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F86C" w14:textId="77777777" w:rsidR="002F6744" w:rsidRDefault="00000000">
      <w:pPr>
        <w:pStyle w:val="1"/>
      </w:pPr>
      <w:bookmarkStart w:id="0" w:name="header"/>
      <w:bookmarkStart w:id="1" w:name="Xc4ef7f385357dc76525c4ae5688166591d575fa"/>
      <w:bookmarkStart w:id="2" w:name="content"/>
      <w:bookmarkEnd w:id="0"/>
      <w:r>
        <w:t>Техническое задание: Интеграция Alipay+ (режим MPM)</w:t>
      </w:r>
    </w:p>
    <w:p w14:paraId="230D2DD0" w14:textId="77777777" w:rsidR="002F6744" w:rsidRDefault="00000000">
      <w:pPr>
        <w:pStyle w:val="2"/>
      </w:pPr>
      <w:bookmarkStart w:id="3" w:name="назначение-и-цели-интеграции"/>
      <w:r>
        <w:t>1. Назначение и цели интеграции</w:t>
      </w:r>
    </w:p>
    <w:p w14:paraId="4BA351AA" w14:textId="77777777" w:rsidR="002F6744" w:rsidRDefault="00000000">
      <w:pPr>
        <w:pStyle w:val="FirstParagraph"/>
      </w:pPr>
      <w:r>
        <w:t xml:space="preserve">Интеграция платежного сервиса </w:t>
      </w:r>
      <w:r>
        <w:rPr>
          <w:b/>
          <w:bCs/>
        </w:rPr>
        <w:t>Alipay+</w:t>
      </w:r>
      <w:r>
        <w:t xml:space="preserve"> предназначена для приема мобильных платежей от пользователей, использующих кошельки, входящие в экосистему Alipay+ (например, Alipay, KakaoPay, GCash и др.)</w:t>
      </w:r>
      <w:hyperlink r:id="rId5" w:anchor=":~:text=%D0%A1%D0%B5%D1%80%D0%B2%D0%B8%D1%81%20Alipay%2B%20%D0%BF%D1%80%D0%B5%D0%B4%D0%BE%D1%81%D1%82%D0%B0%D0%B2%D0%BB%D1%8F%D0%B5%D1%82%20%D0%BF%D0%BE%D0%BB%D1%8C%D0%B7%D0%BE%D0%B2%D0%B0%D1%82%D0%B5%D0%BB%D1%8F%D0%BC%20%D0%B2%D0%BE%D0%B7%D0%BC%D0%BE%D0%B6%D0%BD%D0%BE%D1%81%D1%82%D1%8C,%D0%B8%20%D1%83%D1%81%D0%BB%D1%83%D0%B3%D0%B8%20%D1%81%20%D0%BF%D0%BE%D0%BC%D0%BE%D1%89%D1%8C%D1%8E%20%D0%BC%D0%BE%D0%B1%D0%B8%D0%BB%D1%8C%D0%BD%D1%8B%D1%85">
        <w:r>
          <w:rPr>
            <w:rStyle w:val="af"/>
          </w:rPr>
          <w:t>[1]</w:t>
        </w:r>
      </w:hyperlink>
      <w:r>
        <w:t>. Данное решение ориентировано на международных клиентов и позволяет им оплачивать товары и услуги через сканирование QR-кода в мобильном приложении мерчанта. Интеграция нацелена на расширение доступных способов оплаты и обеспечение безопасной и быстрой обработки транзакций.</w:t>
      </w:r>
    </w:p>
    <w:p w14:paraId="5380BD13" w14:textId="77777777" w:rsidR="002F6744" w:rsidRDefault="00000000">
      <w:pPr>
        <w:pStyle w:val="a0"/>
      </w:pPr>
      <w:r>
        <w:t xml:space="preserve">В рамках интеграции реализуется сценарий </w:t>
      </w:r>
      <w:r>
        <w:rPr>
          <w:b/>
          <w:bCs/>
        </w:rPr>
        <w:t>Merchant-Presented Mode (MPM)</w:t>
      </w:r>
      <w:r>
        <w:t xml:space="preserve"> – покупатель сканирует QR-код, сформированный и предоставленный мерчантом</w:t>
      </w:r>
      <w:hyperlink r:id="rId6" w:anchor=":~:text=%D0%A0%D0%B5%D0%B6%D0%B8%D0%BC%20%D0%BE%D0%BF%D0%BB%D0%B0%D1%82%D1%8B%20%D1%81%20%D0%BA%D0%BE%D0%B4%D0%BE%D0%BC%2C%20%D0%BF%D1%80%D0%B5%D0%B4%D1%81%D1%82%D0%B0%D0%B2%D0%BB%D0%B5%D0%BD%D0%BD%D1%8B%D0%BC,%D0%BA%D0%BE%D0%B4%2C%20%D0%BF%D1%80%D0%B5%D0%B4%D0%BE%D1%81%D1%82%D0%B0%D0%B2%D0%BB%D0%B5%D0%BD%D0%BD%D1%8B%D0%B9">
        <w:r>
          <w:rPr>
            <w:rStyle w:val="af"/>
          </w:rPr>
          <w:t>[2]</w:t>
        </w:r>
      </w:hyperlink>
      <w:r>
        <w:t xml:space="preserve">. Цели интеграции включают: - Предоставление пользователям удобного способа оплаты через сканирование QR-кода мерчанта. - Поддержка </w:t>
      </w:r>
      <w:r>
        <w:rPr>
          <w:b/>
          <w:bCs/>
        </w:rPr>
        <w:t>статических</w:t>
      </w:r>
      <w:r>
        <w:t xml:space="preserve"> QR-кодов (entry code) и </w:t>
      </w:r>
      <w:r>
        <w:rPr>
          <w:b/>
          <w:bCs/>
        </w:rPr>
        <w:t>динамических</w:t>
      </w:r>
      <w:r>
        <w:t xml:space="preserve"> QR-кодов (order code) в режиме MPM</w:t>
      </w:r>
      <w:hyperlink r:id="rId7" w:anchor=":~:text=%D0%B4%D0%B8%D0%BD%D0%B0%D0%BC%D0%B8%D1%87%D0%B5%D1%81%D0%BA%D0%B8%D0%BC%20%28order%20code%29">
        <w:r>
          <w:rPr>
            <w:rStyle w:val="af"/>
          </w:rPr>
          <w:t>[3]</w:t>
        </w:r>
      </w:hyperlink>
      <w:r>
        <w:t>. - Обеспечение соответствия требованиям Alipay+ по безопасности, скорости обработки платежей и отображению фирменных элементов на UI. - Интеграция необходимых серверных API и мобильного SDK Alipay+ для полноценной обработки платежного процесса.</w:t>
      </w:r>
    </w:p>
    <w:p w14:paraId="0CE26556" w14:textId="77777777" w:rsidR="002F6744" w:rsidRDefault="00000000">
      <w:pPr>
        <w:pStyle w:val="2"/>
      </w:pPr>
      <w:bookmarkStart w:id="4" w:name="Xcf3aaf3b333bbf6c43cea9a52efba16279b7e08"/>
      <w:bookmarkEnd w:id="3"/>
      <w:r>
        <w:t>2. Подключение окружений (DEV/PROD) и авторизация (OAuth2)</w:t>
      </w:r>
    </w:p>
    <w:p w14:paraId="64564924" w14:textId="77777777" w:rsidR="002F6744" w:rsidRDefault="00000000">
      <w:pPr>
        <w:pStyle w:val="FirstParagraph"/>
      </w:pPr>
      <w:r>
        <w:t>Для работы с API Alipay+ необходимо подключиться к тестовому и боевому окружениям, а также реализовать получение OAuth2-токена для авторизации запросов.</w:t>
      </w:r>
    </w:p>
    <w:p w14:paraId="5D40CD0F" w14:textId="77777777" w:rsidR="002F6744" w:rsidRDefault="00000000">
      <w:pPr>
        <w:pStyle w:val="a0"/>
      </w:pPr>
      <w:r>
        <w:rPr>
          <w:b/>
          <w:bCs/>
        </w:rPr>
        <w:t>Окружения и доступ:</w:t>
      </w:r>
      <w:r>
        <w:br/>
        <w:t xml:space="preserve">Alipay+ предоставляет раздельные домены для тестовой (DEV) и продуктивной (PROD) среды. В частности, тестовый сервер (DEV) доступен по адресу вида </w:t>
      </w:r>
      <w:r>
        <w:rPr>
          <w:rStyle w:val="VerbatimChar"/>
        </w:rPr>
        <w:t>https://oi-dev.octo.uz</w:t>
      </w:r>
      <w:r>
        <w:t xml:space="preserve">, продуктивный – по адресу </w:t>
      </w:r>
      <w:r>
        <w:rPr>
          <w:rStyle w:val="VerbatimChar"/>
        </w:rPr>
        <w:t>https://oi-partner.octo.uz</w:t>
      </w:r>
      <w:r>
        <w:t xml:space="preserve"> (точный URL предоставляется при интеграции)</w:t>
      </w:r>
      <w:hyperlink r:id="rId8" w:anchor=":~:text=4%20%D0%A4%D0%BE%D1%80%D0%BC%D0%B0%D1%82%20%D0%B7%D0%B0%D0%BF%D1%80%D0%BE%D1%81%D0%B0%20JSON">
        <w:r>
          <w:rPr>
            <w:rStyle w:val="af"/>
          </w:rPr>
          <w:t>[4]</w:t>
        </w:r>
      </w:hyperlink>
      <w:hyperlink r:id="rId9" w:anchor=":~:text=https%3A%2F%2Foi">
        <w:r>
          <w:rPr>
            <w:rStyle w:val="af"/>
          </w:rPr>
          <w:t>[5]</w:t>
        </w:r>
      </w:hyperlink>
      <w:r>
        <w:t xml:space="preserve">. Перед началом тестирования необходимо согласовать подключение: отправить в банк (провайдер) информацию об организации и список </w:t>
      </w:r>
      <w:r>
        <w:rPr>
          <w:b/>
          <w:bCs/>
        </w:rPr>
        <w:t>белых IP-адресов</w:t>
      </w:r>
      <w:r>
        <w:t xml:space="preserve"> сервера, с которых будут поступать запросы</w:t>
      </w:r>
      <w:hyperlink r:id="rId10" w:anchor=":~:text=2">
        <w:r>
          <w:rPr>
            <w:rStyle w:val="af"/>
          </w:rPr>
          <w:t>[6]</w:t>
        </w:r>
      </w:hyperlink>
      <w:hyperlink r:id="rId11" w:anchor=":~:text=2,%D0%B1%D1%83%D0%B4%D1%83%D1%82%20%D0%BD%D0%B0%D0%BF%D1%80%D0%B0%D0%B2%D0%BB%D1%8F%D1%82%D1%8C%D1%81%D1%8F%20%D0%B7%D0%B0%D0%BF%D1%80%D0%BE%D1%81%D1%8B%20%D0%B2%20%D0%91%D0%B0%D0%BD%D0%BA">
        <w:r>
          <w:rPr>
            <w:rStyle w:val="af"/>
          </w:rPr>
          <w:t>[7]</w:t>
        </w:r>
      </w:hyperlink>
      <w:r>
        <w:t xml:space="preserve">. Банк (OCTO) зарегистрирует эти IP и вышлет учетные данные (clientId, секрет и др.) для доступа к API в тестовой среде. </w:t>
      </w:r>
      <w:r>
        <w:rPr>
          <w:b/>
          <w:bCs/>
        </w:rPr>
        <w:t>Важно:</w:t>
      </w:r>
      <w:r>
        <w:t xml:space="preserve"> Если в дальнейшем IP сервера изменится или добавится новый, необходимо предварительно уведомить об этом банк для обновления списка разрешенных адресов</w:t>
      </w:r>
      <w:hyperlink r:id="rId12" w:anchor=":~:text=2,%D0%B1%D1%83%D0%B4%D1%83%D1%82%20%D0%BD%D0%B0%D0%BF%D1%80%D0%B0%D0%B2%D0%BB%D1%8F%D1%82%D1%8C%D1%81%D1%8F%20%D0%B7%D0%B0%D0%BF%D1%80%D0%BE%D1%81%D1%8B%20%D0%B2%20%D0%91%D0%B0%D0%BD%D0%BA">
        <w:r>
          <w:rPr>
            <w:rStyle w:val="af"/>
          </w:rPr>
          <w:t>[7]</w:t>
        </w:r>
      </w:hyperlink>
      <w:r>
        <w:t>.</w:t>
      </w:r>
    </w:p>
    <w:p w14:paraId="1A079045" w14:textId="77777777" w:rsidR="002F6744" w:rsidRDefault="00000000">
      <w:pPr>
        <w:pStyle w:val="a0"/>
      </w:pPr>
      <w:r>
        <w:rPr>
          <w:b/>
          <w:bCs/>
        </w:rPr>
        <w:t>OAuth2 авторизация:</w:t>
      </w:r>
      <w:r>
        <w:br/>
        <w:t xml:space="preserve">Доступ к защищенным методам API осуществляется по OAuth2. Для получения токена доступа используется </w:t>
      </w:r>
      <w:r>
        <w:rPr>
          <w:b/>
          <w:bCs/>
        </w:rPr>
        <w:t>Client Credentials Grant</w:t>
      </w:r>
      <w:r>
        <w:t>. Мобильное приложение (или бэкенд мерчанта) должен выполнить запрос на эндпоинт авторизации (</w:t>
      </w:r>
      <w:r>
        <w:rPr>
          <w:rStyle w:val="VerbatimChar"/>
        </w:rPr>
        <w:t>/oauth2/token</w:t>
      </w:r>
      <w:r>
        <w:t xml:space="preserve">) с предоставлением учетных данных клиента: - </w:t>
      </w:r>
      <w:r>
        <w:rPr>
          <w:b/>
          <w:bCs/>
        </w:rPr>
        <w:t>HTTP Method:</w:t>
      </w:r>
      <w:r>
        <w:t xml:space="preserve"> POST</w:t>
      </w:r>
      <w:hyperlink r:id="rId13" w:anchor=":~:text=2%20HTTP%20URL%20DEV%3A%20%2Foauth2%2Ftoken">
        <w:r>
          <w:rPr>
            <w:rStyle w:val="af"/>
          </w:rPr>
          <w:t>[8]</w:t>
        </w:r>
      </w:hyperlink>
      <w:hyperlink r:id="rId14" w:anchor=":~:text=1%20HTTP%20Method%20POST">
        <w:r>
          <w:rPr>
            <w:rStyle w:val="af"/>
          </w:rPr>
          <w:t>[9]</w:t>
        </w:r>
      </w:hyperlink>
      <w:r>
        <w:t xml:space="preserve"> - </w:t>
      </w:r>
      <w:r>
        <w:rPr>
          <w:b/>
          <w:bCs/>
        </w:rPr>
        <w:t>URL (DEV):</w:t>
      </w:r>
      <w:r>
        <w:t xml:space="preserve"> </w:t>
      </w:r>
      <w:r>
        <w:rPr>
          <w:rStyle w:val="VerbatimChar"/>
        </w:rPr>
        <w:t>https://oi-dev.octo.uz/oauth2/token</w:t>
      </w:r>
      <w:r>
        <w:t xml:space="preserve"> (в PROD аналогично на боевом домене)</w:t>
      </w:r>
      <w:hyperlink r:id="rId15" w:anchor=":~:text=2%20HTTP%20URL%20DEV%3A%20%2Foauth2%2Ftoken">
        <w:r>
          <w:rPr>
            <w:rStyle w:val="af"/>
          </w:rPr>
          <w:t>[10]</w:t>
        </w:r>
      </w:hyperlink>
      <w:hyperlink r:id="rId16" w:anchor=":~:text=https%3A%2F%2Foi">
        <w:r>
          <w:rPr>
            <w:rStyle w:val="af"/>
          </w:rPr>
          <w:t>[5]</w:t>
        </w:r>
      </w:hyperlink>
      <w:r>
        <w:t xml:space="preserve">. - </w:t>
      </w:r>
      <w:r>
        <w:rPr>
          <w:b/>
          <w:bCs/>
        </w:rPr>
        <w:t>HTTP Headers:</w:t>
      </w:r>
      <w:r>
        <w:t xml:space="preserve"> </w:t>
      </w:r>
      <w:r>
        <w:rPr>
          <w:rStyle w:val="VerbatimChar"/>
        </w:rPr>
        <w:t>Content-Type: application/x-www-form-urlencoded</w:t>
      </w:r>
      <w:r>
        <w:t xml:space="preserve"> и заголовок авторизации </w:t>
      </w:r>
      <w:r>
        <w:rPr>
          <w:rStyle w:val="VerbatimChar"/>
        </w:rPr>
        <w:t>Authorization: Basic &lt;credentials&gt;</w:t>
      </w:r>
      <w:r>
        <w:t xml:space="preserve"> в формате Base64 от строки </w:t>
      </w:r>
      <w:r>
        <w:rPr>
          <w:rStyle w:val="VerbatimChar"/>
        </w:rPr>
        <w:lastRenderedPageBreak/>
        <w:t>username:password</w:t>
      </w:r>
      <w:r>
        <w:t xml:space="preserve"> (клиентский ID и секрет)</w:t>
      </w:r>
      <w:hyperlink r:id="rId17" w:anchor=":~:text=3%20HTTP%20Header%20,application%2Fjson%27">
        <w:r>
          <w:rPr>
            <w:rStyle w:val="af"/>
          </w:rPr>
          <w:t>[11]</w:t>
        </w:r>
      </w:hyperlink>
      <w:r>
        <w:t xml:space="preserve">. - </w:t>
      </w:r>
      <w:r>
        <w:rPr>
          <w:b/>
          <w:bCs/>
        </w:rPr>
        <w:t>Тело запроса:</w:t>
      </w:r>
      <w:r>
        <w:t xml:space="preserve"> Параметр </w:t>
      </w:r>
      <w:r>
        <w:rPr>
          <w:rStyle w:val="VerbatimChar"/>
        </w:rPr>
        <w:t>grant_type=client_credentials</w:t>
      </w:r>
      <w:hyperlink r:id="rId18" w:anchor=":~:text=grant_type%20string%20%D0%A3%D0%BA%D0%B0%D0%B7%D1%8B%D0%B2%D0%B0%D0%B5%D1%82%D1%81%D1%8F%20%D1%82%D0%B8%D0%BF%20%D0%B4%D0%BE%D1%81%D1%82%D1%83%D0%BF%D0%B0%2C,%D0%B8%D1%81%D0%BF%D0%BE%D0%BB%D1%8C%D0%B7%D1%83%D0%B5%D0%BC%D0%BE%D0%B3%D0%BE%20%D0%B4%D0%BB%D1%8F">
        <w:r>
          <w:rPr>
            <w:rStyle w:val="af"/>
          </w:rPr>
          <w:t>[12]</w:t>
        </w:r>
      </w:hyperlink>
      <w:r>
        <w:t>.</w:t>
      </w:r>
    </w:p>
    <w:p w14:paraId="2F36560C" w14:textId="77777777" w:rsidR="002F6744" w:rsidRDefault="00000000">
      <w:pPr>
        <w:pStyle w:val="a0"/>
      </w:pPr>
      <w:r>
        <w:t>Пример запроса на получение токена (DEV):</w:t>
      </w:r>
      <w:r>
        <w:br/>
      </w:r>
    </w:p>
    <w:p w14:paraId="528FDFED" w14:textId="77777777" w:rsidR="002F6744" w:rsidRPr="00F76C3A" w:rsidRDefault="00000000">
      <w:pPr>
        <w:pStyle w:val="SourceCode"/>
        <w:rPr>
          <w:lang w:val="en-US"/>
        </w:rPr>
      </w:pPr>
      <w:r w:rsidRPr="00F76C3A">
        <w:rPr>
          <w:rStyle w:val="VerbatimChar"/>
          <w:lang w:val="en-US"/>
        </w:rPr>
        <w:t xml:space="preserve">POST /oauth2/token HTTP/1.1  </w:t>
      </w:r>
      <w:r w:rsidRPr="00F76C3A">
        <w:rPr>
          <w:lang w:val="en-US"/>
        </w:rPr>
        <w:br/>
      </w:r>
      <w:r w:rsidRPr="00F76C3A">
        <w:rPr>
          <w:rStyle w:val="VerbatimChar"/>
          <w:lang w:val="en-US"/>
        </w:rPr>
        <w:t xml:space="preserve">Host: oi-dev.octo.uz  </w:t>
      </w:r>
      <w:r w:rsidRPr="00F76C3A">
        <w:rPr>
          <w:lang w:val="en-US"/>
        </w:rPr>
        <w:br/>
      </w:r>
      <w:r w:rsidRPr="00F76C3A">
        <w:rPr>
          <w:rStyle w:val="VerbatimChar"/>
          <w:lang w:val="en-US"/>
        </w:rPr>
        <w:t>Authorization: Basic BASE64(</w:t>
      </w:r>
      <w:proofErr w:type="spellStart"/>
      <w:proofErr w:type="gramStart"/>
      <w:r w:rsidRPr="00F76C3A">
        <w:rPr>
          <w:rStyle w:val="VerbatimChar"/>
          <w:lang w:val="en-US"/>
        </w:rPr>
        <w:t>clientId:clientSecret</w:t>
      </w:r>
      <w:proofErr w:type="spellEnd"/>
      <w:proofErr w:type="gramEnd"/>
      <w:r w:rsidRPr="00F76C3A">
        <w:rPr>
          <w:rStyle w:val="VerbatimChar"/>
          <w:lang w:val="en-US"/>
        </w:rPr>
        <w:t xml:space="preserve">)  </w:t>
      </w:r>
      <w:r w:rsidRPr="00F76C3A">
        <w:rPr>
          <w:lang w:val="en-US"/>
        </w:rPr>
        <w:br/>
      </w:r>
      <w:r w:rsidRPr="00F76C3A">
        <w:rPr>
          <w:rStyle w:val="VerbatimChar"/>
          <w:lang w:val="en-US"/>
        </w:rPr>
        <w:t>Content-Type: application/x-www-form-</w:t>
      </w:r>
      <w:proofErr w:type="spellStart"/>
      <w:r w:rsidRPr="00F76C3A">
        <w:rPr>
          <w:rStyle w:val="VerbatimChar"/>
          <w:lang w:val="en-US"/>
        </w:rPr>
        <w:t>urlencoded</w:t>
      </w:r>
      <w:proofErr w:type="spellEnd"/>
      <w:r w:rsidRPr="00F76C3A">
        <w:rPr>
          <w:lang w:val="en-US"/>
        </w:rPr>
        <w:br/>
      </w:r>
      <w:r w:rsidRPr="00F76C3A">
        <w:rPr>
          <w:lang w:val="en-US"/>
        </w:rPr>
        <w:br/>
      </w:r>
      <w:proofErr w:type="spellStart"/>
      <w:r w:rsidRPr="00F76C3A">
        <w:rPr>
          <w:rStyle w:val="VerbatimChar"/>
          <w:lang w:val="en-US"/>
        </w:rPr>
        <w:t>grant_type</w:t>
      </w:r>
      <w:proofErr w:type="spellEnd"/>
      <w:r w:rsidRPr="00F76C3A">
        <w:rPr>
          <w:rStyle w:val="VerbatimChar"/>
          <w:lang w:val="en-US"/>
        </w:rPr>
        <w:t>=</w:t>
      </w:r>
      <w:proofErr w:type="spellStart"/>
      <w:r w:rsidRPr="00F76C3A">
        <w:rPr>
          <w:rStyle w:val="VerbatimChar"/>
          <w:lang w:val="en-US"/>
        </w:rPr>
        <w:t>client_credentials</w:t>
      </w:r>
      <w:proofErr w:type="spellEnd"/>
    </w:p>
    <w:p w14:paraId="748E7191" w14:textId="77777777" w:rsidR="002F6744" w:rsidRDefault="00000000">
      <w:pPr>
        <w:pStyle w:val="FirstParagraph"/>
      </w:pPr>
      <w:r>
        <w:t xml:space="preserve">При корректных учетных данных сервис возвращает JSON с токеном доступа. Основные поля ответа: - </w:t>
      </w:r>
      <w:r>
        <w:rPr>
          <w:b/>
          <w:bCs/>
        </w:rPr>
        <w:t>accessToken</w:t>
      </w:r>
      <w:r>
        <w:t xml:space="preserve"> – собственно OAuth2 токен, используемый в последующем как Bearer-токен для авторизации</w:t>
      </w:r>
      <w:hyperlink r:id="rId19" w:anchor=":~:text=accessToken%20String%20%D0%AD%D1%82%D0%BE%D1%82%20%D1%82%D0%BE%D0%BA%D0%B5%D0%BD%20%D0%B1%D1%83%D0%B4%D0%B5%D1%82,%D0%BF%D0%B5%D1%80%D0%B5%D0%B4%D0%B0%D0%B2%D0%B0%D1%82%D1%8C%D1%81%D1%8F%20%D0%B2%20%D0%B7%D0%B0%D0%B3%D0%BE%D0%BB%D0%BE%D0%B2%D0%BA%D0%B5">
        <w:r>
          <w:rPr>
            <w:rStyle w:val="af"/>
          </w:rPr>
          <w:t>[13]</w:t>
        </w:r>
      </w:hyperlink>
      <w:r>
        <w:t xml:space="preserve">. - </w:t>
      </w:r>
      <w:r>
        <w:rPr>
          <w:b/>
          <w:bCs/>
        </w:rPr>
        <w:t>tokenType</w:t>
      </w:r>
      <w:r>
        <w:t xml:space="preserve"> – тип токена (например, "Bearer")</w:t>
      </w:r>
      <w:hyperlink r:id="rId20" w:anchor=":~:text=accessToken%20String%20%D0%AD%D1%82%D0%BE%D1%82%20%D1%82%D0%BE%D0%BA%D0%B5%D0%BD%20%D0%B1%D1%83%D0%B4%D0%B5%D1%82,%D0%BF%D0%B5%D1%80%D0%B5%D0%B4%D0%B0%D0%B2%D0%B0%D1%82%D1%8C%D1%81%D1%8F%20%D0%B2%20%D0%B7%D0%B0%D0%B3%D0%BE%D0%BB%D0%BE%D0%B2%D0%BA%D0%B5">
        <w:r>
          <w:rPr>
            <w:rStyle w:val="af"/>
          </w:rPr>
          <w:t>[13]</w:t>
        </w:r>
      </w:hyperlink>
      <w:r>
        <w:t xml:space="preserve">. - </w:t>
      </w:r>
      <w:r>
        <w:rPr>
          <w:b/>
          <w:bCs/>
        </w:rPr>
        <w:t>expiresIn</w:t>
      </w:r>
      <w:r>
        <w:t xml:space="preserve"> – время жизни токена (в секундах)</w:t>
      </w:r>
      <w:hyperlink r:id="rId21" w:anchor=":~:text=%D0%B0%D0%B2%D1%82%D0%BE%D1%80%D0%B8%D0%B7%D0%B0%D1%86%D0%B8%D0%B8%20%D0%BF%D1%80%D0%B8%20%D0%B4%D0%BE%D1%81%D1%82%D1%83%D0%BF%D0%B5%20%D0%BA%20%D0%B4%D1%80%D1%83%D0%B3%D0%B8%D0%BC,%D0%BC%D0%B5%D1%82%D0%BE%D0%B4%D0%B0%D0%BC">
        <w:r>
          <w:rPr>
            <w:rStyle w:val="af"/>
          </w:rPr>
          <w:t>[14]</w:t>
        </w:r>
      </w:hyperlink>
      <w:r>
        <w:t xml:space="preserve">. Например, значение </w:t>
      </w:r>
      <w:r>
        <w:rPr>
          <w:rStyle w:val="VerbatimChar"/>
        </w:rPr>
        <w:t>25200</w:t>
      </w:r>
      <w:r>
        <w:t xml:space="preserve"> означает ~7 часов до истечения</w:t>
      </w:r>
      <w:hyperlink r:id="rId22" w:anchor=":~:text=accessToken%20String%20%D0%AD%D1%82%D0%BE%D1%82%20%D1%82%D0%BE%D0%BA%D0%B5%D0%BD%20%D0%B1%D1%83%D0%B4%D0%B5%D1%82,%D0%BF%D0%B5%D1%80%D0%B5%D0%B4%D0%B0%D0%B2%D0%B0%D1%82%D1%8C%D1%81%D1%8F%20%D0%B2%20%D0%B7%D0%B0%D0%B3%D0%BE%D0%BB%D0%BE%D0%B2%D0%BA%D0%B5">
        <w:r>
          <w:rPr>
            <w:rStyle w:val="af"/>
          </w:rPr>
          <w:t>[13]</w:t>
        </w:r>
      </w:hyperlink>
      <w:r>
        <w:t>.</w:t>
      </w:r>
    </w:p>
    <w:p w14:paraId="17A7CC27" w14:textId="77777777" w:rsidR="002F6744" w:rsidRDefault="00000000">
      <w:pPr>
        <w:pStyle w:val="a0"/>
      </w:pPr>
      <w:r>
        <w:t xml:space="preserve">После получения, </w:t>
      </w:r>
      <w:r>
        <w:rPr>
          <w:b/>
          <w:bCs/>
        </w:rPr>
        <w:t>токен необходимо передавать в заголовке</w:t>
      </w:r>
      <w:r>
        <w:t xml:space="preserve"> </w:t>
      </w:r>
      <w:r>
        <w:rPr>
          <w:rStyle w:val="VerbatimChar"/>
        </w:rPr>
        <w:t>Authorization: Bearer &lt;accessToken&gt;</w:t>
      </w:r>
      <w:r>
        <w:t xml:space="preserve"> при вызове всех остальных методов API</w:t>
      </w:r>
      <w:hyperlink r:id="rId23" w:anchor=":~:text=%D0%B7%D0%B0%D0%BF%D1%80%D0%BE%D1%81%D0%B0">
        <w:r>
          <w:rPr>
            <w:rStyle w:val="af"/>
          </w:rPr>
          <w:t>[15]</w:t>
        </w:r>
      </w:hyperlink>
      <w:r>
        <w:t>. В случае истечения срока действия токена понадобится повторный запрос /oauth2/token для обновления. Учетные данные (Basic username/password) и сам accessToken должны храниться безопасно и не экспонироваться в приложении.</w:t>
      </w:r>
    </w:p>
    <w:p w14:paraId="1B4FAD0B" w14:textId="77777777" w:rsidR="002F6744" w:rsidRDefault="00000000">
      <w:pPr>
        <w:pStyle w:val="2"/>
      </w:pPr>
      <w:bookmarkStart w:id="5" w:name="X4b732ebe2b5b1c32c38fb6a646ee46840dd77a6"/>
      <w:bookmarkEnd w:id="4"/>
      <w:r>
        <w:t>3. Сценарий взаимодействия и последовательность API-вызовов (MPM)</w:t>
      </w:r>
    </w:p>
    <w:p w14:paraId="5AAE2D4D" w14:textId="77777777" w:rsidR="002F6744" w:rsidRDefault="00000000">
      <w:pPr>
        <w:pStyle w:val="FirstParagraph"/>
      </w:pPr>
      <w:r>
        <w:t xml:space="preserve">Сценарий оплаты в режиме MPM включает последовательность действий, где покупатель сканирует QR-код мерчанта для инициирования и проведения платежа. Возможны два варианта взаимодействия: - </w:t>
      </w:r>
      <w:r>
        <w:rPr>
          <w:b/>
          <w:bCs/>
        </w:rPr>
        <w:t>Динамический QR-код (Order Code):</w:t>
      </w:r>
      <w:r>
        <w:t xml:space="preserve"> уникальный QR-код генерируется для каждой транзакции. - </w:t>
      </w:r>
      <w:r>
        <w:rPr>
          <w:b/>
          <w:bCs/>
        </w:rPr>
        <w:t>Статический QR-код (Entry Code):</w:t>
      </w:r>
      <w:r>
        <w:t xml:space="preserve"> постоянный QR-код, привязанный к мерчанту; сумма вводится пользователем вручную.</w:t>
      </w:r>
    </w:p>
    <w:p w14:paraId="670CC68D" w14:textId="77777777" w:rsidR="002F6744" w:rsidRDefault="00000000">
      <w:pPr>
        <w:pStyle w:val="a0"/>
      </w:pPr>
      <w:r>
        <w:t>Ниже описаны последовательности API-вызовов для обоих случаев.</w:t>
      </w:r>
    </w:p>
    <w:p w14:paraId="7029F86B" w14:textId="77777777" w:rsidR="002F6744" w:rsidRDefault="00000000">
      <w:pPr>
        <w:pStyle w:val="a0"/>
      </w:pPr>
      <w:r>
        <w:rPr>
          <w:b/>
          <w:bCs/>
        </w:rPr>
        <w:t>A. Оплата по динамическому QR-коду (Order Code):</w:t>
      </w:r>
      <w:r>
        <w:br/>
        <w:t xml:space="preserve">1. </w:t>
      </w:r>
      <w:r>
        <w:rPr>
          <w:b/>
          <w:bCs/>
        </w:rPr>
        <w:t>Генерация QR-кода.</w:t>
      </w:r>
      <w:r>
        <w:t xml:space="preserve"> Приложение мерчанта или его сервер запрашивает у Alipay+ создание платежного QR-кода через метод </w:t>
      </w:r>
      <w:r>
        <w:rPr>
          <w:rStyle w:val="VerbatimChar"/>
          <w:b/>
          <w:bCs/>
        </w:rPr>
        <w:t>POST /api/v1/get-qr-code</w:t>
      </w:r>
      <w:r>
        <w:t>. В запросе указываются регион, количество кодов, идентификатор пользователя и внешний ID операции и параметры окружения устройства</w:t>
      </w:r>
      <w:hyperlink r:id="rId24" w:anchor=":~:text=2%20HTTP%20URL%20DEV%3A%20%2Fapi%2Fv1%2Fget">
        <w:r>
          <w:rPr>
            <w:rStyle w:val="af"/>
          </w:rPr>
          <w:t>[16]</w:t>
        </w:r>
      </w:hyperlink>
      <w:hyperlink r:id="rId25" w:anchor=":~:text=1%20%D0%94%D0%B0">
        <w:r>
          <w:rPr>
            <w:rStyle w:val="af"/>
          </w:rPr>
          <w:t>[17]</w:t>
        </w:r>
      </w:hyperlink>
      <w:r>
        <w:t>. Например, можно запросить один код для региона "CN" с указанием уникального externalId транзакции и ID пользователя в системе мерчанта</w:t>
      </w:r>
      <w:hyperlink r:id="rId26" w:anchor=":~:text=1%20%D0%94%D0%B0">
        <w:r>
          <w:rPr>
            <w:rStyle w:val="af"/>
          </w:rPr>
          <w:t>[17]</w:t>
        </w:r>
      </w:hyperlink>
      <w:r>
        <w:t>. В ответ придет JSON с сгенерированным кодом (</w:t>
      </w:r>
      <w:r>
        <w:rPr>
          <w:rStyle w:val="VerbatimChar"/>
        </w:rPr>
        <w:t>paymentCode</w:t>
      </w:r>
      <w:r>
        <w:t>) и временем его действия</w:t>
      </w:r>
      <w:hyperlink r:id="rId27" w:anchor=":~:text=4%20paymentCodeInfoList">
        <w:r>
          <w:rPr>
            <w:rStyle w:val="af"/>
          </w:rPr>
          <w:t>[18]</w:t>
        </w:r>
      </w:hyperlink>
      <w:hyperlink r:id="rId28" w:anchor=":~:text=16T10%3A09%3A47.565Z">
        <w:r>
          <w:rPr>
            <w:rStyle w:val="af"/>
          </w:rPr>
          <w:t>[19]</w:t>
        </w:r>
      </w:hyperlink>
      <w:r>
        <w:t xml:space="preserve">. Код представляет собой URL или строку, которую необходимо закодировать в формат QR и отобразить покупателю. </w:t>
      </w:r>
      <w:r>
        <w:rPr>
          <w:i/>
          <w:iCs/>
        </w:rPr>
        <w:t>Примечание:</w:t>
      </w:r>
      <w:r>
        <w:t xml:space="preserve"> QR-код имеет ограниченный срок валидности, например ~10 минут с момента генерации</w:t>
      </w:r>
      <w:hyperlink r:id="rId29" w:anchor=":~:text=6%20paymentCodeInfoList">
        <w:r>
          <w:rPr>
            <w:rStyle w:val="af"/>
          </w:rPr>
          <w:t>[20]</w:t>
        </w:r>
      </w:hyperlink>
      <w:r>
        <w:t xml:space="preserve">, после истечения которого код становится недействительным (result.resultCode может вернуть ошибку, например </w:t>
      </w:r>
      <w:r>
        <w:rPr>
          <w:rStyle w:val="VerbatimChar"/>
        </w:rPr>
        <w:t>INVALID_REQUEST</w:t>
      </w:r>
      <w:r>
        <w:t xml:space="preserve"> при просрочке)</w:t>
      </w:r>
      <w:hyperlink r:id="rId30" w:anchor=":~:text=2%20">
        <w:r>
          <w:rPr>
            <w:rStyle w:val="af"/>
          </w:rPr>
          <w:t>[21]</w:t>
        </w:r>
      </w:hyperlink>
      <w:r>
        <w:t>.</w:t>
      </w:r>
    </w:p>
    <w:p w14:paraId="152C21FA" w14:textId="77777777" w:rsidR="002F6744" w:rsidRDefault="00000000">
      <w:pPr>
        <w:numPr>
          <w:ilvl w:val="0"/>
          <w:numId w:val="2"/>
        </w:numPr>
      </w:pPr>
      <w:r>
        <w:rPr>
          <w:b/>
          <w:bCs/>
        </w:rPr>
        <w:lastRenderedPageBreak/>
        <w:t>Отображение QR-кода покупателю.</w:t>
      </w:r>
      <w:r>
        <w:t xml:space="preserve"> Мерчант отображает полученный QR-код на экране приложения (либо на своем терминале/экране) для сканирования. Необходимо показать также логотип Alipay+ или поддерживаемых кошельков (см. раздел UI ниже) для информирования пользователя.</w:t>
      </w:r>
    </w:p>
    <w:p w14:paraId="59202619" w14:textId="77777777" w:rsidR="002F6744" w:rsidRDefault="00000000">
      <w:pPr>
        <w:numPr>
          <w:ilvl w:val="0"/>
          <w:numId w:val="2"/>
        </w:numPr>
      </w:pPr>
      <w:r>
        <w:rPr>
          <w:b/>
          <w:bCs/>
        </w:rPr>
        <w:t>Сканирование и подтверждение.</w:t>
      </w:r>
      <w:r>
        <w:t xml:space="preserve"> Покупатель сканирует QR-код с помощью своего мобильного кошелька (участника Alipay+). В кошельке отображается информация о мерчанте и сумме (если сумма фиксирована) либо пользователь вводит сумму платежа. Далее пользователь подтверждает оплату в своем приложении. На стороне Alipay+ транзакция переходит в состояние обработки.</w:t>
      </w:r>
    </w:p>
    <w:p w14:paraId="4162625A" w14:textId="77777777" w:rsidR="002F6744" w:rsidRDefault="00000000">
      <w:pPr>
        <w:numPr>
          <w:ilvl w:val="0"/>
          <w:numId w:val="2"/>
        </w:numPr>
      </w:pPr>
      <w:r>
        <w:rPr>
          <w:b/>
          <w:bCs/>
        </w:rPr>
        <w:t>Уведомление о платеже.</w:t>
      </w:r>
      <w:r>
        <w:t xml:space="preserve"> После успешного подтверждения платежа пользователем, система Alipay+/банк уведомляет мерчанта о завершении транзакции. В интеграции реализуется метод </w:t>
      </w:r>
      <w:r>
        <w:rPr>
          <w:rStyle w:val="VerbatimChar"/>
          <w:b/>
          <w:bCs/>
        </w:rPr>
        <w:t>/api/v1/process</w:t>
      </w:r>
      <w:r>
        <w:t>, который возвращает итоговый статус платежа. В случае динамического кода возможен механизм, когда OCTO (банк-эквайер) самостоятельно инициирует запрос к вашему приложению/серверу с данным методом для уведомления о платеже</w:t>
      </w:r>
      <w:hyperlink r:id="rId31" w:anchor=":~:text=3">
        <w:r>
          <w:rPr>
            <w:rStyle w:val="af"/>
          </w:rPr>
          <w:t>[22]</w:t>
        </w:r>
      </w:hyperlink>
      <w:r>
        <w:t xml:space="preserve">. Если автоматическое уведомление недоступно, приложение мерчанта может самостоятельно опрашивать статус, вызвав </w:t>
      </w:r>
      <w:r>
        <w:rPr>
          <w:rStyle w:val="VerbatimChar"/>
        </w:rPr>
        <w:t>/api/v1/process</w:t>
      </w:r>
      <w:r>
        <w:t xml:space="preserve"> с параметром externalId.</w:t>
      </w:r>
    </w:p>
    <w:p w14:paraId="7663E54B" w14:textId="77777777" w:rsidR="002F6744" w:rsidRDefault="00000000">
      <w:pPr>
        <w:numPr>
          <w:ilvl w:val="0"/>
          <w:numId w:val="2"/>
        </w:numPr>
      </w:pPr>
      <w:r>
        <w:rPr>
          <w:b/>
          <w:bCs/>
        </w:rPr>
        <w:t>Завершение транзакции.</w:t>
      </w:r>
      <w:r>
        <w:t xml:space="preserve"> В ответе метода Process содержится результат (успех/неуспех) и детали платежа – финальная сумма, валюта, идентификаторы и пр. Приложение должно обработать ответ: при успехе – отобразить подтверждение оплаты, при ошибке – показать сообщение об ошибке или предложить повторить попытку (см. раздел об обработке ошибок). После этого цикл транзакции завершается.</w:t>
      </w:r>
    </w:p>
    <w:p w14:paraId="71605CD6" w14:textId="77777777" w:rsidR="002F6744" w:rsidRDefault="00000000">
      <w:pPr>
        <w:pStyle w:val="FirstParagraph"/>
      </w:pPr>
      <w:r>
        <w:rPr>
          <w:b/>
          <w:bCs/>
        </w:rPr>
        <w:t>B. Оплата по статическому QR-коду (Entry Code):</w:t>
      </w:r>
      <w:r>
        <w:br/>
        <w:t xml:space="preserve">1. </w:t>
      </w:r>
      <w:r>
        <w:rPr>
          <w:b/>
          <w:bCs/>
        </w:rPr>
        <w:t>Сканирование статического QR-кода.</w:t>
      </w:r>
      <w:r>
        <w:t xml:space="preserve"> Мерчант заранее размещает статический QR-код (например, наклейка или код, отображаемый постоянно). Код содержит информацию о мерчанте (как правило, URL или идентификатор в системе Alipay+). Покупатель сканирует такой QR-код своим кошельком. Как правило, при сканировании статического кода пользователь перенаправляется на </w:t>
      </w:r>
      <w:r>
        <w:rPr>
          <w:b/>
          <w:bCs/>
        </w:rPr>
        <w:t>страницу мерчанта</w:t>
      </w:r>
      <w:r>
        <w:t xml:space="preserve"> для ввода суммы платежа</w:t>
      </w:r>
      <w:hyperlink r:id="rId32" w:anchor=":~:text=%D0%B4%D0%B8%D0%BD%D0%B0%D0%BC%D0%B8%D1%87%D0%B5%D1%81%D0%BA%D0%B8%D0%BC%20%28order%20code%29">
        <w:r>
          <w:rPr>
            <w:rStyle w:val="af"/>
          </w:rPr>
          <w:t>[3]</w:t>
        </w:r>
      </w:hyperlink>
      <w:hyperlink r:id="rId33" w:anchor=":~:text=Entry%20code%3A%20%D0%9F%D0%BE%D0%BA%D1%83%D0%BF%D0%B0%D1%82%D0%B5%D0%BB%D1%8C%20%D1%81%D0%BA%D0%B0%D0%BD%D0%B8%D1%80%D1%83%D0%B5%D1%82%20%D1%81%D1%82%D0%B0%D1%82%D0%B8%D1%87%D0%B5%D1%81%D0%BA%D0%B8%D0%B9,%D0%BD%D0%B0%20%D1%81%D1%82%D1%80%D0%B0%D0%BD%D0%B8%D1%86%D0%B5%20%D0%BF%D1%80%D0%BE%D0%B4%D0%B0%D0%B2%D1%86%D0%B0%2C%20%D0%B7%D0%B0%D1%82%D0%B5%D0%BC%20%D0%BF%D0%BE%D0%B4%D1%82%D0%B2%D0%B5%D1%80%D0%B6%D0%B4%D0%B0%D0%B5%D1%82">
        <w:r>
          <w:rPr>
            <w:rStyle w:val="af"/>
          </w:rPr>
          <w:t>[23]</w:t>
        </w:r>
      </w:hyperlink>
      <w:r>
        <w:t>. (В экосистеме Alipay+ это может быть веб-страница, указанная в QR-коде, либо встроенная страница в приложении кошелька, где пользователь вводит сумму и подтверждает транзакцию).</w:t>
      </w:r>
    </w:p>
    <w:p w14:paraId="18D681D8" w14:textId="77777777" w:rsidR="002F6744" w:rsidRDefault="00000000">
      <w:pPr>
        <w:pStyle w:val="Compact"/>
        <w:numPr>
          <w:ilvl w:val="0"/>
          <w:numId w:val="3"/>
        </w:numPr>
      </w:pPr>
      <w:r>
        <w:rPr>
          <w:b/>
          <w:bCs/>
        </w:rPr>
        <w:t>Инициация платежа (Init).</w:t>
      </w:r>
      <w:r>
        <w:t xml:space="preserve"> После того, как пользователь отсканировал код и ввел сумму, мобильное приложение мерчанта или его сервер получает сигнал о начале платежа. Необходимо вызвать метод </w:t>
      </w:r>
      <w:r>
        <w:rPr>
          <w:rStyle w:val="VerbatimChar"/>
          <w:b/>
          <w:bCs/>
        </w:rPr>
        <w:t>POST /api/v1/perform</w:t>
      </w:r>
      <w:r>
        <w:t xml:space="preserve"> (Init) для регистрации транзакции. В запрос передаются:</w:t>
      </w:r>
    </w:p>
    <w:p w14:paraId="783FF7EF" w14:textId="77777777" w:rsidR="002F6744" w:rsidRDefault="00000000">
      <w:pPr>
        <w:pStyle w:val="Compact"/>
        <w:numPr>
          <w:ilvl w:val="0"/>
          <w:numId w:val="3"/>
        </w:numPr>
      </w:pPr>
      <w:r>
        <w:rPr>
          <w:rStyle w:val="VerbatimChar"/>
        </w:rPr>
        <w:t>externalId</w:t>
      </w:r>
      <w:r>
        <w:t>: внешний идентификатор операции (уникальный ID транзакции на стороне мерчанта/партнера)</w:t>
      </w:r>
      <w:hyperlink r:id="rId34" w:anchor=":~:text=1%20">
        <w:r>
          <w:rPr>
            <w:rStyle w:val="af"/>
          </w:rPr>
          <w:t>[24]</w:t>
        </w:r>
      </w:hyperlink>
      <w:r>
        <w:t>.</w:t>
      </w:r>
    </w:p>
    <w:p w14:paraId="49177C11" w14:textId="77777777" w:rsidR="002F6744" w:rsidRDefault="00000000">
      <w:pPr>
        <w:pStyle w:val="Compact"/>
        <w:numPr>
          <w:ilvl w:val="0"/>
          <w:numId w:val="3"/>
        </w:numPr>
      </w:pPr>
      <w:r>
        <w:rPr>
          <w:rStyle w:val="VerbatimChar"/>
        </w:rPr>
        <w:t>codeValue</w:t>
      </w:r>
      <w:r>
        <w:t>: значение отсканированного QR-кода (строка/URL из кода)</w:t>
      </w:r>
      <w:hyperlink r:id="rId35" w:anchor=":~:text=2%20">
        <w:r>
          <w:rPr>
            <w:rStyle w:val="af"/>
          </w:rPr>
          <w:t>[25]</w:t>
        </w:r>
      </w:hyperlink>
      <w:r>
        <w:t>.</w:t>
      </w:r>
    </w:p>
    <w:p w14:paraId="24FF75EA" w14:textId="77777777" w:rsidR="002F6744" w:rsidRDefault="00000000">
      <w:pPr>
        <w:pStyle w:val="Compact"/>
        <w:numPr>
          <w:ilvl w:val="0"/>
          <w:numId w:val="3"/>
        </w:numPr>
      </w:pPr>
      <w:proofErr w:type="spellStart"/>
      <w:r w:rsidRPr="00F76C3A">
        <w:rPr>
          <w:rStyle w:val="VerbatimChar"/>
          <w:lang w:val="en-US"/>
        </w:rPr>
        <w:t>userId</w:t>
      </w:r>
      <w:proofErr w:type="spellEnd"/>
      <w:r w:rsidRPr="00F76C3A">
        <w:rPr>
          <w:lang w:val="en-US"/>
        </w:rPr>
        <w:t xml:space="preserve">: </w:t>
      </w:r>
      <w:r>
        <w:t>уникальный</w:t>
      </w:r>
      <w:r w:rsidRPr="00F76C3A">
        <w:rPr>
          <w:lang w:val="en-US"/>
        </w:rPr>
        <w:t xml:space="preserve"> </w:t>
      </w:r>
      <w:r>
        <w:t>идентификатор</w:t>
      </w:r>
      <w:r w:rsidRPr="00F76C3A">
        <w:rPr>
          <w:lang w:val="en-US"/>
        </w:rPr>
        <w:t xml:space="preserve"> MPP (Mobile Payment Provider) </w:t>
      </w:r>
      <w:r>
        <w:t>в</w:t>
      </w:r>
      <w:r w:rsidRPr="00F76C3A">
        <w:rPr>
          <w:lang w:val="en-US"/>
        </w:rPr>
        <w:t xml:space="preserve"> Alipay+</w:t>
      </w:r>
      <w:hyperlink r:id="rId36" w:anchor=":~:text=3%20userId%20String%20%D0%A3%D0%BD%D0%B8%D0%BA%D0%B0%D0%BB%D1%8C%D0%BD%D1%8B%D0%B9%20%D0%B8%D0%B4%D0%B5%D0%BD%D1%82%D0%B8%D1%84%D0%B8%D0%BA%D0%B0%D1%82%D0%BE%D1%80">
        <w:r w:rsidRPr="00F76C3A">
          <w:rPr>
            <w:rStyle w:val="af"/>
            <w:lang w:val="en-US"/>
          </w:rPr>
          <w:t>[26]</w:t>
        </w:r>
      </w:hyperlink>
      <w:r w:rsidRPr="00F76C3A">
        <w:rPr>
          <w:lang w:val="en-US"/>
        </w:rPr>
        <w:t xml:space="preserve">. </w:t>
      </w:r>
      <w:r>
        <w:rPr>
          <w:i/>
          <w:iCs/>
        </w:rPr>
        <w:t>Примечание:</w:t>
      </w:r>
      <w:r>
        <w:t xml:space="preserve"> Этот ID предоставляется Alipay+ для идентификации вашего </w:t>
      </w:r>
      <w:r>
        <w:lastRenderedPageBreak/>
        <w:t xml:space="preserve">приложения (мерчанта) либо может соответствовать ID пользователя. Значение </w:t>
      </w:r>
      <w:r>
        <w:rPr>
          <w:rStyle w:val="VerbatimChar"/>
        </w:rPr>
        <w:t>208800000000000001</w:t>
      </w:r>
      <w:r>
        <w:t xml:space="preserve"> в примере – тестовый идентификатор</w:t>
      </w:r>
      <w:hyperlink r:id="rId37" w:anchor=":~:text=3%20userId%20String%20%D0%A3%D0%BD%D0%B8%D0%BA%D0%B0%D0%BB%D1%8C%D0%BD%D1%8B%D0%B9%20%D0%B8%D0%B4%D0%B5%D0%BD%D1%82%D0%B8%D1%84%D0%B8%D0%BA%D0%B0%D1%82%D0%BE%D1%80">
        <w:r>
          <w:rPr>
            <w:rStyle w:val="af"/>
          </w:rPr>
          <w:t>[26]</w:t>
        </w:r>
      </w:hyperlink>
      <w:r>
        <w:t>.</w:t>
      </w:r>
    </w:p>
    <w:p w14:paraId="775B4E66" w14:textId="77777777" w:rsidR="002F6744" w:rsidRDefault="00000000">
      <w:pPr>
        <w:pStyle w:val="Compact"/>
        <w:numPr>
          <w:ilvl w:val="0"/>
          <w:numId w:val="3"/>
        </w:numPr>
      </w:pPr>
      <w:r>
        <w:t>Дополнительно можно передать детали заказа: номер/ID заказа (</w:t>
      </w:r>
      <w:r>
        <w:rPr>
          <w:rStyle w:val="VerbatimChar"/>
        </w:rPr>
        <w:t>referenceOrderId</w:t>
      </w:r>
      <w:r>
        <w:t>), описание (</w:t>
      </w:r>
      <w:r>
        <w:rPr>
          <w:rStyle w:val="VerbatimChar"/>
        </w:rPr>
        <w:t>orderDescription</w:t>
      </w:r>
      <w:r>
        <w:t>), сумму заказа и валюту (</w:t>
      </w:r>
      <w:r>
        <w:rPr>
          <w:rStyle w:val="VerbatimChar"/>
        </w:rPr>
        <w:t>orderAmount</w:t>
      </w:r>
      <w:r>
        <w:t xml:space="preserve">, </w:t>
      </w:r>
      <w:r>
        <w:rPr>
          <w:rStyle w:val="VerbatimChar"/>
        </w:rPr>
        <w:t>orderCurrency</w:t>
      </w:r>
      <w:r>
        <w:t>), сумму к оплате (</w:t>
      </w:r>
      <w:r>
        <w:rPr>
          <w:rStyle w:val="VerbatimChar"/>
        </w:rPr>
        <w:t>paymentAmount</w:t>
      </w:r>
      <w:r>
        <w:t xml:space="preserve">, </w:t>
      </w:r>
      <w:r>
        <w:rPr>
          <w:rStyle w:val="VerbatimChar"/>
        </w:rPr>
        <w:t>paymentCurrency</w:t>
      </w:r>
      <w:r>
        <w:t>) и т.д.</w:t>
      </w:r>
      <w:hyperlink r:id="rId38" w:anchor=":~:text=3%20orderAmount%20long%20%D0%A1%D1%83%D0%BC%D0%BC%D0%B0%20%D0%B7%D0%B0%D0%BA%D0%B0%D0%B7%D0%B0,%D0%B2">
        <w:r>
          <w:rPr>
            <w:rStyle w:val="af"/>
          </w:rPr>
          <w:t>[27]</w:t>
        </w:r>
      </w:hyperlink>
      <w:hyperlink r:id="rId39" w:anchor=":~:text=4%20orderCurrency%20strin">
        <w:r>
          <w:rPr>
            <w:rStyle w:val="af"/>
          </w:rPr>
          <w:t>[28]</w:t>
        </w:r>
      </w:hyperlink>
      <w:r>
        <w:t>. Эти поля особенно актуальны, если известны до оплаты (например, покупатель набрал товар и сумма фиксирована). Для статического кода часть этих данных может быть недоступна на этапе инициации – их можно не передавать или оставить пустыми.</w:t>
      </w:r>
    </w:p>
    <w:p w14:paraId="04DB8855" w14:textId="77777777" w:rsidR="002F6744" w:rsidRDefault="00000000">
      <w:pPr>
        <w:pStyle w:val="FirstParagraph"/>
      </w:pPr>
      <w:r>
        <w:t>Пример тела запроса Init:</w:t>
      </w:r>
    </w:p>
    <w:p w14:paraId="7509E04B" w14:textId="77777777" w:rsidR="002F6744" w:rsidRDefault="00000000">
      <w:pPr>
        <w:pStyle w:val="SourceCode"/>
      </w:pPr>
      <w:r>
        <w:rPr>
          <w:rStyle w:val="VerbatimChar"/>
        </w:rPr>
        <w:t>{</w:t>
      </w:r>
      <w:r>
        <w:br/>
      </w:r>
      <w:r>
        <w:rPr>
          <w:rStyle w:val="VerbatimChar"/>
        </w:rPr>
        <w:t xml:space="preserve">  "externalId": "ORD-123456",</w:t>
      </w:r>
      <w:r>
        <w:br/>
      </w:r>
      <w:r>
        <w:rPr>
          <w:rStyle w:val="VerbatimChar"/>
        </w:rPr>
        <w:t xml:space="preserve">  "codeValue": "http://xxxxx/281xxxxxxxxxxxxxxxx4441",</w:t>
      </w:r>
      <w:r>
        <w:br/>
      </w:r>
      <w:r>
        <w:rPr>
          <w:rStyle w:val="VerbatimChar"/>
        </w:rPr>
        <w:t xml:space="preserve">  "userId": "208800000000000001"</w:t>
      </w:r>
      <w:r>
        <w:br/>
      </w:r>
      <w:r>
        <w:rPr>
          <w:rStyle w:val="VerbatimChar"/>
        </w:rPr>
        <w:t xml:space="preserve">  // ...дополнительные поля заказа при наличии...</w:t>
      </w:r>
      <w:r>
        <w:br/>
      </w:r>
      <w:r>
        <w:rPr>
          <w:rStyle w:val="VerbatimChar"/>
        </w:rPr>
        <w:t>}</w:t>
      </w:r>
    </w:p>
    <w:p w14:paraId="16EE9F06" w14:textId="77777777" w:rsidR="002F6744" w:rsidRDefault="00000000">
      <w:pPr>
        <w:pStyle w:val="FirstParagraph"/>
      </w:pPr>
      <w:r>
        <w:t>Метод Init возвращает результат обработки QR-кода и информацию о созданном платеже</w:t>
      </w:r>
      <w:hyperlink r:id="rId40" w:anchor=":~:text=3.2%20%D0%A0%D0%B0%D1%81%D0%BF%D0%BE%D0%B7%D0%BD%D0%B0%D0%BD%D0%B8%D0%B5%20QR">
        <w:r>
          <w:rPr>
            <w:rStyle w:val="af"/>
          </w:rPr>
          <w:t>[29]</w:t>
        </w:r>
      </w:hyperlink>
      <w:hyperlink r:id="rId41" w:anchor=":~:text=1%20externalId%20String%20%D0%92%D0%BD%D0%B5%D1%88%D0%BD%D0%B8%D0%B9%20%D0%B8%D0%B4%D0%B5%D0%BD%D1%82%D0%B8%D1%84%D0%B8%D0%BA%D0%B0%D1%82%D0%BE%D1%80">
        <w:r>
          <w:rPr>
            <w:rStyle w:val="af"/>
          </w:rPr>
          <w:t>[30]</w:t>
        </w:r>
      </w:hyperlink>
      <w:r>
        <w:t xml:space="preserve">. Ключевые части ответа: - </w:t>
      </w:r>
      <w:r>
        <w:rPr>
          <w:b/>
          <w:bCs/>
        </w:rPr>
        <w:t>status</w:t>
      </w:r>
      <w:r>
        <w:t xml:space="preserve"> – статус созданной операции: для статического кода обычно </w:t>
      </w:r>
      <w:r>
        <w:rPr>
          <w:b/>
          <w:bCs/>
        </w:rPr>
        <w:t>CREATED</w:t>
      </w:r>
      <w:r>
        <w:t xml:space="preserve"> (создано) или </w:t>
      </w:r>
      <w:r>
        <w:rPr>
          <w:b/>
          <w:bCs/>
        </w:rPr>
        <w:t>PENDING</w:t>
      </w:r>
      <w:r>
        <w:t xml:space="preserve"> (в ожидании) на этом этапе</w:t>
      </w:r>
      <w:hyperlink r:id="rId42" w:anchor=":~:text=14%20status%20strin">
        <w:r>
          <w:rPr>
            <w:rStyle w:val="af"/>
          </w:rPr>
          <w:t>[31]</w:t>
        </w:r>
      </w:hyperlink>
      <w:r>
        <w:t xml:space="preserve">. - </w:t>
      </w:r>
      <w:r>
        <w:rPr>
          <w:b/>
          <w:bCs/>
        </w:rPr>
        <w:t>actionType</w:t>
      </w:r>
      <w:r>
        <w:t xml:space="preserve"> – тип дальнейшего действия: например, </w:t>
      </w:r>
      <w:r>
        <w:rPr>
          <w:rStyle w:val="VerbatimChar"/>
        </w:rPr>
        <w:t>"HANDLE_BY_SDK"</w:t>
      </w:r>
      <w:r>
        <w:t xml:space="preserve"> или </w:t>
      </w:r>
      <w:r>
        <w:rPr>
          <w:rStyle w:val="VerbatimChar"/>
        </w:rPr>
        <w:t>"HANDLE_BY_PSP"</w:t>
      </w:r>
      <w:hyperlink r:id="rId43" w:anchor=":~:text=9%20actionType%20strin">
        <w:r>
          <w:rPr>
            <w:rStyle w:val="af"/>
          </w:rPr>
          <w:t>[32]</w:t>
        </w:r>
      </w:hyperlink>
      <w:hyperlink r:id="rId44" w:anchor=":~:text=%D0%92%D0%BE%D0%B7%D0%BC%D0%BE%D0%B6%D0%BD%D1%8B%D0%B5%20%D0%B2%D0%B0%D1%80%D0%B8%D0%B0%D0%BD%D1%82%D1%8B%3A">
        <w:r>
          <w:rPr>
            <w:rStyle w:val="af"/>
          </w:rPr>
          <w:t>[33]</w:t>
        </w:r>
      </w:hyperlink>
      <w:r>
        <w:t xml:space="preserve">. При статическом коде, скорее всего, вернется </w:t>
      </w:r>
      <w:r>
        <w:rPr>
          <w:rStyle w:val="VerbatimChar"/>
        </w:rPr>
        <w:t>HANDLE_BY_SDK</w:t>
      </w:r>
      <w:r>
        <w:t xml:space="preserve">, что означает необходимость дополнительного шага с SDK. - </w:t>
      </w:r>
      <w:r>
        <w:rPr>
          <w:b/>
          <w:bCs/>
        </w:rPr>
        <w:t>sdkActionPayload</w:t>
      </w:r>
      <w:r>
        <w:t xml:space="preserve"> – данные для SDK, присутствуют если actionType = HANDLE_BY_SDK</w:t>
      </w:r>
      <w:hyperlink r:id="rId45" w:anchor=":~:text=g">
        <w:r>
          <w:rPr>
            <w:rStyle w:val="af"/>
          </w:rPr>
          <w:t>[34]</w:t>
        </w:r>
      </w:hyperlink>
      <w:r>
        <w:t xml:space="preserve">. - </w:t>
      </w:r>
      <w:r>
        <w:rPr>
          <w:b/>
          <w:bCs/>
        </w:rPr>
        <w:t>redirectUrl</w:t>
      </w:r>
      <w:r>
        <w:t xml:space="preserve"> – URL для редиректа, если предусмотрен сценарий перенаправления (при статическом коде может не использоваться)</w:t>
      </w:r>
      <w:hyperlink r:id="rId46" w:anchor=":~:text=11%20redirectUrl%20strin">
        <w:r>
          <w:rPr>
            <w:rStyle w:val="af"/>
          </w:rPr>
          <w:t>[35]</w:t>
        </w:r>
      </w:hyperlink>
      <w:r>
        <w:t xml:space="preserve">. - </w:t>
      </w:r>
      <w:r>
        <w:rPr>
          <w:b/>
          <w:bCs/>
        </w:rPr>
        <w:t>payment</w:t>
      </w:r>
      <w:r>
        <w:t>/</w:t>
      </w:r>
      <w:r>
        <w:rPr>
          <w:b/>
          <w:bCs/>
        </w:rPr>
        <w:t>order</w:t>
      </w:r>
      <w:r>
        <w:t xml:space="preserve"> – поля с суммами и валютами платежа и заказа. Для Entry Code на этапе Init эти поля могут отсутствовать или быть нулевыми, так как сумма еще не была подтверждена пользователем</w:t>
      </w:r>
      <w:hyperlink r:id="rId47" w:anchor=":~:text=%D0%9F%D1%80%D0%B8%D0%BC%D0%B5%D1%87%D0%B0%D0%BD%D0%B8%D0%B5%3A">
        <w:r>
          <w:rPr>
            <w:rStyle w:val="af"/>
          </w:rPr>
          <w:t>[36]</w:t>
        </w:r>
      </w:hyperlink>
      <w:r>
        <w:t xml:space="preserve">. </w:t>
      </w:r>
      <w:r>
        <w:rPr>
          <w:i/>
          <w:iCs/>
        </w:rPr>
        <w:t>Примечание:</w:t>
      </w:r>
      <w:r>
        <w:t xml:space="preserve"> Документация указывает, что для Entry Code в ответе Init </w:t>
      </w:r>
      <w:r>
        <w:rPr>
          <w:b/>
          <w:bCs/>
        </w:rPr>
        <w:t>не будет данных о платеже</w:t>
      </w:r>
      <w:r>
        <w:t>, в отличие от Order Code, где платежные данные возвращаются сразу</w:t>
      </w:r>
      <w:hyperlink r:id="rId48" w:anchor=":~:text=%D0%9F%D1%80%D0%B8%D0%BC%D0%B5%D1%87%D0%B0%D0%BD%D0%B8%D0%B5%3A">
        <w:r>
          <w:rPr>
            <w:rStyle w:val="af"/>
          </w:rPr>
          <w:t>[36]</w:t>
        </w:r>
      </w:hyperlink>
      <w:r>
        <w:t>.</w:t>
      </w:r>
    </w:p>
    <w:p w14:paraId="5B5773BB" w14:textId="77777777" w:rsidR="002F6744" w:rsidRDefault="00000000">
      <w:pPr>
        <w:pStyle w:val="a0"/>
      </w:pPr>
      <w:r>
        <w:t>Если в ответе Init указано, что требуется дополнительное действие (SDK или редирект), приложение должно продолжить последовательность. На этом этапе транзакция создана в системе, но ожидается подтверждение от пользователя.</w:t>
      </w:r>
    </w:p>
    <w:p w14:paraId="44FFC2DF" w14:textId="77777777" w:rsidR="002F6744" w:rsidRDefault="00000000">
      <w:pPr>
        <w:pStyle w:val="Compact"/>
        <w:numPr>
          <w:ilvl w:val="0"/>
          <w:numId w:val="4"/>
        </w:numPr>
      </w:pPr>
      <w:r>
        <w:rPr>
          <w:b/>
          <w:bCs/>
        </w:rPr>
        <w:t>Дополнительное распознавание и инициация (Confirm).</w:t>
      </w:r>
      <w:r>
        <w:t xml:space="preserve"> Для </w:t>
      </w:r>
      <w:r>
        <w:rPr>
          <w:b/>
          <w:bCs/>
        </w:rPr>
        <w:t>статического QR-кода</w:t>
      </w:r>
      <w:r>
        <w:t xml:space="preserve"> необходимо выполнить дополнительный шаг – метод </w:t>
      </w:r>
      <w:r>
        <w:rPr>
          <w:rStyle w:val="VerbatimChar"/>
          <w:b/>
          <w:bCs/>
        </w:rPr>
        <w:t>POST /api/v1/confirm</w:t>
      </w:r>
      <w:hyperlink r:id="rId49" w:anchor=":~:text=3">
        <w:r>
          <w:rPr>
            <w:rStyle w:val="af"/>
          </w:rPr>
          <w:t>[37]</w:t>
        </w:r>
      </w:hyperlink>
      <w:r>
        <w:t>. Этот вызов передает платежный код и идентификатор плательщика в платежный сервис для получения информации о заказе и текущем статусе платежа</w:t>
      </w:r>
      <w:hyperlink r:id="rId50" w:anchor=":~:text=%D0%95%D1%81%D0%BB%D0%B8%20%D0%B2%20%D0%BC%D0%B5%D1%82%D0%BE%D0%B4%20Init%20%D0%BF%D0%B5%D1%80%D0%B5%D0%B4%D0%B0%D0%BD,%D0%BA%D0%BE%D0%B4%D0%B0">
        <w:r>
          <w:rPr>
            <w:rStyle w:val="af"/>
          </w:rPr>
          <w:t>[38]</w:t>
        </w:r>
      </w:hyperlink>
      <w:hyperlink r:id="rId51" w:anchor=":~:text=%D0%9C%D0%B5%D1%82%D0%BE%D0%B4%20POST%20%2Fapi%2Fv1%2Fconfirm%20%20%D0%BF%D1%80%D0%B5%D0%B4%D0%BD%D0%B0%D0%B7%D0%BD%D0%B0%D1%87%D0%B5%D0%BD,%D0%B8%20%D0%B8%D0%B4%D0%B5%D0%BD%D1%82%D0%B8%D1%84%D0%B8%D0%BA%D0%B0%D1%82%D0%BE%D1%80%D0%B0%20%D0%BF%D0%BB%D0%B0%D1%82%D0%B5%D0%BB%D1%8C%D1%89%D0%B8%D0%BA%D0%B0%20%D0%B2%20%D0%BF%D0%BB%D0%B0%D1%82%D0%B5%D0%B6%D0%BD%D1%8B%D0%B9">
        <w:r>
          <w:rPr>
            <w:rStyle w:val="af"/>
          </w:rPr>
          <w:t>[39]</w:t>
        </w:r>
      </w:hyperlink>
      <w:r>
        <w:t>. Другими словами, Confirm декодирует платежный код (Entry Code) и проверяет, осуществил ли пользователь подтверждение в кошельке:</w:t>
      </w:r>
    </w:p>
    <w:p w14:paraId="22E3BB1B" w14:textId="77777777" w:rsidR="002F6744" w:rsidRDefault="00000000">
      <w:pPr>
        <w:pStyle w:val="Compact"/>
        <w:numPr>
          <w:ilvl w:val="0"/>
          <w:numId w:val="4"/>
        </w:numPr>
      </w:pPr>
      <w:r>
        <w:t xml:space="preserve">Параметры запроса Confirm аналогичны Init: </w:t>
      </w:r>
      <w:r>
        <w:rPr>
          <w:rStyle w:val="VerbatimChar"/>
        </w:rPr>
        <w:t>externalId</w:t>
      </w:r>
      <w:r>
        <w:t xml:space="preserve"> (тот же самый, что использовался на этапе Init), </w:t>
      </w:r>
      <w:r>
        <w:rPr>
          <w:rStyle w:val="VerbatimChar"/>
        </w:rPr>
        <w:t>codeValue</w:t>
      </w:r>
      <w:r>
        <w:t xml:space="preserve"> и </w:t>
      </w:r>
      <w:r>
        <w:rPr>
          <w:rStyle w:val="VerbatimChar"/>
        </w:rPr>
        <w:t>userId</w:t>
      </w:r>
      <w:hyperlink r:id="rId52" w:anchor=":~:text=%D0%9F%D1%80%D0%B8%D0%BC%D0%B5%D1%80%20%D0%B7%D0%B0%D0%BF%D1%80%D0%BE%D1%81%D0%B0%3A">
        <w:r>
          <w:rPr>
            <w:rStyle w:val="af"/>
          </w:rPr>
          <w:t>[40]</w:t>
        </w:r>
      </w:hyperlink>
      <w:hyperlink r:id="rId53" w:anchor=":~:text=1%20POST%20%2Fapi%2Fv1%2Fconfirm%20HTTP%2F1">
        <w:r>
          <w:rPr>
            <w:rStyle w:val="af"/>
          </w:rPr>
          <w:t>[41]</w:t>
        </w:r>
      </w:hyperlink>
      <w:r>
        <w:t>. Все поля обязательны; при их отсутствии или некорректности вернется ошибка валидации</w:t>
      </w:r>
      <w:hyperlink r:id="rId54" w:anchor=":~:text=%D0%92%D1%81%D0%B5%20%D0%BF%D0%BE%D0%BB%D1%8F%20%D1%8F%D0%B2%D0%BB%D1%8F%D1%8E%D1%82%D1%81%D1%8F%20%D0%BE%D0%B1%D1%8F%D0%B7%D0%B0%D1%82%D0%B5%D0%BB%D1%8C%D0%BD%D1%8B%D0%BC%D0%B8,%D0%BD%D0%B0%D0%BF%D1%80%D0%B8%D0%BC%D0%B5%D1%80">
        <w:r>
          <w:rPr>
            <w:rStyle w:val="af"/>
          </w:rPr>
          <w:t>[42]</w:t>
        </w:r>
      </w:hyperlink>
      <w:r>
        <w:t>.</w:t>
      </w:r>
    </w:p>
    <w:p w14:paraId="158DC956" w14:textId="77777777" w:rsidR="002F6744" w:rsidRDefault="00000000">
      <w:pPr>
        <w:pStyle w:val="Compact"/>
        <w:numPr>
          <w:ilvl w:val="0"/>
          <w:numId w:val="4"/>
        </w:numPr>
      </w:pPr>
      <w:r>
        <w:lastRenderedPageBreak/>
        <w:t xml:space="preserve">Ответ метода Confirm по своему формату </w:t>
      </w:r>
      <w:r>
        <w:rPr>
          <w:b/>
          <w:bCs/>
        </w:rPr>
        <w:t>идентичен ответу Init</w:t>
      </w:r>
      <w:hyperlink r:id="rId55" w:anchor=":~:text=%D0%9F%D1%80%D0%B8%D0%BC%D0%B5%D1%87%D0%B0%D0%BD%D0%B8%D0%B5%3A">
        <w:r>
          <w:rPr>
            <w:rStyle w:val="af"/>
          </w:rPr>
          <w:t>[43]</w:t>
        </w:r>
      </w:hyperlink>
      <w:r>
        <w:t>. Он содержит сведения о заказе, сумме, статусе платежа и т.д., актуальные на момент запроса. После того как пользователь ввел сумму и подтвердил платеж в приложении кошелька, вызов Confirm вернет эти данные:</w:t>
      </w:r>
    </w:p>
    <w:p w14:paraId="7B71A980" w14:textId="77777777" w:rsidR="002F6744" w:rsidRDefault="00000000">
      <w:pPr>
        <w:pStyle w:val="Compact"/>
        <w:numPr>
          <w:ilvl w:val="1"/>
          <w:numId w:val="5"/>
        </w:numPr>
      </w:pPr>
      <w:r>
        <w:t xml:space="preserve">Например, </w:t>
      </w:r>
      <w:r>
        <w:rPr>
          <w:rStyle w:val="VerbatimChar"/>
        </w:rPr>
        <w:t>paymentAmount</w:t>
      </w:r>
      <w:r>
        <w:t xml:space="preserve"> и </w:t>
      </w:r>
      <w:r>
        <w:rPr>
          <w:rStyle w:val="VerbatimChar"/>
        </w:rPr>
        <w:t>paymentCurrency</w:t>
      </w:r>
      <w:r>
        <w:t xml:space="preserve"> – фактическая сумма и валюта, которую подтвердил пользователь.</w:t>
      </w:r>
    </w:p>
    <w:p w14:paraId="52809BB8" w14:textId="77777777" w:rsidR="002F6744" w:rsidRDefault="00000000">
      <w:pPr>
        <w:pStyle w:val="Compact"/>
        <w:numPr>
          <w:ilvl w:val="1"/>
          <w:numId w:val="5"/>
        </w:numPr>
      </w:pPr>
      <w:r>
        <w:rPr>
          <w:rStyle w:val="VerbatimChar"/>
        </w:rPr>
        <w:t>status</w:t>
      </w:r>
      <w:r>
        <w:t xml:space="preserve"> – статус платежа (может быть </w:t>
      </w:r>
      <w:r>
        <w:rPr>
          <w:rStyle w:val="VerbatimChar"/>
        </w:rPr>
        <w:t>PENDING</w:t>
      </w:r>
      <w:r>
        <w:t xml:space="preserve">, если пользователь еще не завершил подтверждение, или уже </w:t>
      </w:r>
      <w:r>
        <w:rPr>
          <w:rStyle w:val="VerbatimChar"/>
        </w:rPr>
        <w:t>SUCCESS/FAILED</w:t>
      </w:r>
      <w:r>
        <w:t>, если к моменту запроса исход уknown)</w:t>
      </w:r>
      <w:hyperlink r:id="rId56" w:anchor=":~:text=%D0%95%D1%81%D0%BB%D0%B8%20%D0%B2%20%D0%BC%D0%B5%D1%82%D0%BE%D0%B4%20Init%20%D0%BF%D0%B5%D1%80%D0%B5%D0%B4%D0%B0%D0%BD,%D0%BA%D0%BE%D0%B4%D0%B0">
        <w:r>
          <w:rPr>
            <w:rStyle w:val="af"/>
          </w:rPr>
          <w:t>[38]</w:t>
        </w:r>
      </w:hyperlink>
      <w:hyperlink r:id="rId57" w:anchor=":~:text=11%20">
        <w:r>
          <w:rPr>
            <w:rStyle w:val="af"/>
          </w:rPr>
          <w:t>[44]</w:t>
        </w:r>
      </w:hyperlink>
      <w:r>
        <w:t>.</w:t>
      </w:r>
    </w:p>
    <w:p w14:paraId="2AE2C460" w14:textId="77777777" w:rsidR="002F6744" w:rsidRDefault="00000000">
      <w:pPr>
        <w:pStyle w:val="Compact"/>
        <w:numPr>
          <w:ilvl w:val="1"/>
          <w:numId w:val="5"/>
        </w:numPr>
      </w:pPr>
      <w:r>
        <w:t xml:space="preserve">Может прийти также заполненный </w:t>
      </w:r>
      <w:r>
        <w:rPr>
          <w:rStyle w:val="VerbatimChar"/>
        </w:rPr>
        <w:t>redirectUrl</w:t>
      </w:r>
      <w:r>
        <w:t xml:space="preserve">, </w:t>
      </w:r>
      <w:r>
        <w:rPr>
          <w:rStyle w:val="VerbatimChar"/>
        </w:rPr>
        <w:t>userAgent</w:t>
      </w:r>
      <w:r>
        <w:t xml:space="preserve">, </w:t>
      </w:r>
      <w:r>
        <w:rPr>
          <w:rStyle w:val="VerbatimChar"/>
        </w:rPr>
        <w:t>acDecodeConfig</w:t>
      </w:r>
      <w:r>
        <w:t xml:space="preserve"> – в случае, если требуется перенаправление или дополнительная информация для SDK</w:t>
      </w:r>
      <w:hyperlink r:id="rId58" w:anchor=":~:text=12%20">
        <w:r>
          <w:rPr>
            <w:rStyle w:val="af"/>
          </w:rPr>
          <w:t>[45]</w:t>
        </w:r>
      </w:hyperlink>
      <w:hyperlink r:id="rId59" w:anchor=":~:text=17%20">
        <w:r>
          <w:rPr>
            <w:rStyle w:val="af"/>
          </w:rPr>
          <w:t>[46]</w:t>
        </w:r>
      </w:hyperlink>
      <w:r>
        <w:t>.</w:t>
      </w:r>
    </w:p>
    <w:p w14:paraId="58946B3E" w14:textId="77777777" w:rsidR="002F6744" w:rsidRDefault="00000000">
      <w:pPr>
        <w:pStyle w:val="FirstParagraph"/>
      </w:pPr>
      <w:r>
        <w:rPr>
          <w:b/>
          <w:bCs/>
        </w:rPr>
        <w:t>Важно:</w:t>
      </w:r>
      <w:r>
        <w:t xml:space="preserve"> Приложению следует вызывать Confirm после Init </w:t>
      </w:r>
      <w:r>
        <w:rPr>
          <w:b/>
          <w:bCs/>
        </w:rPr>
        <w:t>только для статических QR-кодов</w:t>
      </w:r>
      <w:r>
        <w:t xml:space="preserve"> (Entry Code)</w:t>
      </w:r>
      <w:hyperlink r:id="rId60" w:anchor=":~:text=%D0%B5%D1%81%D0%BB%D0%B8%20%D0%BF%D0%BB%D0%B0%D1%82%D1%91%D0%B6%20%D0%BF%D0%BE%20OrderCode%2C%20%D1%82%D0%BE,%D0%BE%D1%82%D0%B2%D0%B5%D1%82%D0%B5%20%D0%B1%D1%83%D0%B4%D1%83%D1%82%20%D0%B4%D0%B0%D0%BD%D0%BD%D1%8B%D0%B5%20%D0%BE%20%D0%BF%D0%BB%D0%B0%D1%82%D0%B5%D0%B6%D0%B5">
        <w:r>
          <w:rPr>
            <w:rStyle w:val="af"/>
          </w:rPr>
          <w:t>[47]</w:t>
        </w:r>
      </w:hyperlink>
      <w:hyperlink r:id="rId61" w:anchor=":~:text=%D0%9F%D1%80%D0%B8%D0%BC%D0%B5%D1%87%D0%B0%D0%BD%D0%B8%D0%B5%3A">
        <w:r>
          <w:rPr>
            <w:rStyle w:val="af"/>
          </w:rPr>
          <w:t>[36]</w:t>
        </w:r>
      </w:hyperlink>
      <w:r>
        <w:t>. Если же использовался динамический QR (Order Code), шаг Confirm не нужен – все данные уже получены на этапе Init.</w:t>
      </w:r>
    </w:p>
    <w:p w14:paraId="50E31798" w14:textId="77777777" w:rsidR="002F6744" w:rsidRDefault="00000000">
      <w:pPr>
        <w:numPr>
          <w:ilvl w:val="0"/>
          <w:numId w:val="6"/>
        </w:numPr>
      </w:pPr>
      <w:r>
        <w:rPr>
          <w:b/>
          <w:bCs/>
        </w:rPr>
        <w:t>Ожидание подтверждения платежа.</w:t>
      </w:r>
      <w:r>
        <w:t xml:space="preserve"> После вызова Confirm для статического кода возможна ситуация, что пользователь еще не нажал "Оплатить" в своем приложении. В этом случае статус может оставаться </w:t>
      </w:r>
      <w:r>
        <w:rPr>
          <w:rStyle w:val="VerbatimChar"/>
        </w:rPr>
        <w:t>PENDING</w:t>
      </w:r>
      <w:r>
        <w:t xml:space="preserve">. Приложение должно реализовать логику ожидания: это может быть циклический повторный вызов </w:t>
      </w:r>
      <w:r>
        <w:rPr>
          <w:rStyle w:val="VerbatimChar"/>
        </w:rPr>
        <w:t>/confirm</w:t>
      </w:r>
      <w:r>
        <w:t xml:space="preserve"> через интервал, либо получение финального уведомления через метод Process (см. шаг 5). Рекомендуется отобразить пользователю экран ожидания с индикацией, что платеж обрабатывается. Таймаут ожидания не должен превышать ~8 секунд для каждого запроса к API Alipay+</w:t>
      </w:r>
      <w:hyperlink r:id="rId62" w:anchor=":~:text=%D0%92%D1%80%D0%B5%D0%BC%D1%8F%20%D0%BE%D0%B6%D0%B8%D0%B4%D0%B0%D0%BD%D0%B8%D1%8F%20%D0%BE%D1%82%D0%B2%D0%B5%D1%82%D0%B0%20%D0%BD%D0%B0%20%D0%B7%D0%B0%D0%BF%D1%80%D0%BE%D1%81%D1%8B%3A">
        <w:r>
          <w:rPr>
            <w:rStyle w:val="af"/>
          </w:rPr>
          <w:t>[48]</w:t>
        </w:r>
      </w:hyperlink>
      <w:r>
        <w:t xml:space="preserve"> – если за это время подтверждение не получено, можно показать сообщение о том, что подтверждение задерживается, и продолжить ожидание или предложить отменить.</w:t>
      </w:r>
    </w:p>
    <w:p w14:paraId="330CF58A" w14:textId="77777777" w:rsidR="002F6744" w:rsidRDefault="00000000">
      <w:pPr>
        <w:numPr>
          <w:ilvl w:val="0"/>
          <w:numId w:val="6"/>
        </w:numPr>
      </w:pPr>
      <w:r>
        <w:rPr>
          <w:b/>
          <w:bCs/>
        </w:rPr>
        <w:t>Завершение платежа (Process Payment).</w:t>
      </w:r>
      <w:r>
        <w:t xml:space="preserve"> Финальный шаг – фиксация результата транзакции. Сервис OCTO предоставляет метод </w:t>
      </w:r>
      <w:r>
        <w:rPr>
          <w:rStyle w:val="VerbatimChar"/>
          <w:b/>
          <w:bCs/>
        </w:rPr>
        <w:t>POST /api/v1/process</w:t>
      </w:r>
      <w:r>
        <w:t xml:space="preserve"> для уведомления о совершении платежа</w:t>
      </w:r>
      <w:hyperlink r:id="rId63" w:anchor=":~:text=3">
        <w:r>
          <w:rPr>
            <w:rStyle w:val="af"/>
          </w:rPr>
          <w:t>[22]</w:t>
        </w:r>
      </w:hyperlink>
      <w:r>
        <w:t xml:space="preserve">. В простейшем случае, приложение мерчанта самостоятельно может вызвать </w:t>
      </w:r>
      <w:r>
        <w:rPr>
          <w:rStyle w:val="VerbatimChar"/>
        </w:rPr>
        <w:t>/process</w:t>
      </w:r>
      <w:r>
        <w:t xml:space="preserve">, передав параметр </w:t>
      </w:r>
      <w:r>
        <w:rPr>
          <w:rStyle w:val="VerbatimChar"/>
        </w:rPr>
        <w:t>externalId</w:t>
      </w:r>
      <w:r>
        <w:t xml:space="preserve"> операции, чтобы получить итоговый статус:</w:t>
      </w:r>
    </w:p>
    <w:p w14:paraId="13348860" w14:textId="77777777" w:rsidR="002F6744" w:rsidRDefault="00000000">
      <w:pPr>
        <w:pStyle w:val="Compact"/>
        <w:numPr>
          <w:ilvl w:val="0"/>
          <w:numId w:val="6"/>
        </w:numPr>
      </w:pPr>
      <w:r>
        <w:t xml:space="preserve">Запрос </w:t>
      </w:r>
      <w:r>
        <w:rPr>
          <w:rStyle w:val="VerbatimChar"/>
        </w:rPr>
        <w:t>/process</w:t>
      </w:r>
      <w:r>
        <w:t xml:space="preserve"> содержит только </w:t>
      </w:r>
      <w:r>
        <w:rPr>
          <w:rStyle w:val="VerbatimChar"/>
        </w:rPr>
        <w:t>externalId</w:t>
      </w:r>
      <w:r>
        <w:t xml:space="preserve"> (уникальный ID операции, заданный мерчантом)</w:t>
      </w:r>
      <w:hyperlink r:id="rId64" w:anchor=":~:text=%D0%9E%D0%BF%D0%B8%D1%81%D0%B0%D0%BD%D0%B8%D0%B5%20%D0%BE%D1%82%D0%B2%D0%B5%D1%82%D0%B0%3A">
        <w:r>
          <w:rPr>
            <w:rStyle w:val="af"/>
          </w:rPr>
          <w:t>[49]</w:t>
        </w:r>
      </w:hyperlink>
      <w:hyperlink r:id="rId65" w:anchor=":~:text=1%20HTTP%20Method%20POST">
        <w:r>
          <w:rPr>
            <w:rStyle w:val="af"/>
          </w:rPr>
          <w:t>[50]</w:t>
        </w:r>
      </w:hyperlink>
      <w:r>
        <w:t>.</w:t>
      </w:r>
    </w:p>
    <w:p w14:paraId="61608B29" w14:textId="77777777" w:rsidR="002F6744" w:rsidRDefault="00000000">
      <w:pPr>
        <w:pStyle w:val="Compact"/>
        <w:numPr>
          <w:ilvl w:val="0"/>
          <w:numId w:val="6"/>
        </w:numPr>
      </w:pPr>
      <w:r>
        <w:t xml:space="preserve">Ответ возвращает поле </w:t>
      </w:r>
      <w:r>
        <w:rPr>
          <w:rStyle w:val="VerbatimChar"/>
        </w:rPr>
        <w:t>result</w:t>
      </w:r>
      <w:r>
        <w:t xml:space="preserve"> с вложенными кодом, статусом и сообщением результата, а также ключевую информацию о платеже (суммы, валюты, идентификаторы заказа и пр.)</w:t>
      </w:r>
      <w:hyperlink r:id="rId66" w:anchor=":~:text=1%20result,%D1%80%D0%B5%D0%B7%D1%83%D0%BB%D1%8C%D1%82%D0%B0%D1%82%D0%B0">
        <w:r w:rsidRPr="00F76C3A">
          <w:rPr>
            <w:rStyle w:val="af"/>
            <w:lang w:val="en-US"/>
          </w:rPr>
          <w:t>[51]</w:t>
        </w:r>
      </w:hyperlink>
      <w:hyperlink r:id="rId67" w:anchor=":~:text=4%20paymentAmount%20Biginteger%20%D0%94%D0%B0%20%D0%A1%D1%83%D0%BC%D0%BC%D0%B0,%D0%BF%D0%BB%D0%B0%D1%82%D0%B5%D0%B6%D0%B0%20%D0%B2">
        <w:r w:rsidRPr="00F76C3A">
          <w:rPr>
            <w:rStyle w:val="af"/>
            <w:lang w:val="en-US"/>
          </w:rPr>
          <w:t>[52]</w:t>
        </w:r>
      </w:hyperlink>
      <w:r w:rsidRPr="00F76C3A">
        <w:rPr>
          <w:lang w:val="en-US"/>
        </w:rPr>
        <w:t xml:space="preserve">. </w:t>
      </w:r>
      <w:r>
        <w:t>Пример</w:t>
      </w:r>
      <w:r w:rsidRPr="00F76C3A">
        <w:rPr>
          <w:lang w:val="en-US"/>
        </w:rPr>
        <w:t xml:space="preserve">: </w:t>
      </w:r>
      <w:proofErr w:type="spellStart"/>
      <w:r w:rsidRPr="00F76C3A">
        <w:rPr>
          <w:rStyle w:val="VerbatimChar"/>
          <w:lang w:val="en-US"/>
        </w:rPr>
        <w:t>result.resultCode</w:t>
      </w:r>
      <w:proofErr w:type="spellEnd"/>
      <w:r w:rsidRPr="00F76C3A">
        <w:rPr>
          <w:rStyle w:val="VerbatimChar"/>
          <w:lang w:val="en-US"/>
        </w:rPr>
        <w:t>: "SUCCESS"</w:t>
      </w:r>
      <w:r w:rsidRPr="00F76C3A">
        <w:rPr>
          <w:lang w:val="en-US"/>
        </w:rPr>
        <w:t xml:space="preserve">, </w:t>
      </w:r>
      <w:proofErr w:type="spellStart"/>
      <w:r w:rsidRPr="00F76C3A">
        <w:rPr>
          <w:rStyle w:val="VerbatimChar"/>
          <w:lang w:val="en-US"/>
        </w:rPr>
        <w:t>result.resultStatus</w:t>
      </w:r>
      <w:proofErr w:type="spellEnd"/>
      <w:r w:rsidRPr="00F76C3A">
        <w:rPr>
          <w:rStyle w:val="VerbatimChar"/>
          <w:lang w:val="en-US"/>
        </w:rPr>
        <w:t>: "S"</w:t>
      </w:r>
      <w:r w:rsidRPr="00F76C3A">
        <w:rPr>
          <w:lang w:val="en-US"/>
        </w:rPr>
        <w:t xml:space="preserve"> </w:t>
      </w:r>
      <w:r>
        <w:t>при</w:t>
      </w:r>
      <w:r w:rsidRPr="00F76C3A">
        <w:rPr>
          <w:lang w:val="en-US"/>
        </w:rPr>
        <w:t xml:space="preserve"> </w:t>
      </w:r>
      <w:r>
        <w:t>успешной</w:t>
      </w:r>
      <w:r w:rsidRPr="00F76C3A">
        <w:rPr>
          <w:lang w:val="en-US"/>
        </w:rPr>
        <w:t xml:space="preserve"> </w:t>
      </w:r>
      <w:r>
        <w:t>оплате</w:t>
      </w:r>
      <w:hyperlink r:id="rId68" w:anchor=":~:text=1%20result,%D1%80%D0%B5%D0%B7%D1%83%D0%BB%D1%8C%D1%82%D0%B0%D1%82%D0%B0">
        <w:r w:rsidRPr="00F76C3A">
          <w:rPr>
            <w:rStyle w:val="af"/>
            <w:lang w:val="en-US"/>
          </w:rPr>
          <w:t>[51]</w:t>
        </w:r>
      </w:hyperlink>
      <w:hyperlink r:id="rId69" w:anchor=":~:text=">
        <w:r w:rsidRPr="00F76C3A">
          <w:rPr>
            <w:rStyle w:val="af"/>
            <w:lang w:val="en-US"/>
          </w:rPr>
          <w:t>[53]</w:t>
        </w:r>
      </w:hyperlink>
      <w:r w:rsidRPr="00F76C3A">
        <w:rPr>
          <w:lang w:val="en-US"/>
        </w:rPr>
        <w:t xml:space="preserve">. </w:t>
      </w:r>
      <w:r>
        <w:t>Кроме</w:t>
      </w:r>
      <w:r w:rsidRPr="00F76C3A">
        <w:rPr>
          <w:lang w:val="en-US"/>
        </w:rPr>
        <w:t xml:space="preserve"> </w:t>
      </w:r>
      <w:r>
        <w:t>того</w:t>
      </w:r>
      <w:r w:rsidRPr="00F76C3A">
        <w:rPr>
          <w:lang w:val="en-US"/>
        </w:rPr>
        <w:t xml:space="preserve">, </w:t>
      </w:r>
      <w:r>
        <w:t>возвращаются</w:t>
      </w:r>
      <w:r w:rsidRPr="00F76C3A">
        <w:rPr>
          <w:lang w:val="en-US"/>
        </w:rPr>
        <w:t xml:space="preserve"> </w:t>
      </w:r>
      <w:r>
        <w:t>подтвержденные</w:t>
      </w:r>
      <w:r w:rsidRPr="00F76C3A">
        <w:rPr>
          <w:lang w:val="en-US"/>
        </w:rPr>
        <w:t xml:space="preserve"> </w:t>
      </w:r>
      <w:r>
        <w:t>суммы</w:t>
      </w:r>
      <w:r w:rsidRPr="00F76C3A">
        <w:rPr>
          <w:lang w:val="en-US"/>
        </w:rPr>
        <w:t xml:space="preserve"> </w:t>
      </w:r>
      <w:proofErr w:type="spellStart"/>
      <w:r w:rsidRPr="00F76C3A">
        <w:rPr>
          <w:rStyle w:val="VerbatimChar"/>
          <w:lang w:val="en-US"/>
        </w:rPr>
        <w:t>paymentAmount</w:t>
      </w:r>
      <w:proofErr w:type="spellEnd"/>
      <w:r w:rsidRPr="00F76C3A">
        <w:rPr>
          <w:lang w:val="en-US"/>
        </w:rPr>
        <w:t>/</w:t>
      </w:r>
      <w:proofErr w:type="spellStart"/>
      <w:r w:rsidRPr="00F76C3A">
        <w:rPr>
          <w:rStyle w:val="VerbatimChar"/>
          <w:lang w:val="en-US"/>
        </w:rPr>
        <w:t>paymentCurrency</w:t>
      </w:r>
      <w:proofErr w:type="spellEnd"/>
      <w:r w:rsidRPr="00F76C3A">
        <w:rPr>
          <w:lang w:val="en-US"/>
        </w:rPr>
        <w:t xml:space="preserve">, </w:t>
      </w:r>
      <w:r>
        <w:t>данные</w:t>
      </w:r>
      <w:r w:rsidRPr="00F76C3A">
        <w:rPr>
          <w:lang w:val="en-US"/>
        </w:rPr>
        <w:t xml:space="preserve"> </w:t>
      </w:r>
      <w:r>
        <w:t>заказа</w:t>
      </w:r>
      <w:r w:rsidRPr="00F76C3A">
        <w:rPr>
          <w:lang w:val="en-US"/>
        </w:rPr>
        <w:t xml:space="preserve"> (</w:t>
      </w:r>
      <w:proofErr w:type="spellStart"/>
      <w:r w:rsidRPr="00F76C3A">
        <w:rPr>
          <w:lang w:val="en-US"/>
        </w:rPr>
        <w:t>orderId</w:t>
      </w:r>
      <w:proofErr w:type="spellEnd"/>
      <w:r w:rsidRPr="00F76C3A">
        <w:rPr>
          <w:lang w:val="en-US"/>
        </w:rPr>
        <w:t xml:space="preserve">, description, amount) </w:t>
      </w:r>
      <w:r>
        <w:t>и</w:t>
      </w:r>
      <w:r w:rsidRPr="00F76C3A">
        <w:rPr>
          <w:lang w:val="en-US"/>
        </w:rPr>
        <w:t xml:space="preserve"> </w:t>
      </w:r>
      <w:proofErr w:type="spellStart"/>
      <w:r>
        <w:t>пр</w:t>
      </w:r>
      <w:proofErr w:type="spellEnd"/>
      <w:r w:rsidRPr="00F76C3A">
        <w:rPr>
          <w:lang w:val="en-US"/>
        </w:rPr>
        <w:t>.</w:t>
      </w:r>
      <w:hyperlink r:id="rId70" w:anchor=":~:text=4%20paymentAmount%20Biginteger%20%D0%94%D0%B0%20%D0%A1%D1%83%D0%BC%D0%BC%D0%B0,%D0%BF%D0%BB%D0%B0%D1%82%D0%B5%D0%B6%D0%B0%20%D0%B2">
        <w:r>
          <w:rPr>
            <w:rStyle w:val="af"/>
          </w:rPr>
          <w:t>[54]</w:t>
        </w:r>
      </w:hyperlink>
      <w:hyperlink r:id="rId71" w:anchor=":~:text=10%20orderAmount%20Biginteger%20%D0%94%D0%B0%20%D0%A1%D1%83%D0%BC%D0%BC%D0%B0,%D0%B7%D0%B0%D0%BA%D0%B0%D0%B7%D0%B0%20%D0%B2">
        <w:r>
          <w:rPr>
            <w:rStyle w:val="af"/>
          </w:rPr>
          <w:t>[55]</w:t>
        </w:r>
      </w:hyperlink>
      <w:r>
        <w:t>.</w:t>
      </w:r>
    </w:p>
    <w:p w14:paraId="4FC79E40" w14:textId="77777777" w:rsidR="002F6744" w:rsidRDefault="00000000">
      <w:pPr>
        <w:pStyle w:val="FirstParagraph"/>
      </w:pPr>
      <w:r>
        <w:t xml:space="preserve">Однако в сценарии MPM зачастую вызов </w:t>
      </w:r>
      <w:r>
        <w:rPr>
          <w:rStyle w:val="VerbatimChar"/>
        </w:rPr>
        <w:t>/process</w:t>
      </w:r>
      <w:r>
        <w:t xml:space="preserve"> инициируется не самим приложением, а </w:t>
      </w:r>
      <w:r>
        <w:rPr>
          <w:b/>
          <w:bCs/>
        </w:rPr>
        <w:t>со стороны банка (OCTO)</w:t>
      </w:r>
      <w:r>
        <w:t xml:space="preserve">: после успешной оплаты банк может выполнить callback-вызов в приложение (или бекенд) мерчанта, используя этот же </w:t>
      </w:r>
      <w:r>
        <w:lastRenderedPageBreak/>
        <w:t>метод Process Payment, чтобы сообщить о платеже</w:t>
      </w:r>
      <w:hyperlink r:id="rId72" w:anchor=":~:text=3">
        <w:r>
          <w:rPr>
            <w:rStyle w:val="af"/>
          </w:rPr>
          <w:t>[22]</w:t>
        </w:r>
      </w:hyperlink>
      <w:r>
        <w:t xml:space="preserve">. Формулировка спецификации: </w:t>
      </w:r>
      <w:r>
        <w:rPr>
          <w:i/>
          <w:iCs/>
        </w:rPr>
        <w:t>“Запрос от OCTO в мобильное приложение. Метод принимает внешний идентификатор операции для уведомления о совершении платежа.”</w:t>
      </w:r>
      <w:hyperlink r:id="rId73" w:anchor=":~:text=3">
        <w:r>
          <w:rPr>
            <w:rStyle w:val="af"/>
          </w:rPr>
          <w:t>[22]</w:t>
        </w:r>
      </w:hyperlink>
      <w:r>
        <w:t>. Таким образом, внешний подрядчик должен быть готов обработать входящий запрос (например, через механизм push-уведомления или вызов бекенд-эндпоинта, если таковой предоставлен) с информацией об успешной транзакции.</w:t>
      </w:r>
    </w:p>
    <w:p w14:paraId="380EEED8" w14:textId="77777777" w:rsidR="002F6744" w:rsidRDefault="00000000">
      <w:pPr>
        <w:pStyle w:val="Compact"/>
        <w:numPr>
          <w:ilvl w:val="0"/>
          <w:numId w:val="7"/>
        </w:numPr>
      </w:pPr>
      <w:r>
        <w:rPr>
          <w:b/>
          <w:bCs/>
        </w:rPr>
        <w:t>Итоги транзакции.</w:t>
      </w:r>
      <w:r>
        <w:t xml:space="preserve"> После получения ответа от </w:t>
      </w:r>
      <w:r>
        <w:rPr>
          <w:rStyle w:val="VerbatimChar"/>
        </w:rPr>
        <w:t>/process</w:t>
      </w:r>
      <w:r>
        <w:t xml:space="preserve"> (либо от </w:t>
      </w:r>
      <w:r>
        <w:rPr>
          <w:rStyle w:val="VerbatimChar"/>
        </w:rPr>
        <w:t>confirm</w:t>
      </w:r>
      <w:r>
        <w:t xml:space="preserve"> для динамического кода, если тот вернул успех без необходимости отдельного process), приложение завершаeт сценарий:</w:t>
      </w:r>
    </w:p>
    <w:p w14:paraId="2FED9608" w14:textId="77777777" w:rsidR="002F6744" w:rsidRDefault="00000000">
      <w:pPr>
        <w:pStyle w:val="Compact"/>
        <w:numPr>
          <w:ilvl w:val="0"/>
          <w:numId w:val="7"/>
        </w:numPr>
      </w:pPr>
      <w:r>
        <w:t>Если платеж успешно завершен (</w:t>
      </w:r>
      <w:r>
        <w:rPr>
          <w:rStyle w:val="VerbatimChar"/>
        </w:rPr>
        <w:t>resultStatus = "S"</w:t>
      </w:r>
      <w:r>
        <w:t xml:space="preserve">), отобразить пользователю сообщение об успешной оплате, сумму, валюту, имя кошелька и пр. Детали можно взять из ответа (например, </w:t>
      </w:r>
      <w:r>
        <w:rPr>
          <w:rStyle w:val="VerbatimChar"/>
        </w:rPr>
        <w:t>result.resultMessage</w:t>
      </w:r>
      <w:r>
        <w:t xml:space="preserve"> или сформировать самостоятельно)</w:t>
      </w:r>
      <w:hyperlink r:id="rId74" w:anchor=":~:text=1%20result,%D1%80%D0%B5%D0%B7%D1%83%D0%BB%D1%8C%D1%82%D0%B0%D1%82%D0%B0">
        <w:r>
          <w:rPr>
            <w:rStyle w:val="af"/>
          </w:rPr>
          <w:t>[51]</w:t>
        </w:r>
      </w:hyperlink>
      <w:hyperlink r:id="rId75" w:anchor=":~:text=3%20result,%D0%BE">
        <w:r>
          <w:rPr>
            <w:rStyle w:val="af"/>
          </w:rPr>
          <w:t>[56]</w:t>
        </w:r>
      </w:hyperlink>
      <w:r>
        <w:t>.</w:t>
      </w:r>
    </w:p>
    <w:p w14:paraId="48A18846" w14:textId="77777777" w:rsidR="002F6744" w:rsidRDefault="00000000">
      <w:pPr>
        <w:pStyle w:val="Compact"/>
        <w:numPr>
          <w:ilvl w:val="0"/>
          <w:numId w:val="7"/>
        </w:numPr>
      </w:pPr>
      <w:r>
        <w:t>Если произошла ошибка или отказ (</w:t>
      </w:r>
      <w:r>
        <w:rPr>
          <w:rStyle w:val="VerbatimChar"/>
        </w:rPr>
        <w:t>resultStatus = "F"</w:t>
      </w:r>
      <w:r>
        <w:t xml:space="preserve"> или статус платежа FAILED/CANCELLED), отобразить соответствующее уведомление (например: оплата отклонена, отменена пользователем и т.п.) и предложить повторить попытку или использовать другой способ оплаты.</w:t>
      </w:r>
    </w:p>
    <w:p w14:paraId="77F5B753" w14:textId="77777777" w:rsidR="002F6744" w:rsidRDefault="00000000">
      <w:pPr>
        <w:numPr>
          <w:ilvl w:val="0"/>
          <w:numId w:val="7"/>
        </w:numPr>
      </w:pPr>
      <w:r>
        <w:t xml:space="preserve">В любом случае, логика приложения должна учитывать возможность </w:t>
      </w:r>
      <w:r>
        <w:rPr>
          <w:b/>
          <w:bCs/>
        </w:rPr>
        <w:t>неизвестного статуса</w:t>
      </w:r>
      <w:r>
        <w:t xml:space="preserve"> (</w:t>
      </w:r>
      <w:r>
        <w:rPr>
          <w:rStyle w:val="VerbatimChar"/>
        </w:rPr>
        <w:t>resultStatus = "U"</w:t>
      </w:r>
      <w:r>
        <w:t>)</w:t>
      </w:r>
      <w:hyperlink r:id="rId76" w:anchor=":~:text=">
        <w:r>
          <w:rPr>
            <w:rStyle w:val="af"/>
          </w:rPr>
          <w:t>[57]</w:t>
        </w:r>
      </w:hyperlink>
      <w:r>
        <w:t xml:space="preserve"> – это обозначает, что исход операции не определён (например, таймаут или неизвестно, прошел платеж или нет). В таком случае можно повторно запросить статус через </w:t>
      </w:r>
      <w:r>
        <w:rPr>
          <w:rStyle w:val="VerbatimChar"/>
        </w:rPr>
        <w:t>/process</w:t>
      </w:r>
      <w:r>
        <w:t xml:space="preserve"> спустя некоторое время или связаться с поддержкой.</w:t>
      </w:r>
    </w:p>
    <w:p w14:paraId="2886D973" w14:textId="77777777" w:rsidR="002F6744" w:rsidRDefault="00000000">
      <w:pPr>
        <w:numPr>
          <w:ilvl w:val="0"/>
          <w:numId w:val="7"/>
        </w:numPr>
      </w:pPr>
      <w:r>
        <w:rPr>
          <w:b/>
          <w:bCs/>
        </w:rPr>
        <w:t>(Опционально) Возврат платежа.</w:t>
      </w:r>
      <w:r>
        <w:t xml:space="preserve"> Если требуется инициировать возврат средств по проведенной транзакции, реализуется отдельный сценарий (см. раздел 4.6 ниже). Возврат не является частью потока непосредственной оплаты, но должен поддерживаться в приложении (например, для отмены заказа или возврата товара).</w:t>
      </w:r>
    </w:p>
    <w:p w14:paraId="5850D2A3" w14:textId="77777777" w:rsidR="002F6744" w:rsidRDefault="00000000">
      <w:pPr>
        <w:pStyle w:val="FirstParagraph"/>
      </w:pPr>
      <w:r>
        <w:t>Весь цикл MPM-оплаты должен быть прозрачен для пользователя и укладываться в разумные тайминги. Общие требования: - Использовать HTTPS для всех запросов (безопасный транспорт)</w:t>
      </w:r>
      <w:hyperlink r:id="rId77" w:anchor=":~:text=1%20%D0%9F%D1%80%D0%BE%D1%82%D0%BE%D0%BA%D0%BE%D0%BB%20%D0%9F%D0%B5%D1%80%D0%B5%D0%B4%D0%B0%D1%87%D0%B0%20%D0%B4%D0%B0%D0%BD%D0%BD%D1%8B%D1%85%20%D0%BE%D1%81%D1%83%D1%89%D0%B5%D1%81%D1%82%D0%B2%D0%BB%D1%8F%D0%B5%D1%82%D1%81%D1%8F,RFC">
        <w:r>
          <w:rPr>
            <w:rStyle w:val="af"/>
          </w:rPr>
          <w:t>[58]</w:t>
        </w:r>
      </w:hyperlink>
      <w:r>
        <w:t>. - Выдерживать ограничения по времени ответа (максимум ~8 секунд на каждый запрос)</w:t>
      </w:r>
      <w:hyperlink r:id="rId78" w:anchor=":~:text=%D0%92%D1%80%D0%B5%D0%BC%D1%8F%20%D0%BE%D0%B6%D0%B8%D0%B4%D0%B0%D0%BD%D0%B8%D1%8F%20%D0%BE%D1%82%D0%B2%D0%B5%D1%82%D0%B0%20%D0%BD%D0%B0%20%D0%B7%D0%B0%D0%BF%D1%80%D0%BE%D1%81%D1%8B%3A">
        <w:r>
          <w:rPr>
            <w:rStyle w:val="af"/>
          </w:rPr>
          <w:t>[48]</w:t>
        </w:r>
      </w:hyperlink>
      <w:r>
        <w:t xml:space="preserve">. - Обеспечивать идемпотентность транзакций за счет уникального </w:t>
      </w:r>
      <w:r>
        <w:rPr>
          <w:rStyle w:val="VerbatimChar"/>
        </w:rPr>
        <w:t>externalId</w:t>
      </w:r>
      <w:r>
        <w:t xml:space="preserve"> для каждой операции (повторный запрос с тем же ID не должен создавать новую транзакцию).</w:t>
      </w:r>
    </w:p>
    <w:p w14:paraId="2FADAA75" w14:textId="77777777" w:rsidR="002F6744" w:rsidRDefault="00000000">
      <w:pPr>
        <w:pStyle w:val="2"/>
      </w:pPr>
      <w:bookmarkStart w:id="6" w:name="Xd93611b96c9de64d9fd323246b3fb0cf030cec3"/>
      <w:bookmarkEnd w:id="5"/>
      <w:r>
        <w:t>4. Подробное описание параметров каждого API-запроса и примеры</w:t>
      </w:r>
    </w:p>
    <w:p w14:paraId="34710BEB" w14:textId="77777777" w:rsidR="002F6744" w:rsidRDefault="00000000">
      <w:pPr>
        <w:pStyle w:val="FirstParagraph"/>
      </w:pPr>
      <w:r>
        <w:t xml:space="preserve">Ниже приведены основные задействованные API эндпоинты Alipay+ (через OCTO) в рамках интеграции, с описанием их параметров и примерами. Все методы используют </w:t>
      </w:r>
      <w:r>
        <w:rPr>
          <w:b/>
          <w:bCs/>
        </w:rPr>
        <w:t>базовый URL</w:t>
      </w:r>
      <w:r>
        <w:t xml:space="preserve"> окружения (DEV или PROD) и требуют заголовка авторизации </w:t>
      </w:r>
      <w:r>
        <w:rPr>
          <w:rStyle w:val="VerbatimChar"/>
        </w:rPr>
        <w:t>Authorization: Bearer &lt;accessToken&gt;</w:t>
      </w:r>
      <w:r>
        <w:t xml:space="preserve"> с действующим OAuth2 токеном.</w:t>
      </w:r>
    </w:p>
    <w:p w14:paraId="6FE2FFCC" w14:textId="77777777" w:rsidR="002F6744" w:rsidRDefault="00000000">
      <w:pPr>
        <w:pStyle w:val="3"/>
      </w:pPr>
      <w:bookmarkStart w:id="7" w:name="авторизация-получение-oauth2-токена"/>
      <w:r>
        <w:t>4.1 Авторизация: получение OAuth2 токена</w:t>
      </w:r>
    </w:p>
    <w:p w14:paraId="727C359C" w14:textId="77777777" w:rsidR="002F6744" w:rsidRPr="00F76C3A" w:rsidRDefault="00000000">
      <w:pPr>
        <w:pStyle w:val="Compact"/>
        <w:numPr>
          <w:ilvl w:val="0"/>
          <w:numId w:val="8"/>
        </w:numPr>
        <w:rPr>
          <w:lang w:val="en-US"/>
        </w:rPr>
      </w:pPr>
      <w:proofErr w:type="spellStart"/>
      <w:r>
        <w:rPr>
          <w:b/>
          <w:bCs/>
        </w:rPr>
        <w:t>Эндпоинт</w:t>
      </w:r>
      <w:proofErr w:type="spellEnd"/>
      <w:r w:rsidRPr="00F76C3A">
        <w:rPr>
          <w:b/>
          <w:bCs/>
          <w:lang w:val="en-US"/>
        </w:rPr>
        <w:t>:</w:t>
      </w:r>
      <w:r w:rsidRPr="00F76C3A">
        <w:rPr>
          <w:lang w:val="en-US"/>
        </w:rPr>
        <w:t xml:space="preserve"> </w:t>
      </w:r>
      <w:r w:rsidRPr="00F76C3A">
        <w:rPr>
          <w:rStyle w:val="VerbatimChar"/>
          <w:lang w:val="en-US"/>
        </w:rPr>
        <w:t>POST /oauth2/token</w:t>
      </w:r>
      <w:r w:rsidRPr="00F76C3A">
        <w:rPr>
          <w:lang w:val="en-US"/>
        </w:rPr>
        <w:t xml:space="preserve"> (DEV: </w:t>
      </w:r>
      <w:r w:rsidRPr="00F76C3A">
        <w:rPr>
          <w:rStyle w:val="VerbatimChar"/>
          <w:lang w:val="en-US"/>
        </w:rPr>
        <w:t>oi-dev.octo.uz/oauth2/token</w:t>
      </w:r>
      <w:r w:rsidRPr="00F76C3A">
        <w:rPr>
          <w:lang w:val="en-US"/>
        </w:rPr>
        <w:t>)</w:t>
      </w:r>
      <w:hyperlink r:id="rId79" w:anchor=":~:text=2%20HTTP%20URL%20DEV%3A%20%2Foauth2%2Ftoken">
        <w:r w:rsidRPr="00F76C3A">
          <w:rPr>
            <w:rStyle w:val="af"/>
            <w:lang w:val="en-US"/>
          </w:rPr>
          <w:t>[8]</w:t>
        </w:r>
      </w:hyperlink>
      <w:hyperlink r:id="rId80" w:anchor=":~:text=https%3A%2F%2Foi">
        <w:r w:rsidRPr="00F76C3A">
          <w:rPr>
            <w:rStyle w:val="af"/>
            <w:lang w:val="en-US"/>
          </w:rPr>
          <w:t>[5]</w:t>
        </w:r>
      </w:hyperlink>
      <w:r w:rsidRPr="00F76C3A">
        <w:rPr>
          <w:lang w:val="en-US"/>
        </w:rPr>
        <w:t>.</w:t>
      </w:r>
    </w:p>
    <w:p w14:paraId="22218F4B" w14:textId="77777777" w:rsidR="002F6744" w:rsidRDefault="00000000">
      <w:pPr>
        <w:pStyle w:val="Compact"/>
        <w:numPr>
          <w:ilvl w:val="0"/>
          <w:numId w:val="8"/>
        </w:numPr>
      </w:pPr>
      <w:r>
        <w:rPr>
          <w:b/>
          <w:bCs/>
        </w:rPr>
        <w:lastRenderedPageBreak/>
        <w:t>Назначение:</w:t>
      </w:r>
      <w:r>
        <w:t xml:space="preserve"> Запрос на выдачу </w:t>
      </w:r>
      <w:r>
        <w:rPr>
          <w:b/>
          <w:bCs/>
        </w:rPr>
        <w:t>токена доступа</w:t>
      </w:r>
      <w:r>
        <w:t xml:space="preserve"> для последующих вызовов защищенных методов API</w:t>
      </w:r>
      <w:hyperlink r:id="rId81" w:anchor=":~:text=2%20HTTP%20URL%20DEV%3A%20%2Foauth2%2Ftoken">
        <w:r>
          <w:rPr>
            <w:rStyle w:val="af"/>
          </w:rPr>
          <w:t>[8]</w:t>
        </w:r>
      </w:hyperlink>
      <w:r>
        <w:t>.</w:t>
      </w:r>
    </w:p>
    <w:p w14:paraId="7C830031" w14:textId="77777777" w:rsidR="002F6744" w:rsidRPr="00F76C3A" w:rsidRDefault="00000000">
      <w:pPr>
        <w:pStyle w:val="Compact"/>
        <w:numPr>
          <w:ilvl w:val="0"/>
          <w:numId w:val="8"/>
        </w:numPr>
        <w:rPr>
          <w:lang w:val="en-US"/>
        </w:rPr>
      </w:pPr>
      <w:r w:rsidRPr="00F76C3A">
        <w:rPr>
          <w:b/>
          <w:bCs/>
          <w:lang w:val="en-US"/>
        </w:rPr>
        <w:t>Headers:</w:t>
      </w:r>
      <w:r w:rsidRPr="00F76C3A">
        <w:rPr>
          <w:lang w:val="en-US"/>
        </w:rPr>
        <w:t xml:space="preserve"> </w:t>
      </w:r>
      <w:r w:rsidRPr="00F76C3A">
        <w:rPr>
          <w:rStyle w:val="VerbatimChar"/>
          <w:lang w:val="en-US"/>
        </w:rPr>
        <w:t>Content-Type: application/x-www-form-</w:t>
      </w:r>
      <w:proofErr w:type="spellStart"/>
      <w:r w:rsidRPr="00F76C3A">
        <w:rPr>
          <w:rStyle w:val="VerbatimChar"/>
          <w:lang w:val="en-US"/>
        </w:rPr>
        <w:t>urlencoded</w:t>
      </w:r>
      <w:proofErr w:type="spellEnd"/>
      <w:r w:rsidRPr="00F76C3A">
        <w:rPr>
          <w:lang w:val="en-US"/>
        </w:rPr>
        <w:t xml:space="preserve">; </w:t>
      </w:r>
      <w:r w:rsidRPr="00F76C3A">
        <w:rPr>
          <w:rStyle w:val="VerbatimChar"/>
          <w:lang w:val="en-US"/>
        </w:rPr>
        <w:t>Authorization: Basic &lt;Base64(</w:t>
      </w:r>
      <w:proofErr w:type="spellStart"/>
      <w:r w:rsidRPr="00F76C3A">
        <w:rPr>
          <w:rStyle w:val="VerbatimChar"/>
          <w:lang w:val="en-US"/>
        </w:rPr>
        <w:t>clientId:clientSecret</w:t>
      </w:r>
      <w:proofErr w:type="spellEnd"/>
      <w:r w:rsidRPr="00F76C3A">
        <w:rPr>
          <w:rStyle w:val="VerbatimChar"/>
          <w:lang w:val="en-US"/>
        </w:rPr>
        <w:t>)&gt;</w:t>
      </w:r>
      <w:r w:rsidRPr="00F76C3A">
        <w:rPr>
          <w:lang w:val="en-US"/>
        </w:rPr>
        <w:t xml:space="preserve"> (</w:t>
      </w:r>
      <w:r>
        <w:t>клиентские</w:t>
      </w:r>
      <w:r w:rsidRPr="00F76C3A">
        <w:rPr>
          <w:lang w:val="en-US"/>
        </w:rPr>
        <w:t xml:space="preserve"> </w:t>
      </w:r>
      <w:r>
        <w:t>учетные</w:t>
      </w:r>
      <w:r w:rsidRPr="00F76C3A">
        <w:rPr>
          <w:lang w:val="en-US"/>
        </w:rPr>
        <w:t xml:space="preserve"> </w:t>
      </w:r>
      <w:r>
        <w:t>данные</w:t>
      </w:r>
      <w:r w:rsidRPr="00F76C3A">
        <w:rPr>
          <w:lang w:val="en-US"/>
        </w:rPr>
        <w:t>)</w:t>
      </w:r>
      <w:hyperlink r:id="rId82" w:anchor=":~:text=3%20HTTP%20Header%20,application%2Fjson%27">
        <w:r w:rsidRPr="00F76C3A">
          <w:rPr>
            <w:rStyle w:val="af"/>
            <w:lang w:val="en-US"/>
          </w:rPr>
          <w:t>[11]</w:t>
        </w:r>
      </w:hyperlink>
      <w:r w:rsidRPr="00F76C3A">
        <w:rPr>
          <w:lang w:val="en-US"/>
        </w:rPr>
        <w:t>.</w:t>
      </w:r>
    </w:p>
    <w:p w14:paraId="48AB50BC" w14:textId="77777777" w:rsidR="002F6744" w:rsidRDefault="00000000">
      <w:pPr>
        <w:pStyle w:val="Compact"/>
        <w:numPr>
          <w:ilvl w:val="0"/>
          <w:numId w:val="8"/>
        </w:numPr>
      </w:pPr>
      <w:r>
        <w:rPr>
          <w:b/>
          <w:bCs/>
        </w:rPr>
        <w:t>Тело запроса:</w:t>
      </w:r>
      <w:r>
        <w:t xml:space="preserve"> </w:t>
      </w:r>
      <w:r>
        <w:rPr>
          <w:rStyle w:val="VerbatimChar"/>
        </w:rPr>
        <w:t>grant_type=client_credentials</w:t>
      </w:r>
      <w:r>
        <w:t xml:space="preserve"> – используется поток клиентских учетных данных OAuth2</w:t>
      </w:r>
      <w:hyperlink r:id="rId83" w:anchor=":~:text=grant_type%20string%20%D0%A3%D0%BA%D0%B0%D0%B7%D1%8B%D0%B2%D0%B0%D0%B5%D1%82%D1%81%D1%8F%20%D1%82%D0%B8%D0%BF%20%D0%B4%D0%BE%D1%81%D1%82%D1%83%D0%BF%D0%B0%2C,%D0%B8%D1%81%D0%BF%D0%BE%D0%BB%D1%8C%D0%B7%D1%83%D0%B5%D0%BC%D0%BE%D0%B3%D0%BE%20%D0%B4%D0%BB%D1%8F">
        <w:r>
          <w:rPr>
            <w:rStyle w:val="af"/>
          </w:rPr>
          <w:t>[12]</w:t>
        </w:r>
      </w:hyperlink>
      <w:r>
        <w:t>.</w:t>
      </w:r>
    </w:p>
    <w:p w14:paraId="6F451CBA" w14:textId="77777777" w:rsidR="002F6744" w:rsidRDefault="00000000">
      <w:pPr>
        <w:numPr>
          <w:ilvl w:val="0"/>
          <w:numId w:val="8"/>
        </w:numPr>
      </w:pPr>
      <w:r>
        <w:rPr>
          <w:b/>
          <w:bCs/>
        </w:rPr>
        <w:t>Пример запроса:</w:t>
      </w:r>
      <w:r>
        <w:t xml:space="preserve"> см. раздел 2; пример curl-запроса авторизации также приведен в документации</w:t>
      </w:r>
      <w:hyperlink r:id="rId84" w:anchor=":~:text=1%20curl%20">
        <w:r>
          <w:rPr>
            <w:rStyle w:val="af"/>
          </w:rPr>
          <w:t>[59]</w:t>
        </w:r>
      </w:hyperlink>
      <w:r>
        <w:t>.</w:t>
      </w:r>
    </w:p>
    <w:p w14:paraId="496C0301" w14:textId="77777777" w:rsidR="002F6744" w:rsidRDefault="00000000">
      <w:pPr>
        <w:numPr>
          <w:ilvl w:val="0"/>
          <w:numId w:val="8"/>
        </w:numPr>
      </w:pPr>
      <w:r>
        <w:rPr>
          <w:b/>
          <w:bCs/>
        </w:rPr>
        <w:t>Ответ:</w:t>
      </w:r>
      <w:r>
        <w:t xml:space="preserve"> При успешной авторизации возвращается JSON с полями:</w:t>
      </w:r>
    </w:p>
    <w:p w14:paraId="4FBC2BE2" w14:textId="77777777" w:rsidR="002F6744" w:rsidRDefault="00000000">
      <w:pPr>
        <w:pStyle w:val="Compact"/>
        <w:numPr>
          <w:ilvl w:val="0"/>
          <w:numId w:val="8"/>
        </w:numPr>
      </w:pPr>
      <w:r>
        <w:rPr>
          <w:rStyle w:val="VerbatimChar"/>
        </w:rPr>
        <w:t>accessToken</w:t>
      </w:r>
      <w:r>
        <w:t xml:space="preserve"> – токен доступа (строка)</w:t>
      </w:r>
      <w:hyperlink r:id="rId85" w:anchor=":~:text=accessToken%20String%20%D0%AD%D1%82%D0%BE%D1%82%20%D1%82%D0%BE%D0%BA%D0%B5%D0%BD%20%D0%B1%D1%83%D0%B4%D0%B5%D1%82,%D0%BF%D0%B5%D1%80%D0%B5%D0%B4%D0%B0%D0%B2%D0%B0%D1%82%D1%8C%D1%81%D1%8F%20%D0%B2%20%D0%B7%D0%B0%D0%B3%D0%BE%D0%BB%D0%BE%D0%B2%D0%BA%D0%B5">
        <w:r>
          <w:rPr>
            <w:rStyle w:val="af"/>
          </w:rPr>
          <w:t>[13]</w:t>
        </w:r>
      </w:hyperlink>
      <w:r>
        <w:t>. Его необходимо использовать в качестве Bearer-токена для авторизации в остальных запросах.</w:t>
      </w:r>
    </w:p>
    <w:p w14:paraId="00EC53DF" w14:textId="77777777" w:rsidR="002F6744" w:rsidRDefault="00000000">
      <w:pPr>
        <w:pStyle w:val="Compact"/>
        <w:numPr>
          <w:ilvl w:val="0"/>
          <w:numId w:val="8"/>
        </w:numPr>
      </w:pPr>
      <w:r>
        <w:rPr>
          <w:rStyle w:val="VerbatimChar"/>
        </w:rPr>
        <w:t>tokenType</w:t>
      </w:r>
      <w:r>
        <w:t xml:space="preserve"> – тип токена, обычно "Bearer"</w:t>
      </w:r>
      <w:hyperlink r:id="rId86" w:anchor=":~:text=%D0%B0%D0%B2%D1%82%D0%BE%D1%80%D0%B8%D0%B7%D0%B0%D1%86%D0%B8%D0%B8%20%D0%BF%D1%80%D0%B8%20%D0%B4%D0%BE%D1%81%D1%82%D1%83%D0%BF%D0%B5%20%D0%BA%20%D0%B4%D1%80%D1%83%D0%B3%D0%B8%D0%BC,%D0%BC%D0%B5%D1%82%D0%BE%D0%B4%D0%B0%D0%BC">
        <w:r>
          <w:rPr>
            <w:rStyle w:val="af"/>
          </w:rPr>
          <w:t>[14]</w:t>
        </w:r>
      </w:hyperlink>
      <w:r>
        <w:t>.</w:t>
      </w:r>
    </w:p>
    <w:p w14:paraId="055A5287" w14:textId="77777777" w:rsidR="002F6744" w:rsidRDefault="00000000">
      <w:pPr>
        <w:pStyle w:val="Compact"/>
        <w:numPr>
          <w:ilvl w:val="0"/>
          <w:numId w:val="8"/>
        </w:numPr>
      </w:pPr>
      <w:r>
        <w:rPr>
          <w:rStyle w:val="VerbatimChar"/>
        </w:rPr>
        <w:t>expiresIn</w:t>
      </w:r>
      <w:r>
        <w:t xml:space="preserve"> – время жизни токена в секундах</w:t>
      </w:r>
      <w:hyperlink r:id="rId87" w:anchor=":~:text=%D0%B0%D0%B2%D1%82%D0%BE%D1%80%D0%B8%D0%B7%D0%B0%D1%86%D0%B8%D0%B8%20%D0%BF%D1%80%D0%B8%20%D0%B4%D0%BE%D1%81%D1%82%D1%83%D0%BF%D0%B5%20%D0%BA%20%D0%B4%D1%80%D1%83%D0%B3%D0%B8%D0%BC,%D0%BC%D0%B5%D1%82%D0%BE%D0%B4%D0%B0%D0%BC">
        <w:r>
          <w:rPr>
            <w:rStyle w:val="af"/>
          </w:rPr>
          <w:t>[14]</w:t>
        </w:r>
      </w:hyperlink>
      <w:r>
        <w:t>.</w:t>
      </w:r>
    </w:p>
    <w:p w14:paraId="751CC794" w14:textId="77777777" w:rsidR="002F6744" w:rsidRDefault="00000000">
      <w:pPr>
        <w:pStyle w:val="FirstParagraph"/>
      </w:pPr>
      <w:r>
        <w:t>Пример успешного ответа:</w:t>
      </w:r>
    </w:p>
    <w:p w14:paraId="6C21697D" w14:textId="77777777" w:rsidR="002F6744" w:rsidRDefault="00000000">
      <w:pPr>
        <w:pStyle w:val="SourceCode"/>
      </w:pPr>
      <w:r>
        <w:rPr>
          <w:rStyle w:val="VerbatimChar"/>
        </w:rPr>
        <w:t>{</w:t>
      </w:r>
      <w:r>
        <w:br/>
      </w:r>
      <w:r>
        <w:rPr>
          <w:rStyle w:val="VerbatimChar"/>
        </w:rPr>
        <w:t xml:space="preserve">  "accessToken": "eyJhbGciOiJIUzI1NiJ9.eyJzdWIiOiJUZXN0UE9TMSIsI...", </w:t>
      </w:r>
      <w:r>
        <w:br/>
      </w:r>
      <w:r>
        <w:rPr>
          <w:rStyle w:val="VerbatimChar"/>
        </w:rPr>
        <w:t xml:space="preserve">  "tokenType": "Bearer",</w:t>
      </w:r>
      <w:r>
        <w:br/>
      </w:r>
      <w:r>
        <w:rPr>
          <w:rStyle w:val="VerbatimChar"/>
        </w:rPr>
        <w:t xml:space="preserve">  "expiresIn": 25200</w:t>
      </w:r>
      <w:r>
        <w:br/>
      </w:r>
      <w:r>
        <w:rPr>
          <w:rStyle w:val="VerbatimChar"/>
        </w:rPr>
        <w:t>}</w:t>
      </w:r>
    </w:p>
    <w:p w14:paraId="58D8D094" w14:textId="77777777" w:rsidR="002F6744" w:rsidRDefault="00000000">
      <w:pPr>
        <w:pStyle w:val="FirstParagraph"/>
      </w:pPr>
      <w:r>
        <w:t>В случае неверных учетных данных (невалидный clientId/secret) возвращается ошибка 401 Unauthorized.</w:t>
      </w:r>
    </w:p>
    <w:p w14:paraId="10C69476" w14:textId="77777777" w:rsidR="002F6744" w:rsidRDefault="00000000">
      <w:pPr>
        <w:pStyle w:val="3"/>
      </w:pPr>
      <w:bookmarkStart w:id="8" w:name="X0c62274cc69117b4d6746b33be6a8471cd32f4e"/>
      <w:bookmarkEnd w:id="7"/>
      <w:r>
        <w:t>4.2 Инициация платежа: распознавание QR-кода (Init)</w:t>
      </w:r>
    </w:p>
    <w:p w14:paraId="2D3A2C6A" w14:textId="77777777" w:rsidR="002F6744" w:rsidRPr="00F76C3A" w:rsidRDefault="00000000">
      <w:pPr>
        <w:pStyle w:val="Compact"/>
        <w:numPr>
          <w:ilvl w:val="0"/>
          <w:numId w:val="9"/>
        </w:numPr>
        <w:rPr>
          <w:lang w:val="en-US"/>
        </w:rPr>
      </w:pPr>
      <w:proofErr w:type="spellStart"/>
      <w:r>
        <w:rPr>
          <w:b/>
          <w:bCs/>
        </w:rPr>
        <w:t>Эндпоинт</w:t>
      </w:r>
      <w:proofErr w:type="spellEnd"/>
      <w:r w:rsidRPr="00F76C3A">
        <w:rPr>
          <w:b/>
          <w:bCs/>
          <w:lang w:val="en-US"/>
        </w:rPr>
        <w:t>:</w:t>
      </w:r>
      <w:r w:rsidRPr="00F76C3A">
        <w:rPr>
          <w:lang w:val="en-US"/>
        </w:rPr>
        <w:t xml:space="preserve"> </w:t>
      </w:r>
      <w:r w:rsidRPr="00F76C3A">
        <w:rPr>
          <w:rStyle w:val="VerbatimChar"/>
          <w:lang w:val="en-US"/>
        </w:rPr>
        <w:t>POST /</w:t>
      </w:r>
      <w:proofErr w:type="spellStart"/>
      <w:r w:rsidRPr="00F76C3A">
        <w:rPr>
          <w:rStyle w:val="VerbatimChar"/>
          <w:lang w:val="en-US"/>
        </w:rPr>
        <w:t>api</w:t>
      </w:r>
      <w:proofErr w:type="spellEnd"/>
      <w:r w:rsidRPr="00F76C3A">
        <w:rPr>
          <w:rStyle w:val="VerbatimChar"/>
          <w:lang w:val="en-US"/>
        </w:rPr>
        <w:t>/v1/perform</w:t>
      </w:r>
      <w:hyperlink r:id="rId88" w:anchor=":~:text=2%20HTTP%20URL%20DEV%3A%20%2Fapi%2Fv1%2Fperform">
        <w:r w:rsidRPr="00F76C3A">
          <w:rPr>
            <w:rStyle w:val="af"/>
            <w:lang w:val="en-US"/>
          </w:rPr>
          <w:t>[60]</w:t>
        </w:r>
      </w:hyperlink>
      <w:r w:rsidRPr="00F76C3A">
        <w:rPr>
          <w:lang w:val="en-US"/>
        </w:rPr>
        <w:t>.</w:t>
      </w:r>
    </w:p>
    <w:p w14:paraId="2BC6A52B" w14:textId="77777777" w:rsidR="002F6744" w:rsidRDefault="00000000">
      <w:pPr>
        <w:pStyle w:val="Compact"/>
        <w:numPr>
          <w:ilvl w:val="0"/>
          <w:numId w:val="9"/>
        </w:numPr>
      </w:pPr>
      <w:r>
        <w:rPr>
          <w:b/>
          <w:bCs/>
        </w:rPr>
        <w:t>Назначение</w:t>
      </w:r>
      <w:proofErr w:type="gramStart"/>
      <w:r>
        <w:rPr>
          <w:b/>
          <w:bCs/>
        </w:rPr>
        <w:t>:</w:t>
      </w:r>
      <w:r>
        <w:t xml:space="preserve"> Инициирует</w:t>
      </w:r>
      <w:proofErr w:type="gramEnd"/>
      <w:r>
        <w:t xml:space="preserve"> платеж по результатам сканирования QR-кода. Метод обрабатывает данные сканирования и создает платеж в системе Alipay+</w:t>
      </w:r>
      <w:hyperlink r:id="rId89" w:anchor=":~:text=3.2%20%D0%A0%D0%B0%D1%81%D0%BF%D0%BE%D0%B7%D0%BD%D0%B0%D0%BD%D0%B8%D0%B5%20QR">
        <w:r>
          <w:rPr>
            <w:rStyle w:val="af"/>
          </w:rPr>
          <w:t>[29]</w:t>
        </w:r>
      </w:hyperlink>
      <w:r>
        <w:t>.</w:t>
      </w:r>
    </w:p>
    <w:p w14:paraId="7EBB211C" w14:textId="77777777" w:rsidR="002F6744" w:rsidRDefault="00000000">
      <w:pPr>
        <w:pStyle w:val="Compact"/>
        <w:numPr>
          <w:ilvl w:val="0"/>
          <w:numId w:val="9"/>
        </w:numPr>
      </w:pPr>
      <w:r>
        <w:rPr>
          <w:b/>
          <w:bCs/>
        </w:rPr>
        <w:t>Параметры запроса (JSON):</w:t>
      </w:r>
    </w:p>
    <w:p w14:paraId="6BF21BBE" w14:textId="77777777" w:rsidR="002F6744" w:rsidRDefault="00000000">
      <w:pPr>
        <w:pStyle w:val="Compact"/>
        <w:numPr>
          <w:ilvl w:val="0"/>
          <w:numId w:val="9"/>
        </w:numPr>
      </w:pPr>
      <w:r>
        <w:rPr>
          <w:rStyle w:val="VerbatimChar"/>
        </w:rPr>
        <w:t>externalId</w:t>
      </w:r>
      <w:r>
        <w:t xml:space="preserve"> (String) – внешний идентификатор операции на стороне мерчанта (уникальный). Используется для связывания запросов между этапами и идемпотентности</w:t>
      </w:r>
      <w:hyperlink r:id="rId90" w:anchor=":~:text=1%20">
        <w:r>
          <w:rPr>
            <w:rStyle w:val="af"/>
          </w:rPr>
          <w:t>[24]</w:t>
        </w:r>
      </w:hyperlink>
      <w:r>
        <w:t xml:space="preserve">. </w:t>
      </w:r>
      <w:r>
        <w:rPr>
          <w:i/>
          <w:iCs/>
        </w:rPr>
        <w:t>Обязателен</w:t>
      </w:r>
      <w:r>
        <w:t>.</w:t>
      </w:r>
    </w:p>
    <w:p w14:paraId="421F2981" w14:textId="77777777" w:rsidR="002F6744" w:rsidRDefault="00000000">
      <w:pPr>
        <w:pStyle w:val="Compact"/>
        <w:numPr>
          <w:ilvl w:val="0"/>
          <w:numId w:val="9"/>
        </w:numPr>
      </w:pPr>
      <w:r>
        <w:rPr>
          <w:rStyle w:val="VerbatimChar"/>
        </w:rPr>
        <w:t>codeValue</w:t>
      </w:r>
      <w:r>
        <w:t xml:space="preserve"> (String) – значение отсканированного QR-кода (обычно URL или кодовая строка)</w:t>
      </w:r>
      <w:hyperlink r:id="rId91" w:anchor=":~:text=2%20">
        <w:r>
          <w:rPr>
            <w:rStyle w:val="af"/>
          </w:rPr>
          <w:t>[25]</w:t>
        </w:r>
      </w:hyperlink>
      <w:r>
        <w:t xml:space="preserve">. </w:t>
      </w:r>
      <w:r>
        <w:rPr>
          <w:i/>
          <w:iCs/>
        </w:rPr>
        <w:t>Обязателен</w:t>
      </w:r>
      <w:r>
        <w:t>.</w:t>
      </w:r>
    </w:p>
    <w:p w14:paraId="40881FD7" w14:textId="77777777" w:rsidR="002F6744" w:rsidRDefault="00000000">
      <w:pPr>
        <w:pStyle w:val="Compact"/>
        <w:numPr>
          <w:ilvl w:val="0"/>
          <w:numId w:val="9"/>
        </w:numPr>
      </w:pPr>
      <w:r>
        <w:rPr>
          <w:rStyle w:val="VerbatimChar"/>
        </w:rPr>
        <w:t>userId</w:t>
      </w:r>
      <w:r>
        <w:t xml:space="preserve"> (String) – уникальный идентификатор MPP (мерчанта/партнера) или плательщика в системе Alipay+</w:t>
      </w:r>
      <w:hyperlink r:id="rId92" w:anchor=":~:text=3%20userId%20String%20%D0%A3%D0%BD%D0%B8%D0%BA%D0%B0%D0%BB%D1%8C%D0%BD%D1%8B%D0%B9%20%D0%B8%D0%B4%D0%B5%D0%BD%D1%82%D0%B8%D1%84%D0%B8%D0%BA%D0%B0%D1%82%D0%BE%D1%80">
        <w:r>
          <w:rPr>
            <w:rStyle w:val="af"/>
          </w:rPr>
          <w:t>[26]</w:t>
        </w:r>
      </w:hyperlink>
      <w:r>
        <w:t xml:space="preserve">. </w:t>
      </w:r>
      <w:r>
        <w:rPr>
          <w:i/>
          <w:iCs/>
        </w:rPr>
        <w:t>Обязателен</w:t>
      </w:r>
      <w:r>
        <w:t xml:space="preserve">. (Пример: </w:t>
      </w:r>
      <w:r>
        <w:rPr>
          <w:rStyle w:val="VerbatimChar"/>
        </w:rPr>
        <w:t>"208800000000000001"</w:t>
      </w:r>
      <w:r>
        <w:t>).</w:t>
      </w:r>
    </w:p>
    <w:p w14:paraId="413A5D1D" w14:textId="77777777" w:rsidR="002F6744" w:rsidRDefault="00000000">
      <w:pPr>
        <w:pStyle w:val="Compact"/>
        <w:numPr>
          <w:ilvl w:val="0"/>
          <w:numId w:val="9"/>
        </w:numPr>
      </w:pPr>
      <w:r>
        <w:rPr>
          <w:rStyle w:val="VerbatimChar"/>
        </w:rPr>
        <w:t>referenceOrderId</w:t>
      </w:r>
      <w:r>
        <w:t xml:space="preserve"> (String) – идентификатор заказа во внешней системе мерчанта</w:t>
      </w:r>
      <w:hyperlink r:id="rId93" w:anchor=":~:text=1%20referenceOrderId%20strin">
        <w:r>
          <w:rPr>
            <w:rStyle w:val="af"/>
          </w:rPr>
          <w:t>[61]</w:t>
        </w:r>
      </w:hyperlink>
      <w:r>
        <w:t xml:space="preserve">. </w:t>
      </w:r>
      <w:r>
        <w:rPr>
          <w:i/>
          <w:iCs/>
        </w:rPr>
        <w:t>Необязателен</w:t>
      </w:r>
      <w:r>
        <w:t xml:space="preserve">, но рекомендуется для связывания платежа с заказом (пример: </w:t>
      </w:r>
      <w:r>
        <w:rPr>
          <w:rStyle w:val="VerbatimChar"/>
        </w:rPr>
        <w:t>"ORD-123456"</w:t>
      </w:r>
      <w:r>
        <w:t>).</w:t>
      </w:r>
    </w:p>
    <w:p w14:paraId="7712EB7D" w14:textId="77777777" w:rsidR="002F6744" w:rsidRDefault="00000000">
      <w:pPr>
        <w:pStyle w:val="Compact"/>
        <w:numPr>
          <w:ilvl w:val="0"/>
          <w:numId w:val="9"/>
        </w:numPr>
      </w:pPr>
      <w:r>
        <w:rPr>
          <w:rStyle w:val="VerbatimChar"/>
        </w:rPr>
        <w:t>orderDescription</w:t>
      </w:r>
      <w:r>
        <w:t xml:space="preserve"> (String) – описание заказа или услуги</w:t>
      </w:r>
      <w:hyperlink r:id="rId94" w:anchor=":~:text=2%20orderDescription%20strin">
        <w:r>
          <w:rPr>
            <w:rStyle w:val="af"/>
          </w:rPr>
          <w:t>[62]</w:t>
        </w:r>
      </w:hyperlink>
      <w:r>
        <w:t xml:space="preserve">. Необязательное текстовое поле (пример: </w:t>
      </w:r>
      <w:r>
        <w:rPr>
          <w:rStyle w:val="VerbatimChar"/>
        </w:rPr>
        <w:t>"Оплата товаров"</w:t>
      </w:r>
      <w:r>
        <w:t>).</w:t>
      </w:r>
    </w:p>
    <w:p w14:paraId="2BE0FEF7" w14:textId="77777777" w:rsidR="002F6744" w:rsidRDefault="00000000">
      <w:pPr>
        <w:pStyle w:val="Compact"/>
        <w:numPr>
          <w:ilvl w:val="0"/>
          <w:numId w:val="9"/>
        </w:numPr>
      </w:pPr>
      <w:r>
        <w:rPr>
          <w:rStyle w:val="VerbatimChar"/>
        </w:rPr>
        <w:lastRenderedPageBreak/>
        <w:t>orderAmount</w:t>
      </w:r>
      <w:r>
        <w:t xml:space="preserve"> (Long) – сумма заказа в минимальных единицах валюты (целое число, последние 2 цифры – копейки/центы)</w:t>
      </w:r>
      <w:hyperlink r:id="rId95" w:anchor=":~:text=3%20orderAmount%20long%20%D0%A1%D1%83%D0%BC%D0%BC%D0%B0%20%D0%B7%D0%B0%D0%BA%D0%B0%D0%B7%D0%B0,%D0%B2">
        <w:r>
          <w:rPr>
            <w:rStyle w:val="af"/>
          </w:rPr>
          <w:t>[27]</w:t>
        </w:r>
      </w:hyperlink>
      <w:r>
        <w:t xml:space="preserve">. Например, </w:t>
      </w:r>
      <w:r>
        <w:rPr>
          <w:rStyle w:val="VerbatimChar"/>
        </w:rPr>
        <w:t>10000</w:t>
      </w:r>
      <w:r>
        <w:t xml:space="preserve"> представляет 100,00 единиц валюты до скидок. </w:t>
      </w:r>
      <w:r>
        <w:rPr>
          <w:i/>
          <w:iCs/>
        </w:rPr>
        <w:t>Обязателен</w:t>
      </w:r>
      <w:r>
        <w:t>, если известна сумма заказа.</w:t>
      </w:r>
    </w:p>
    <w:p w14:paraId="71A21A93" w14:textId="77777777" w:rsidR="002F6744" w:rsidRDefault="00000000">
      <w:pPr>
        <w:pStyle w:val="Compact"/>
        <w:numPr>
          <w:ilvl w:val="0"/>
          <w:numId w:val="9"/>
        </w:numPr>
      </w:pPr>
      <w:proofErr w:type="spellStart"/>
      <w:r w:rsidRPr="00F76C3A">
        <w:rPr>
          <w:rStyle w:val="VerbatimChar"/>
          <w:lang w:val="en-US"/>
        </w:rPr>
        <w:t>orderCurrency</w:t>
      </w:r>
      <w:proofErr w:type="spellEnd"/>
      <w:r w:rsidRPr="00F76C3A">
        <w:rPr>
          <w:lang w:val="en-US"/>
        </w:rPr>
        <w:t xml:space="preserve"> (String, ISO 4217) – </w:t>
      </w:r>
      <w:r>
        <w:t>валюта</w:t>
      </w:r>
      <w:r w:rsidRPr="00F76C3A">
        <w:rPr>
          <w:lang w:val="en-US"/>
        </w:rPr>
        <w:t xml:space="preserve"> </w:t>
      </w:r>
      <w:r>
        <w:t>заказа</w:t>
      </w:r>
      <w:hyperlink r:id="rId96" w:anchor=":~:text=4%20orderCurrency%20strin">
        <w:r w:rsidRPr="00F76C3A">
          <w:rPr>
            <w:rStyle w:val="af"/>
            <w:lang w:val="en-US"/>
          </w:rPr>
          <w:t>[28]</w:t>
        </w:r>
      </w:hyperlink>
      <w:r w:rsidRPr="00F76C3A">
        <w:rPr>
          <w:lang w:val="en-US"/>
        </w:rPr>
        <w:t xml:space="preserve">, </w:t>
      </w:r>
      <w:r>
        <w:t>например</w:t>
      </w:r>
      <w:r w:rsidRPr="00F76C3A">
        <w:rPr>
          <w:lang w:val="en-US"/>
        </w:rPr>
        <w:t xml:space="preserve"> </w:t>
      </w:r>
      <w:r w:rsidRPr="00F76C3A">
        <w:rPr>
          <w:rStyle w:val="VerbatimChar"/>
          <w:lang w:val="en-US"/>
        </w:rPr>
        <w:t>"USD"</w:t>
      </w:r>
      <w:r w:rsidRPr="00F76C3A">
        <w:rPr>
          <w:lang w:val="en-US"/>
        </w:rPr>
        <w:t xml:space="preserve">. </w:t>
      </w:r>
      <w:r>
        <w:rPr>
          <w:i/>
          <w:iCs/>
        </w:rPr>
        <w:t>Обязателен</w:t>
      </w:r>
      <w:r>
        <w:t xml:space="preserve"> при указании orderAmount.</w:t>
      </w:r>
    </w:p>
    <w:p w14:paraId="72E2793A" w14:textId="77777777" w:rsidR="002F6744" w:rsidRDefault="00000000">
      <w:pPr>
        <w:pStyle w:val="Compact"/>
        <w:numPr>
          <w:ilvl w:val="0"/>
          <w:numId w:val="9"/>
        </w:numPr>
      </w:pPr>
      <w:r>
        <w:rPr>
          <w:rStyle w:val="VerbatimChar"/>
        </w:rPr>
        <w:t>paymentAmount</w:t>
      </w:r>
      <w:r>
        <w:t xml:space="preserve"> (Long) – сумма к оплате (с учетом скидок, комиссий) в минимальных единицах</w:t>
      </w:r>
      <w:hyperlink r:id="rId97" w:anchor=":~:text=5%20paymentAmount%20long%20%D0%A1%D1%83%D0%BC%D0%BC%D0%B0%20%D0%BA,%D0%BE%D0%BF%D0%BB%D0%B0%D1%82%D0%B5%20%D0%B2">
        <w:r>
          <w:rPr>
            <w:rStyle w:val="af"/>
          </w:rPr>
          <w:t>[63]</w:t>
        </w:r>
      </w:hyperlink>
      <w:r>
        <w:t xml:space="preserve">. </w:t>
      </w:r>
      <w:r>
        <w:rPr>
          <w:i/>
          <w:iCs/>
        </w:rPr>
        <w:t>Обязателен</w:t>
      </w:r>
      <w:r>
        <w:t>, если сумма известна.</w:t>
      </w:r>
    </w:p>
    <w:p w14:paraId="7551A1C6" w14:textId="77777777" w:rsidR="002F6744" w:rsidRDefault="00000000">
      <w:pPr>
        <w:pStyle w:val="Compact"/>
        <w:numPr>
          <w:ilvl w:val="0"/>
          <w:numId w:val="9"/>
        </w:numPr>
      </w:pPr>
      <w:proofErr w:type="spellStart"/>
      <w:r w:rsidRPr="00F76C3A">
        <w:rPr>
          <w:rStyle w:val="VerbatimChar"/>
          <w:lang w:val="en-US"/>
        </w:rPr>
        <w:t>paymentCurrency</w:t>
      </w:r>
      <w:proofErr w:type="spellEnd"/>
      <w:r w:rsidRPr="00F76C3A">
        <w:rPr>
          <w:lang w:val="en-US"/>
        </w:rPr>
        <w:t xml:space="preserve"> (String, ISO 4217) – </w:t>
      </w:r>
      <w:r>
        <w:t>валюта</w:t>
      </w:r>
      <w:r w:rsidRPr="00F76C3A">
        <w:rPr>
          <w:lang w:val="en-US"/>
        </w:rPr>
        <w:t xml:space="preserve"> </w:t>
      </w:r>
      <w:r>
        <w:t>платежа</w:t>
      </w:r>
      <w:hyperlink r:id="rId98" w:anchor=":~:text=6%20paymentCurrency%20strin">
        <w:r w:rsidRPr="00F76C3A">
          <w:rPr>
            <w:rStyle w:val="af"/>
            <w:lang w:val="en-US"/>
          </w:rPr>
          <w:t>[64]</w:t>
        </w:r>
      </w:hyperlink>
      <w:r w:rsidRPr="00F76C3A">
        <w:rPr>
          <w:lang w:val="en-US"/>
        </w:rPr>
        <w:t xml:space="preserve"> (</w:t>
      </w:r>
      <w:r>
        <w:t>например</w:t>
      </w:r>
      <w:r w:rsidRPr="00F76C3A">
        <w:rPr>
          <w:lang w:val="en-US"/>
        </w:rPr>
        <w:t xml:space="preserve">, </w:t>
      </w:r>
      <w:r w:rsidRPr="00F76C3A">
        <w:rPr>
          <w:rStyle w:val="VerbatimChar"/>
          <w:lang w:val="en-US"/>
        </w:rPr>
        <w:t>"USD"</w:t>
      </w:r>
      <w:r w:rsidRPr="00F76C3A">
        <w:rPr>
          <w:lang w:val="en-US"/>
        </w:rPr>
        <w:t xml:space="preserve">). </w:t>
      </w:r>
      <w:r>
        <w:rPr>
          <w:i/>
          <w:iCs/>
        </w:rPr>
        <w:t>Обязателен</w:t>
      </w:r>
      <w:r>
        <w:t xml:space="preserve"> при указании paymentAmount.</w:t>
      </w:r>
    </w:p>
    <w:p w14:paraId="57B824EF" w14:textId="77777777" w:rsidR="002F6744" w:rsidRDefault="00000000">
      <w:pPr>
        <w:pStyle w:val="Compact"/>
        <w:numPr>
          <w:ilvl w:val="0"/>
          <w:numId w:val="9"/>
        </w:numPr>
      </w:pPr>
      <w:r>
        <w:rPr>
          <w:rStyle w:val="VerbatimChar"/>
        </w:rPr>
        <w:t>withdrawalAmount</w:t>
      </w:r>
      <w:r>
        <w:t xml:space="preserve"> (Long) – сумма списания с клиента в минимальных единицах (фактически оплаченная сумма)</w:t>
      </w:r>
      <w:hyperlink r:id="rId99" w:anchor=":~:text=7%20withdrawalAmount%20strin">
        <w:r>
          <w:rPr>
            <w:rStyle w:val="af"/>
          </w:rPr>
          <w:t>[65]</w:t>
        </w:r>
      </w:hyperlink>
      <w:r>
        <w:t xml:space="preserve">. Может совпадать с paymentAmount или отличаться при конверсии валют/комиссии. </w:t>
      </w:r>
      <w:r>
        <w:rPr>
          <w:i/>
          <w:iCs/>
        </w:rPr>
        <w:t>Необязательна</w:t>
      </w:r>
      <w:r>
        <w:t>.</w:t>
      </w:r>
    </w:p>
    <w:p w14:paraId="4E6DD657" w14:textId="77777777" w:rsidR="002F6744" w:rsidRDefault="00000000">
      <w:pPr>
        <w:pStyle w:val="Compact"/>
        <w:numPr>
          <w:ilvl w:val="0"/>
          <w:numId w:val="9"/>
        </w:numPr>
      </w:pPr>
      <w:proofErr w:type="spellStart"/>
      <w:r w:rsidRPr="00F76C3A">
        <w:rPr>
          <w:rStyle w:val="VerbatimChar"/>
          <w:lang w:val="en-US"/>
        </w:rPr>
        <w:t>withdrawalCurrency</w:t>
      </w:r>
      <w:proofErr w:type="spellEnd"/>
      <w:r w:rsidRPr="00F76C3A">
        <w:rPr>
          <w:lang w:val="en-US"/>
        </w:rPr>
        <w:t xml:space="preserve"> (String, ISO 4217) – </w:t>
      </w:r>
      <w:r>
        <w:t>валюта</w:t>
      </w:r>
      <w:r w:rsidRPr="00F76C3A">
        <w:rPr>
          <w:lang w:val="en-US"/>
        </w:rPr>
        <w:t xml:space="preserve"> </w:t>
      </w:r>
      <w:r>
        <w:t>списания</w:t>
      </w:r>
      <w:hyperlink r:id="rId100" w:anchor=":~:text=%D1%82%D0%B8%D1%8B%D0%BD%D1%8B">
        <w:r w:rsidRPr="00F76C3A">
          <w:rPr>
            <w:rStyle w:val="af"/>
            <w:lang w:val="en-US"/>
          </w:rPr>
          <w:t>[66]</w:t>
        </w:r>
      </w:hyperlink>
      <w:r w:rsidRPr="00F76C3A">
        <w:rPr>
          <w:lang w:val="en-US"/>
        </w:rPr>
        <w:t xml:space="preserve">. </w:t>
      </w:r>
      <w:r>
        <w:rPr>
          <w:i/>
          <w:iCs/>
        </w:rPr>
        <w:t>Необязательна</w:t>
      </w:r>
      <w:r>
        <w:t xml:space="preserve"> (например, клиент платит в CNY, а мерчанту зачисляется USD).</w:t>
      </w:r>
    </w:p>
    <w:p w14:paraId="66C4A890" w14:textId="77777777" w:rsidR="002F6744" w:rsidRDefault="00000000">
      <w:pPr>
        <w:pStyle w:val="FirstParagraph"/>
      </w:pPr>
      <w:r>
        <w:rPr>
          <w:i/>
          <w:iCs/>
        </w:rPr>
        <w:t>Примечание:</w:t>
      </w:r>
      <w:r>
        <w:t xml:space="preserve"> Поля заказа (</w:t>
      </w:r>
      <w:r>
        <w:rPr>
          <w:rStyle w:val="VerbatimChar"/>
        </w:rPr>
        <w:t>referenceOrderId</w:t>
      </w:r>
      <w:r>
        <w:t xml:space="preserve">, </w:t>
      </w:r>
      <w:r>
        <w:rPr>
          <w:rStyle w:val="VerbatimChar"/>
        </w:rPr>
        <w:t>orderDescription</w:t>
      </w:r>
      <w:r>
        <w:t xml:space="preserve"> и др.) следует заполнять, если информация известна к моменту инициации. В случае статического QR-кода (entry code) сумма может быть неизвестна заранее – тогда </w:t>
      </w:r>
      <w:r>
        <w:rPr>
          <w:rStyle w:val="VerbatimChar"/>
        </w:rPr>
        <w:t>orderAmount/paymentAmount</w:t>
      </w:r>
      <w:r>
        <w:t xml:space="preserve"> можно не передавать. Для динамического QR эти поля обычно известны и передаются при генерации или здесь.</w:t>
      </w:r>
    </w:p>
    <w:p w14:paraId="218377CD" w14:textId="77777777" w:rsidR="002F6744" w:rsidRDefault="00000000">
      <w:pPr>
        <w:numPr>
          <w:ilvl w:val="0"/>
          <w:numId w:val="10"/>
        </w:numPr>
      </w:pPr>
      <w:r>
        <w:rPr>
          <w:b/>
          <w:bCs/>
        </w:rPr>
        <w:t>Пример запроса:</w:t>
      </w:r>
      <w:r>
        <w:br/>
      </w:r>
    </w:p>
    <w:p w14:paraId="4B97C4FF" w14:textId="77777777" w:rsidR="002F6744" w:rsidRPr="00F76C3A" w:rsidRDefault="00000000">
      <w:pPr>
        <w:pStyle w:val="SourceCode"/>
        <w:numPr>
          <w:ilvl w:val="0"/>
          <w:numId w:val="1"/>
        </w:numPr>
        <w:rPr>
          <w:lang w:val="en-US"/>
        </w:rPr>
      </w:pPr>
      <w:r w:rsidRPr="00F76C3A">
        <w:rPr>
          <w:rStyle w:val="VerbatimChar"/>
          <w:lang w:val="en-US"/>
        </w:rPr>
        <w:t>{</w:t>
      </w:r>
      <w:r w:rsidRPr="00F76C3A">
        <w:rPr>
          <w:lang w:val="en-US"/>
        </w:rPr>
        <w:br/>
      </w:r>
      <w:r w:rsidRPr="00F76C3A">
        <w:rPr>
          <w:rStyle w:val="VerbatimChar"/>
          <w:lang w:val="en-US"/>
        </w:rPr>
        <w:t xml:space="preserve">  "</w:t>
      </w:r>
      <w:proofErr w:type="spellStart"/>
      <w:r w:rsidRPr="00F76C3A">
        <w:rPr>
          <w:rStyle w:val="VerbatimChar"/>
          <w:lang w:val="en-US"/>
        </w:rPr>
        <w:t>externalId</w:t>
      </w:r>
      <w:proofErr w:type="spellEnd"/>
      <w:r w:rsidRPr="00F76C3A">
        <w:rPr>
          <w:rStyle w:val="VerbatimChar"/>
          <w:lang w:val="en-US"/>
        </w:rPr>
        <w:t>": "ext-001",</w:t>
      </w:r>
      <w:r w:rsidRPr="00F76C3A">
        <w:rPr>
          <w:lang w:val="en-US"/>
        </w:rPr>
        <w:br/>
      </w:r>
      <w:r w:rsidRPr="00F76C3A">
        <w:rPr>
          <w:rStyle w:val="VerbatimChar"/>
          <w:lang w:val="en-US"/>
        </w:rPr>
        <w:t xml:space="preserve">  "</w:t>
      </w:r>
      <w:proofErr w:type="spellStart"/>
      <w:r w:rsidRPr="00F76C3A">
        <w:rPr>
          <w:rStyle w:val="VerbatimChar"/>
          <w:lang w:val="en-US"/>
        </w:rPr>
        <w:t>codeValue</w:t>
      </w:r>
      <w:proofErr w:type="spellEnd"/>
      <w:r w:rsidRPr="00F76C3A">
        <w:rPr>
          <w:rStyle w:val="VerbatimChar"/>
          <w:lang w:val="en-US"/>
        </w:rPr>
        <w:t>": "http://example.com/</w:t>
      </w:r>
      <w:proofErr w:type="spellStart"/>
      <w:r w:rsidRPr="00F76C3A">
        <w:rPr>
          <w:rStyle w:val="VerbatimChar"/>
          <w:lang w:val="en-US"/>
        </w:rPr>
        <w:t>pay?c</w:t>
      </w:r>
      <w:proofErr w:type="spellEnd"/>
      <w:r w:rsidRPr="00F76C3A">
        <w:rPr>
          <w:rStyle w:val="VerbatimChar"/>
          <w:lang w:val="en-US"/>
        </w:rPr>
        <w:t>=281XXXXXXXX4441",</w:t>
      </w:r>
      <w:r w:rsidRPr="00F76C3A">
        <w:rPr>
          <w:lang w:val="en-US"/>
        </w:rPr>
        <w:br/>
      </w:r>
      <w:r w:rsidRPr="00F76C3A">
        <w:rPr>
          <w:rStyle w:val="VerbatimChar"/>
          <w:lang w:val="en-US"/>
        </w:rPr>
        <w:t xml:space="preserve">  "</w:t>
      </w:r>
      <w:proofErr w:type="spellStart"/>
      <w:r w:rsidRPr="00F76C3A">
        <w:rPr>
          <w:rStyle w:val="VerbatimChar"/>
          <w:lang w:val="en-US"/>
        </w:rPr>
        <w:t>userId</w:t>
      </w:r>
      <w:proofErr w:type="spellEnd"/>
      <w:r w:rsidRPr="00F76C3A">
        <w:rPr>
          <w:rStyle w:val="VerbatimChar"/>
          <w:lang w:val="en-US"/>
        </w:rPr>
        <w:t>": "208800000000000001",</w:t>
      </w:r>
      <w:r w:rsidRPr="00F76C3A">
        <w:rPr>
          <w:lang w:val="en-US"/>
        </w:rPr>
        <w:br/>
      </w:r>
      <w:r w:rsidRPr="00F76C3A">
        <w:rPr>
          <w:rStyle w:val="VerbatimChar"/>
          <w:lang w:val="en-US"/>
        </w:rPr>
        <w:t xml:space="preserve">  "</w:t>
      </w:r>
      <w:proofErr w:type="spellStart"/>
      <w:r w:rsidRPr="00F76C3A">
        <w:rPr>
          <w:rStyle w:val="VerbatimChar"/>
          <w:lang w:val="en-US"/>
        </w:rPr>
        <w:t>referenceOrderId</w:t>
      </w:r>
      <w:proofErr w:type="spellEnd"/>
      <w:r w:rsidRPr="00F76C3A">
        <w:rPr>
          <w:rStyle w:val="VerbatimChar"/>
          <w:lang w:val="en-US"/>
        </w:rPr>
        <w:t>": "Order12345",</w:t>
      </w:r>
      <w:r w:rsidRPr="00F76C3A">
        <w:rPr>
          <w:lang w:val="en-US"/>
        </w:rPr>
        <w:br/>
      </w:r>
      <w:r w:rsidRPr="00F76C3A">
        <w:rPr>
          <w:rStyle w:val="VerbatimChar"/>
          <w:lang w:val="en-US"/>
        </w:rPr>
        <w:t xml:space="preserve">  "</w:t>
      </w:r>
      <w:proofErr w:type="spellStart"/>
      <w:r w:rsidRPr="00F76C3A">
        <w:rPr>
          <w:rStyle w:val="VerbatimChar"/>
          <w:lang w:val="en-US"/>
        </w:rPr>
        <w:t>orderDescription</w:t>
      </w:r>
      <w:proofErr w:type="spellEnd"/>
      <w:r w:rsidRPr="00F76C3A">
        <w:rPr>
          <w:rStyle w:val="VerbatimChar"/>
          <w:lang w:val="en-US"/>
        </w:rPr>
        <w:t>": "SHOES",</w:t>
      </w:r>
      <w:r w:rsidRPr="00F76C3A">
        <w:rPr>
          <w:lang w:val="en-US"/>
        </w:rPr>
        <w:br/>
      </w:r>
      <w:r w:rsidRPr="00F76C3A">
        <w:rPr>
          <w:rStyle w:val="VerbatimChar"/>
          <w:lang w:val="en-US"/>
        </w:rPr>
        <w:t xml:space="preserve">  "</w:t>
      </w:r>
      <w:proofErr w:type="spellStart"/>
      <w:r w:rsidRPr="00F76C3A">
        <w:rPr>
          <w:rStyle w:val="VerbatimChar"/>
          <w:lang w:val="en-US"/>
        </w:rPr>
        <w:t>orderAmount</w:t>
      </w:r>
      <w:proofErr w:type="spellEnd"/>
      <w:r w:rsidRPr="00F76C3A">
        <w:rPr>
          <w:rStyle w:val="VerbatimChar"/>
          <w:lang w:val="en-US"/>
        </w:rPr>
        <w:t>": 10000,</w:t>
      </w:r>
      <w:r w:rsidRPr="00F76C3A">
        <w:rPr>
          <w:lang w:val="en-US"/>
        </w:rPr>
        <w:br/>
      </w:r>
      <w:r w:rsidRPr="00F76C3A">
        <w:rPr>
          <w:rStyle w:val="VerbatimChar"/>
          <w:lang w:val="en-US"/>
        </w:rPr>
        <w:t xml:space="preserve">  "</w:t>
      </w:r>
      <w:proofErr w:type="spellStart"/>
      <w:r w:rsidRPr="00F76C3A">
        <w:rPr>
          <w:rStyle w:val="VerbatimChar"/>
          <w:lang w:val="en-US"/>
        </w:rPr>
        <w:t>orderCurrency</w:t>
      </w:r>
      <w:proofErr w:type="spellEnd"/>
      <w:r w:rsidRPr="00F76C3A">
        <w:rPr>
          <w:rStyle w:val="VerbatimChar"/>
          <w:lang w:val="en-US"/>
        </w:rPr>
        <w:t>": "USD",</w:t>
      </w:r>
      <w:r w:rsidRPr="00F76C3A">
        <w:rPr>
          <w:lang w:val="en-US"/>
        </w:rPr>
        <w:br/>
      </w:r>
      <w:r w:rsidRPr="00F76C3A">
        <w:rPr>
          <w:rStyle w:val="VerbatimChar"/>
          <w:lang w:val="en-US"/>
        </w:rPr>
        <w:t xml:space="preserve">  "</w:t>
      </w:r>
      <w:proofErr w:type="spellStart"/>
      <w:r w:rsidRPr="00F76C3A">
        <w:rPr>
          <w:rStyle w:val="VerbatimChar"/>
          <w:lang w:val="en-US"/>
        </w:rPr>
        <w:t>paymentAmount</w:t>
      </w:r>
      <w:proofErr w:type="spellEnd"/>
      <w:r w:rsidRPr="00F76C3A">
        <w:rPr>
          <w:rStyle w:val="VerbatimChar"/>
          <w:lang w:val="en-US"/>
        </w:rPr>
        <w:t>": 9500,</w:t>
      </w:r>
      <w:r w:rsidRPr="00F76C3A">
        <w:rPr>
          <w:lang w:val="en-US"/>
        </w:rPr>
        <w:br/>
      </w:r>
      <w:r w:rsidRPr="00F76C3A">
        <w:rPr>
          <w:rStyle w:val="VerbatimChar"/>
          <w:lang w:val="en-US"/>
        </w:rPr>
        <w:t xml:space="preserve">  "</w:t>
      </w:r>
      <w:proofErr w:type="spellStart"/>
      <w:r w:rsidRPr="00F76C3A">
        <w:rPr>
          <w:rStyle w:val="VerbatimChar"/>
          <w:lang w:val="en-US"/>
        </w:rPr>
        <w:t>paymentCurrency</w:t>
      </w:r>
      <w:proofErr w:type="spellEnd"/>
      <w:r w:rsidRPr="00F76C3A">
        <w:rPr>
          <w:rStyle w:val="VerbatimChar"/>
          <w:lang w:val="en-US"/>
        </w:rPr>
        <w:t>": "USD"</w:t>
      </w:r>
      <w:r w:rsidRPr="00F76C3A">
        <w:rPr>
          <w:lang w:val="en-US"/>
        </w:rPr>
        <w:br/>
      </w:r>
      <w:r w:rsidRPr="00F76C3A">
        <w:rPr>
          <w:rStyle w:val="VerbatimChar"/>
          <w:lang w:val="en-US"/>
        </w:rPr>
        <w:t>}</w:t>
      </w:r>
    </w:p>
    <w:p w14:paraId="186D3618" w14:textId="77777777" w:rsidR="002F6744" w:rsidRDefault="00000000">
      <w:pPr>
        <w:numPr>
          <w:ilvl w:val="0"/>
          <w:numId w:val="1"/>
        </w:numPr>
      </w:pPr>
      <w:r>
        <w:rPr>
          <w:i/>
          <w:iCs/>
        </w:rPr>
        <w:t>(Пример соответствует сценарию: заказ на $100.00, к оплате $95.00 после скидок, мерчанту присвоен orderId "Order12345")</w:t>
      </w:r>
      <w:r>
        <w:t>.</w:t>
      </w:r>
    </w:p>
    <w:p w14:paraId="30C0E6D3" w14:textId="77777777" w:rsidR="002F6744" w:rsidRDefault="00000000">
      <w:pPr>
        <w:numPr>
          <w:ilvl w:val="0"/>
          <w:numId w:val="10"/>
        </w:numPr>
      </w:pPr>
      <w:r>
        <w:rPr>
          <w:b/>
          <w:bCs/>
        </w:rPr>
        <w:t>Ответ:</w:t>
      </w:r>
      <w:r>
        <w:t xml:space="preserve"> Если запрос валидный, возвращается JSON с данными созданной операции:</w:t>
      </w:r>
    </w:p>
    <w:p w14:paraId="7363F7A7" w14:textId="77777777" w:rsidR="002F6744" w:rsidRDefault="00000000">
      <w:pPr>
        <w:pStyle w:val="Compact"/>
        <w:numPr>
          <w:ilvl w:val="0"/>
          <w:numId w:val="10"/>
        </w:numPr>
      </w:pPr>
      <w:r>
        <w:rPr>
          <w:rStyle w:val="VerbatimChar"/>
        </w:rPr>
        <w:t>status</w:t>
      </w:r>
      <w:r>
        <w:t xml:space="preserve"> – статус платежа на момент инициации. Возможные значения: </w:t>
      </w:r>
      <w:r>
        <w:rPr>
          <w:rStyle w:val="VerbatimChar"/>
        </w:rPr>
        <w:t>"CREATED"</w:t>
      </w:r>
      <w:r>
        <w:t xml:space="preserve"> (создано) или </w:t>
      </w:r>
      <w:r>
        <w:rPr>
          <w:rStyle w:val="VerbatimChar"/>
        </w:rPr>
        <w:t>"PENDING"</w:t>
      </w:r>
      <w:r>
        <w:t xml:space="preserve"> (в процессе) для Entry Code, либо сразу </w:t>
      </w:r>
      <w:r>
        <w:rPr>
          <w:rStyle w:val="VerbatimChar"/>
        </w:rPr>
        <w:t>"SUCCESS"</w:t>
      </w:r>
      <w:r>
        <w:t xml:space="preserve"> если оплата мгновенно проведена (маловероятно без подтверждения)</w:t>
      </w:r>
      <w:hyperlink r:id="rId101" w:anchor=":~:text=14%20status%20strin">
        <w:r>
          <w:rPr>
            <w:rStyle w:val="af"/>
          </w:rPr>
          <w:t>[31]</w:t>
        </w:r>
      </w:hyperlink>
      <w:r>
        <w:t>.</w:t>
      </w:r>
    </w:p>
    <w:p w14:paraId="5D20BB0D" w14:textId="77777777" w:rsidR="002F6744" w:rsidRDefault="00000000">
      <w:pPr>
        <w:pStyle w:val="Compact"/>
        <w:numPr>
          <w:ilvl w:val="0"/>
          <w:numId w:val="10"/>
        </w:numPr>
      </w:pPr>
      <w:r>
        <w:rPr>
          <w:rStyle w:val="VerbatimChar"/>
        </w:rPr>
        <w:t>actionType</w:t>
      </w:r>
      <w:r>
        <w:t xml:space="preserve"> – требуемое дальнейшее действие: </w:t>
      </w:r>
      <w:r>
        <w:rPr>
          <w:rStyle w:val="VerbatimChar"/>
        </w:rPr>
        <w:t>"HANDLE_BY_SDK"</w:t>
      </w:r>
      <w:r>
        <w:t xml:space="preserve"> или </w:t>
      </w:r>
      <w:r>
        <w:rPr>
          <w:rStyle w:val="VerbatimChar"/>
        </w:rPr>
        <w:t>"HANDLE_BY_PSP"</w:t>
      </w:r>
      <w:r>
        <w:t xml:space="preserve"> и др. (см. пояснения ниже)</w:t>
      </w:r>
      <w:hyperlink r:id="rId102" w:anchor=":~:text=9%20actionType%20strin">
        <w:r>
          <w:rPr>
            <w:rStyle w:val="af"/>
          </w:rPr>
          <w:t>[32]</w:t>
        </w:r>
      </w:hyperlink>
      <w:hyperlink r:id="rId103" w:anchor=":~:text=%D0%92%D0%BE%D0%B7%D0%BC%D0%BE%D0%B6%D0%BD%D1%8B%D0%B5%20%D0%B2%D0%B0%D1%80%D0%B8%D0%B0%D0%BD%D1%82%D1%8B%3A">
        <w:r>
          <w:rPr>
            <w:rStyle w:val="af"/>
          </w:rPr>
          <w:t>[33]</w:t>
        </w:r>
      </w:hyperlink>
      <w:r>
        <w:t>.</w:t>
      </w:r>
    </w:p>
    <w:p w14:paraId="4BB4C574" w14:textId="77777777" w:rsidR="002F6744" w:rsidRDefault="00000000">
      <w:pPr>
        <w:pStyle w:val="Compact"/>
        <w:numPr>
          <w:ilvl w:val="1"/>
          <w:numId w:val="11"/>
        </w:numPr>
      </w:pPr>
      <w:r>
        <w:rPr>
          <w:b/>
          <w:bCs/>
        </w:rPr>
        <w:lastRenderedPageBreak/>
        <w:t>HANDLE_BY_SDK</w:t>
      </w:r>
      <w:r>
        <w:t xml:space="preserve"> означает, что для продолжения требуется задействовать мобильный SDK Alipay+ (передать управление в SDK)</w:t>
      </w:r>
      <w:hyperlink r:id="rId104" w:anchor=":~:text=%D0%92%D0%BE%D0%B7%D0%BC%D0%BE%D0%B6%D0%BD%D1%8B%D0%B5%20%D0%B2%D0%B0%D1%80%D0%B8%D0%B0%D0%BD%D1%82%D1%8B%3A">
        <w:r>
          <w:rPr>
            <w:rStyle w:val="af"/>
          </w:rPr>
          <w:t>[33]</w:t>
        </w:r>
      </w:hyperlink>
      <w:r>
        <w:t>.</w:t>
      </w:r>
    </w:p>
    <w:p w14:paraId="7107C3E9" w14:textId="77777777" w:rsidR="002F6744" w:rsidRDefault="00000000">
      <w:pPr>
        <w:pStyle w:val="Compact"/>
        <w:numPr>
          <w:ilvl w:val="1"/>
          <w:numId w:val="11"/>
        </w:numPr>
      </w:pPr>
      <w:r>
        <w:rPr>
          <w:b/>
          <w:bCs/>
        </w:rPr>
        <w:t>HANDLE_BY_PSP</w:t>
      </w:r>
      <w:r>
        <w:t xml:space="preserve"> означает, что дальнейшая обработка может быть выполнена на стороне провайдера платежей (без дополнительных шагов SDK)</w:t>
      </w:r>
      <w:hyperlink r:id="rId105" w:anchor=":~:text=%D1%82%D1%80%D0%B5%D0%B1%D1%83%D0%B5%D1%82%D1%81%D1%8F%20%D0%B2%D1%8B%D0%B7%D0%BE%D0%B2%20%D0%BC%D0%B5%D1%82%D0%BE%D0%B4%D0%BE%D0%B2">
        <w:r>
          <w:rPr>
            <w:rStyle w:val="af"/>
          </w:rPr>
          <w:t>[67]</w:t>
        </w:r>
      </w:hyperlink>
      <w:r>
        <w:t>, т.е. процесс может продолжаться серверно.</w:t>
      </w:r>
    </w:p>
    <w:p w14:paraId="51F3BA81" w14:textId="77777777" w:rsidR="002F6744" w:rsidRDefault="00000000">
      <w:pPr>
        <w:pStyle w:val="Compact"/>
        <w:numPr>
          <w:ilvl w:val="0"/>
          <w:numId w:val="10"/>
        </w:numPr>
      </w:pPr>
      <w:r>
        <w:rPr>
          <w:rStyle w:val="VerbatimChar"/>
        </w:rPr>
        <w:t>sdkActionPayload</w:t>
      </w:r>
      <w:r>
        <w:t xml:space="preserve"> – объект или строка с данными для SDK, присутствует если </w:t>
      </w:r>
      <w:r>
        <w:rPr>
          <w:rStyle w:val="VerbatimChar"/>
        </w:rPr>
        <w:t>actionType == HANDLE_BY_SDK</w:t>
      </w:r>
      <w:hyperlink r:id="rId106" w:anchor=":~:text=g">
        <w:r>
          <w:rPr>
            <w:rStyle w:val="af"/>
          </w:rPr>
          <w:t>[34]</w:t>
        </w:r>
      </w:hyperlink>
      <w:r>
        <w:t xml:space="preserve">. Это </w:t>
      </w:r>
      <w:r>
        <w:rPr>
          <w:b/>
          <w:bCs/>
        </w:rPr>
        <w:t>зашифрованная/сериализованная информация</w:t>
      </w:r>
      <w:r>
        <w:t>, необходимая SDK для дальнейшей оплаты (ее не нужно изменять или расшифровывать вручную).</w:t>
      </w:r>
    </w:p>
    <w:p w14:paraId="0E46C042" w14:textId="77777777" w:rsidR="002F6744" w:rsidRDefault="00000000">
      <w:pPr>
        <w:pStyle w:val="Compact"/>
        <w:numPr>
          <w:ilvl w:val="0"/>
          <w:numId w:val="10"/>
        </w:numPr>
      </w:pPr>
      <w:r>
        <w:rPr>
          <w:rStyle w:val="VerbatimChar"/>
        </w:rPr>
        <w:t>redirectUrl</w:t>
      </w:r>
      <w:r>
        <w:t xml:space="preserve"> – URL для редиректа пользователя, если предусмотрен сценарий перенаправления</w:t>
      </w:r>
      <w:hyperlink r:id="rId107" w:anchor=":~:text=11%20redirectUrl%20strin">
        <w:r>
          <w:rPr>
            <w:rStyle w:val="af"/>
          </w:rPr>
          <w:t>[35]</w:t>
        </w:r>
      </w:hyperlink>
      <w:r>
        <w:t xml:space="preserve">. Например, может указываться URL, на который следует направить пользователя для подтверждения (применимо, если </w:t>
      </w:r>
      <w:r>
        <w:rPr>
          <w:rStyle w:val="VerbatimChar"/>
        </w:rPr>
        <w:t>actionType</w:t>
      </w:r>
      <w:r>
        <w:t xml:space="preserve"> подразумевает переход).</w:t>
      </w:r>
    </w:p>
    <w:p w14:paraId="4B4A4BD7" w14:textId="77777777" w:rsidR="002F6744" w:rsidRDefault="00000000">
      <w:pPr>
        <w:pStyle w:val="Compact"/>
        <w:numPr>
          <w:ilvl w:val="0"/>
          <w:numId w:val="10"/>
        </w:numPr>
      </w:pPr>
      <w:r>
        <w:rPr>
          <w:rStyle w:val="VerbatimChar"/>
        </w:rPr>
        <w:t>userAgent</w:t>
      </w:r>
      <w:r>
        <w:t xml:space="preserve"> – строка User-Agent клиента (может передаваться из кошелька)</w:t>
      </w:r>
      <w:hyperlink r:id="rId108" w:anchor=":~:text=%D1%80%D0%B5%D0%B4%D0%B8%D1%80%D0%B5%D0%BA%D1%82%D0%BE%D0%BC">
        <w:r>
          <w:rPr>
            <w:rStyle w:val="af"/>
          </w:rPr>
          <w:t>[68]</w:t>
        </w:r>
      </w:hyperlink>
      <w:r>
        <w:t>.</w:t>
      </w:r>
    </w:p>
    <w:p w14:paraId="7C4C42DB" w14:textId="77777777" w:rsidR="002F6744" w:rsidRDefault="00000000">
      <w:pPr>
        <w:pStyle w:val="Compact"/>
        <w:numPr>
          <w:ilvl w:val="0"/>
          <w:numId w:val="10"/>
        </w:numPr>
      </w:pPr>
      <w:r>
        <w:rPr>
          <w:rStyle w:val="VerbatimChar"/>
        </w:rPr>
        <w:t>acDecodeConfig</w:t>
      </w:r>
      <w:r>
        <w:t xml:space="preserve"> – конфигурация декодирования (JSON), используется для безопасного перенаправления и др.</w:t>
      </w:r>
      <w:hyperlink r:id="rId109" w:anchor=":~:text=User">
        <w:r>
          <w:rPr>
            <w:rStyle w:val="af"/>
          </w:rPr>
          <w:t>[69]</w:t>
        </w:r>
      </w:hyperlink>
      <w:r>
        <w:t>.</w:t>
      </w:r>
    </w:p>
    <w:p w14:paraId="14ADBDE7" w14:textId="77777777" w:rsidR="002F6744" w:rsidRDefault="00000000">
      <w:pPr>
        <w:pStyle w:val="Compact"/>
        <w:numPr>
          <w:ilvl w:val="0"/>
          <w:numId w:val="10"/>
        </w:numPr>
      </w:pPr>
      <w:r>
        <w:rPr>
          <w:b/>
          <w:bCs/>
        </w:rPr>
        <w:t>Данные платежа/заказа:</w:t>
      </w:r>
      <w:r>
        <w:t xml:space="preserve"> </w:t>
      </w:r>
      <w:r>
        <w:rPr>
          <w:rStyle w:val="VerbatimChar"/>
        </w:rPr>
        <w:t>paymentAmount</w:t>
      </w:r>
      <w:r>
        <w:t xml:space="preserve">, </w:t>
      </w:r>
      <w:r>
        <w:rPr>
          <w:rStyle w:val="VerbatimChar"/>
        </w:rPr>
        <w:t>paymentCurrency</w:t>
      </w:r>
      <w:r>
        <w:t xml:space="preserve">, </w:t>
      </w:r>
      <w:r>
        <w:rPr>
          <w:rStyle w:val="VerbatimChar"/>
        </w:rPr>
        <w:t>orderAmount</w:t>
      </w:r>
      <w:r>
        <w:t xml:space="preserve">, </w:t>
      </w:r>
      <w:r>
        <w:rPr>
          <w:rStyle w:val="VerbatimChar"/>
        </w:rPr>
        <w:t>orderCurrency</w:t>
      </w:r>
      <w:r>
        <w:t xml:space="preserve">, </w:t>
      </w:r>
      <w:r>
        <w:rPr>
          <w:rStyle w:val="VerbatimChar"/>
        </w:rPr>
        <w:t>withdrawalAmount</w:t>
      </w:r>
      <w:r>
        <w:t xml:space="preserve">, </w:t>
      </w:r>
      <w:r>
        <w:rPr>
          <w:rStyle w:val="VerbatimChar"/>
        </w:rPr>
        <w:t>withdrawalCurrency</w:t>
      </w:r>
      <w:r>
        <w:t xml:space="preserve"> – подтвержденные суммы и валюты. В случае динамического QR (order code) эти поля обычно заполнены сразу. Для статического QR (entry code) на этапе Init они могут отсутствовать или быть нулевыми</w:t>
      </w:r>
      <w:hyperlink r:id="rId110" w:anchor=":~:text=%D0%9F%D1%80%D0%B8%D0%BC%D0%B5%D1%87%D0%B0%D0%BD%D0%B8%D0%B5%3A">
        <w:r>
          <w:rPr>
            <w:rStyle w:val="af"/>
          </w:rPr>
          <w:t>[36]</w:t>
        </w:r>
      </w:hyperlink>
      <w:r>
        <w:t>.</w:t>
      </w:r>
    </w:p>
    <w:p w14:paraId="685B0196" w14:textId="77777777" w:rsidR="002F6744" w:rsidRDefault="00000000">
      <w:pPr>
        <w:pStyle w:val="Compact"/>
        <w:numPr>
          <w:ilvl w:val="0"/>
          <w:numId w:val="10"/>
        </w:numPr>
      </w:pPr>
      <w:r>
        <w:rPr>
          <w:b/>
          <w:bCs/>
        </w:rPr>
        <w:t>Данные мерчанта:</w:t>
      </w:r>
      <w:r>
        <w:t xml:space="preserve"> блок </w:t>
      </w:r>
      <w:r>
        <w:rPr>
          <w:rStyle w:val="VerbatimChar"/>
        </w:rPr>
        <w:t>merchant</w:t>
      </w:r>
      <w:r>
        <w:t xml:space="preserve"> с информацией о мерчанте, если предоставляется Alipay+ (ID мерчанта, MCC, название и т.п.)</w:t>
      </w:r>
      <w:hyperlink r:id="rId111" w:anchor=":~:text=23%20merchant">
        <w:r>
          <w:rPr>
            <w:rStyle w:val="af"/>
          </w:rPr>
          <w:t>[70]</w:t>
        </w:r>
      </w:hyperlink>
      <w:hyperlink r:id="rId112" w:anchor=":~:text=25%20merchant">
        <w:r>
          <w:rPr>
            <w:rStyle w:val="af"/>
          </w:rPr>
          <w:t>[71]</w:t>
        </w:r>
      </w:hyperlink>
      <w:r>
        <w:t>.</w:t>
      </w:r>
    </w:p>
    <w:p w14:paraId="0658B9F4" w14:textId="77777777" w:rsidR="002F6744" w:rsidRDefault="00000000">
      <w:pPr>
        <w:pStyle w:val="Compact"/>
        <w:numPr>
          <w:ilvl w:val="0"/>
          <w:numId w:val="10"/>
        </w:numPr>
      </w:pPr>
      <w:r>
        <w:rPr>
          <w:b/>
          <w:bCs/>
        </w:rPr>
        <w:t>Данные магазина:</w:t>
      </w:r>
      <w:r>
        <w:t xml:space="preserve"> блок </w:t>
      </w:r>
      <w:r>
        <w:rPr>
          <w:rStyle w:val="VerbatimChar"/>
        </w:rPr>
        <w:t>merchant.store</w:t>
      </w:r>
      <w:r>
        <w:t xml:space="preserve"> (ID и название торговой точки, терминала, адрес и т.д.) – при наличии, для информирования пользователя</w:t>
      </w:r>
      <w:hyperlink r:id="rId113" w:anchor=":~:text=merchant">
        <w:r>
          <w:rPr>
            <w:rStyle w:val="af"/>
          </w:rPr>
          <w:t>[72]</w:t>
        </w:r>
      </w:hyperlink>
      <w:hyperlink r:id="rId114" w:anchor=":~:text=MCC%20%D0%BC%D0%B0%D0%B3%D0%B0%D0%B7%D0%B8%D0%BD%D0%B0%205411">
        <w:r>
          <w:rPr>
            <w:rStyle w:val="af"/>
          </w:rPr>
          <w:t>[73]</w:t>
        </w:r>
      </w:hyperlink>
      <w:r>
        <w:t>.</w:t>
      </w:r>
    </w:p>
    <w:p w14:paraId="14E26CAE" w14:textId="77777777" w:rsidR="002F6744" w:rsidRDefault="00000000">
      <w:pPr>
        <w:pStyle w:val="Compact"/>
        <w:numPr>
          <w:ilvl w:val="0"/>
          <w:numId w:val="10"/>
        </w:numPr>
      </w:pPr>
      <w:r>
        <w:rPr>
          <w:b/>
          <w:bCs/>
        </w:rPr>
        <w:t>Данные промо/скидок:</w:t>
      </w:r>
      <w:r>
        <w:t xml:space="preserve"> блок </w:t>
      </w:r>
      <w:r>
        <w:rPr>
          <w:rStyle w:val="VerbatimChar"/>
        </w:rPr>
        <w:t>paymentPromoInfo</w:t>
      </w:r>
      <w:r>
        <w:t xml:space="preserve"> – при наличии маркетинговых акций (ID промо, тип, размер скидки и т.п.)</w:t>
      </w:r>
      <w:hyperlink r:id="rId115" w:anchor=":~:text=45%20paymentPromoInfo">
        <w:r>
          <w:rPr>
            <w:rStyle w:val="af"/>
          </w:rPr>
          <w:t>[74]</w:t>
        </w:r>
      </w:hyperlink>
      <w:hyperlink r:id="rId116" w:anchor=":~:text=paymentPromoInfo">
        <w:r>
          <w:rPr>
            <w:rStyle w:val="af"/>
          </w:rPr>
          <w:t>[75]</w:t>
        </w:r>
      </w:hyperlink>
      <w:r>
        <w:t>.</w:t>
      </w:r>
    </w:p>
    <w:p w14:paraId="4D701B0A" w14:textId="77777777" w:rsidR="002F6744" w:rsidRDefault="00000000">
      <w:pPr>
        <w:pStyle w:val="FirstParagraph"/>
      </w:pPr>
      <w:r>
        <w:rPr>
          <w:i/>
          <w:iCs/>
        </w:rPr>
        <w:t>Примечание:</w:t>
      </w:r>
      <w:r>
        <w:t xml:space="preserve"> Для Entry Code в ответе Init </w:t>
      </w:r>
      <w:r>
        <w:rPr>
          <w:b/>
          <w:bCs/>
        </w:rPr>
        <w:t>не будет содержаться информации о сумме платежа</w:t>
      </w:r>
      <w:r>
        <w:t>, пока пользователь не введет сумму и не подтвердит в кошельке</w:t>
      </w:r>
      <w:hyperlink r:id="rId117" w:anchor=":~:text=%D0%9F%D1%80%D0%B8%D0%BC%D0%B5%D1%87%D0%B0%D0%BD%D0%B8%D0%B5%3A">
        <w:r>
          <w:rPr>
            <w:rStyle w:val="af"/>
          </w:rPr>
          <w:t>[36]</w:t>
        </w:r>
      </w:hyperlink>
      <w:r>
        <w:t>. Для Order Code – сумма известна заранее, и в ответе Init она будет отражена.</w:t>
      </w:r>
    </w:p>
    <w:p w14:paraId="60CA2194" w14:textId="77777777" w:rsidR="002F6744" w:rsidRDefault="00000000">
      <w:pPr>
        <w:pStyle w:val="3"/>
      </w:pPr>
      <w:bookmarkStart w:id="9" w:name="X02005fe293670f845cedbdbe59a5f1d2ea5a2fd"/>
      <w:bookmarkEnd w:id="8"/>
      <w:r>
        <w:t>4.3 Дополнительное подтверждение: Confirm платежа</w:t>
      </w:r>
    </w:p>
    <w:p w14:paraId="45770787" w14:textId="77777777" w:rsidR="002F6744" w:rsidRPr="00F76C3A" w:rsidRDefault="00000000">
      <w:pPr>
        <w:pStyle w:val="Compact"/>
        <w:numPr>
          <w:ilvl w:val="0"/>
          <w:numId w:val="12"/>
        </w:numPr>
        <w:rPr>
          <w:lang w:val="en-US"/>
        </w:rPr>
      </w:pPr>
      <w:proofErr w:type="spellStart"/>
      <w:r>
        <w:rPr>
          <w:b/>
          <w:bCs/>
        </w:rPr>
        <w:t>Эндпоинт</w:t>
      </w:r>
      <w:proofErr w:type="spellEnd"/>
      <w:r w:rsidRPr="00F76C3A">
        <w:rPr>
          <w:b/>
          <w:bCs/>
          <w:lang w:val="en-US"/>
        </w:rPr>
        <w:t>:</w:t>
      </w:r>
      <w:r w:rsidRPr="00F76C3A">
        <w:rPr>
          <w:lang w:val="en-US"/>
        </w:rPr>
        <w:t xml:space="preserve"> </w:t>
      </w:r>
      <w:r w:rsidRPr="00F76C3A">
        <w:rPr>
          <w:rStyle w:val="VerbatimChar"/>
          <w:lang w:val="en-US"/>
        </w:rPr>
        <w:t>POST /</w:t>
      </w:r>
      <w:proofErr w:type="spellStart"/>
      <w:r w:rsidRPr="00F76C3A">
        <w:rPr>
          <w:rStyle w:val="VerbatimChar"/>
          <w:lang w:val="en-US"/>
        </w:rPr>
        <w:t>api</w:t>
      </w:r>
      <w:proofErr w:type="spellEnd"/>
      <w:r w:rsidRPr="00F76C3A">
        <w:rPr>
          <w:rStyle w:val="VerbatimChar"/>
          <w:lang w:val="en-US"/>
        </w:rPr>
        <w:t>/v1/confirm</w:t>
      </w:r>
      <w:hyperlink r:id="rId118" w:anchor=":~:text=2%20HTTP%20URL%20DEV%3A%20%2Fapi%2Fv1%2Fconfirm">
        <w:r w:rsidRPr="00F76C3A">
          <w:rPr>
            <w:rStyle w:val="af"/>
            <w:lang w:val="en-US"/>
          </w:rPr>
          <w:t>[76]</w:t>
        </w:r>
      </w:hyperlink>
      <w:hyperlink r:id="rId119" w:anchor=":~:text=1%20HTTP%20Method%20POST">
        <w:r w:rsidRPr="00F76C3A">
          <w:rPr>
            <w:rStyle w:val="af"/>
            <w:lang w:val="en-US"/>
          </w:rPr>
          <w:t>[77]</w:t>
        </w:r>
      </w:hyperlink>
      <w:r w:rsidRPr="00F76C3A">
        <w:rPr>
          <w:lang w:val="en-US"/>
        </w:rPr>
        <w:t>.</w:t>
      </w:r>
    </w:p>
    <w:p w14:paraId="02689AF1" w14:textId="77777777" w:rsidR="002F6744" w:rsidRDefault="00000000">
      <w:pPr>
        <w:pStyle w:val="Compact"/>
        <w:numPr>
          <w:ilvl w:val="0"/>
          <w:numId w:val="12"/>
        </w:numPr>
      </w:pPr>
      <w:r>
        <w:rPr>
          <w:b/>
          <w:bCs/>
        </w:rPr>
        <w:t>Назначение:</w:t>
      </w:r>
      <w:r>
        <w:t xml:space="preserve"> Дополнительное распознавание платежного кода и получение статуса платежа. Вызывается </w:t>
      </w:r>
      <w:r>
        <w:rPr>
          <w:b/>
          <w:bCs/>
        </w:rPr>
        <w:t>только для статического QR (Entry Code)</w:t>
      </w:r>
      <w:r>
        <w:t xml:space="preserve"> после метода Init</w:t>
      </w:r>
      <w:hyperlink r:id="rId120" w:anchor=":~:text=%D0%9F%D1%80%D0%B8%D0%BC%D0%B5%D1%87%D0%B0%D0%BD%D0%B8%D0%B5%3A">
        <w:r>
          <w:rPr>
            <w:rStyle w:val="af"/>
          </w:rPr>
          <w:t>[36]</w:t>
        </w:r>
      </w:hyperlink>
      <w:r>
        <w:t>. Метод декодирует платежный код и возвращает информацию о заказе/платеже, актуальную на момент запроса</w:t>
      </w:r>
      <w:hyperlink r:id="rId121" w:anchor=":~:text=%D0%95%D1%81%D0%BB%D0%B8%20%D0%B2%20%D0%BC%D0%B5%D1%82%D0%BE%D0%B4%20Init%20%D0%BF%D0%B5%D1%80%D0%B5%D0%B4%D0%B0%D0%BD,%D0%BA%D0%BE%D0%B4%D0%B0">
        <w:r>
          <w:rPr>
            <w:rStyle w:val="af"/>
          </w:rPr>
          <w:t>[38]</w:t>
        </w:r>
      </w:hyperlink>
      <w:hyperlink r:id="rId122" w:anchor=":~:text=%D1%81%D1%82%D0%B0%D1%82%D1%83%D1%81%D0%B5%20%D0%BF%D0%BB%D0%B0%D1%82%D0%B5%D0%B6%D0%B0%20%D0%B8%20%D1%80%D0%B5%D0%B7%D1%83%D0%BB%D1%8C%D1%82%D0%B8%D1%80%D1%83%D1%8E%D1%89%D0%B8%D0%B9%20%D0%BA%D0%BE%D0%B4,%D0%B4%D0%BB%D1%8F%20%D0%B4%D0%B5%D0%BA%D0%BE%D0%B4%D0%B8%D1%80%D0%BE%D0%B2%D0%B0%D0%BD%D0%B8%D1%8F%20%D0%BF%D0%BB%D0%B0%D1%82%D0%B5%D0%B6%D0%BD%D0%BE%D0%B3%D0%BE%20%D0%BA%D0%BE%D0%B4%D0%B0%20%D0%B8">
        <w:r>
          <w:rPr>
            <w:rStyle w:val="af"/>
          </w:rPr>
          <w:t>[78]</w:t>
        </w:r>
      </w:hyperlink>
      <w:r>
        <w:t>.</w:t>
      </w:r>
    </w:p>
    <w:p w14:paraId="020CBB50" w14:textId="77777777" w:rsidR="002F6744" w:rsidRDefault="00000000">
      <w:pPr>
        <w:pStyle w:val="Compact"/>
        <w:numPr>
          <w:ilvl w:val="0"/>
          <w:numId w:val="12"/>
        </w:numPr>
      </w:pPr>
      <w:r>
        <w:rPr>
          <w:b/>
          <w:bCs/>
        </w:rPr>
        <w:t>Параметры запроса:</w:t>
      </w:r>
      <w:r>
        <w:t xml:space="preserve"> все поля обязательны</w:t>
      </w:r>
      <w:hyperlink r:id="rId123" w:anchor=":~:text=%D0%92%D1%81%D0%B5%20%D0%BF%D0%BE%D0%BB%D1%8F%20%D1%8F%D0%B2%D0%BB%D1%8F%D1%8E%D1%82%D1%81%D1%8F%20%D0%BE%D0%B1%D1%8F%D0%B7%D0%B0%D1%82%D0%B5%D0%BB%D1%8C%D0%BD%D1%8B%D0%BC%D0%B8,%D0%BD%D0%B0%D0%BF%D1%80%D0%B8%D0%BC%D0%B5%D1%80">
        <w:r>
          <w:rPr>
            <w:rStyle w:val="af"/>
          </w:rPr>
          <w:t>[42]</w:t>
        </w:r>
      </w:hyperlink>
      <w:r>
        <w:t xml:space="preserve"> (отсутствие любого приводит к ошибке валидации):</w:t>
      </w:r>
    </w:p>
    <w:p w14:paraId="3D7AA28A" w14:textId="77777777" w:rsidR="002F6744" w:rsidRDefault="00000000">
      <w:pPr>
        <w:pStyle w:val="Compact"/>
        <w:numPr>
          <w:ilvl w:val="0"/>
          <w:numId w:val="12"/>
        </w:numPr>
      </w:pPr>
      <w:r>
        <w:rPr>
          <w:rStyle w:val="VerbatimChar"/>
        </w:rPr>
        <w:t>externalId</w:t>
      </w:r>
      <w:r>
        <w:t xml:space="preserve"> (String) – внешний идентификатор операции (тот же, что использовался в Init)</w:t>
      </w:r>
      <w:hyperlink r:id="rId124" w:anchor=":~:text=1%20externalId%20String%20%D0%92%D0%BD%D0%B5%D1%88%D0%BD%D0%B8%D0%B9%20%D0%B8%D0%B4%D0%B5%D0%BD%D1%82%D0%B8%D1%84%D0%B8%D0%BA%D0%B0%D1%82%D0%BE%D1%80,%D0%BF%D0%B0%D1%80%D1%82%D0%BD%D1%91%D1%80%D0%B0">
        <w:r>
          <w:rPr>
            <w:rStyle w:val="af"/>
          </w:rPr>
          <w:t>[79]</w:t>
        </w:r>
      </w:hyperlink>
      <w:r>
        <w:t>.</w:t>
      </w:r>
    </w:p>
    <w:p w14:paraId="24BA54A2" w14:textId="77777777" w:rsidR="002F6744" w:rsidRDefault="00000000">
      <w:pPr>
        <w:pStyle w:val="Compact"/>
        <w:numPr>
          <w:ilvl w:val="0"/>
          <w:numId w:val="12"/>
        </w:numPr>
      </w:pPr>
      <w:r>
        <w:rPr>
          <w:rStyle w:val="VerbatimChar"/>
        </w:rPr>
        <w:lastRenderedPageBreak/>
        <w:t>codeValue</w:t>
      </w:r>
      <w:r>
        <w:t xml:space="preserve"> (String) – значение платежного кода (тот же QR, что передавался в Init)</w:t>
      </w:r>
      <w:hyperlink r:id="rId125" w:anchor=":~:text=%D0%9F%D1%80%D0%B8%D0%BC%D0%B5%D1%80%20%D0%B7%D0%B0%D0%BF%D1%80%D0%BE%D1%81%D0%B0%3A">
        <w:r>
          <w:rPr>
            <w:rStyle w:val="af"/>
          </w:rPr>
          <w:t>[40]</w:t>
        </w:r>
      </w:hyperlink>
      <w:r>
        <w:t>.</w:t>
      </w:r>
    </w:p>
    <w:p w14:paraId="1B4D8825" w14:textId="77777777" w:rsidR="002F6744" w:rsidRDefault="00000000">
      <w:pPr>
        <w:numPr>
          <w:ilvl w:val="0"/>
          <w:numId w:val="12"/>
        </w:numPr>
      </w:pPr>
      <w:r>
        <w:rPr>
          <w:rStyle w:val="VerbatimChar"/>
        </w:rPr>
        <w:t>userId</w:t>
      </w:r>
      <w:r>
        <w:t xml:space="preserve"> (String) – идентификатор пользователя/мерчанта, как и в Init</w:t>
      </w:r>
      <w:hyperlink r:id="rId126" w:anchor=":~:text=2%20codeValue%20String%20%D0%97%D0%BD%D0%B0%D1%87%D0%B5%D0%BD%D0%B8%D0%B5%20%D0%BE%D1%82%D1%81%D0%BA%D0%B0%D0%BD%D0%B8%D1%80%D0%BE%D0%B2%D0%B0%D0%BD%D0%BD%D0%BE%D0%B3%D0%BE,QR%20%D0%BA%D0%BE%D0%B4%D0%B0%20http%3A%2F%2Fxxxxx%2F281xxxxxxxxxxxxxx">
        <w:r>
          <w:rPr>
            <w:rStyle w:val="af"/>
          </w:rPr>
          <w:t>[80]</w:t>
        </w:r>
      </w:hyperlink>
      <w:r>
        <w:t>.</w:t>
      </w:r>
    </w:p>
    <w:p w14:paraId="086CBD40" w14:textId="77777777" w:rsidR="002F6744" w:rsidRDefault="00000000">
      <w:pPr>
        <w:numPr>
          <w:ilvl w:val="0"/>
          <w:numId w:val="12"/>
        </w:numPr>
      </w:pPr>
      <w:r>
        <w:rPr>
          <w:b/>
          <w:bCs/>
        </w:rPr>
        <w:t>Пример запроса:</w:t>
      </w:r>
      <w:r>
        <w:br/>
      </w:r>
    </w:p>
    <w:p w14:paraId="4EA4F081" w14:textId="77777777" w:rsidR="002F6744" w:rsidRPr="00F76C3A" w:rsidRDefault="00000000">
      <w:pPr>
        <w:pStyle w:val="SourceCode"/>
        <w:numPr>
          <w:ilvl w:val="0"/>
          <w:numId w:val="1"/>
        </w:numPr>
        <w:rPr>
          <w:lang w:val="en-US"/>
        </w:rPr>
      </w:pPr>
      <w:r w:rsidRPr="00F76C3A">
        <w:rPr>
          <w:rStyle w:val="VerbatimChar"/>
          <w:lang w:val="en-US"/>
        </w:rPr>
        <w:t>{</w:t>
      </w:r>
      <w:r w:rsidRPr="00F76C3A">
        <w:rPr>
          <w:lang w:val="en-US"/>
        </w:rPr>
        <w:br/>
      </w:r>
      <w:r w:rsidRPr="00F76C3A">
        <w:rPr>
          <w:rStyle w:val="VerbatimChar"/>
          <w:lang w:val="en-US"/>
        </w:rPr>
        <w:t xml:space="preserve">  "</w:t>
      </w:r>
      <w:proofErr w:type="spellStart"/>
      <w:r w:rsidRPr="00F76C3A">
        <w:rPr>
          <w:rStyle w:val="VerbatimChar"/>
          <w:lang w:val="en-US"/>
        </w:rPr>
        <w:t>externalId</w:t>
      </w:r>
      <w:proofErr w:type="spellEnd"/>
      <w:r w:rsidRPr="00F76C3A">
        <w:rPr>
          <w:rStyle w:val="VerbatimChar"/>
          <w:lang w:val="en-US"/>
        </w:rPr>
        <w:t>": "ext-001",</w:t>
      </w:r>
      <w:r w:rsidRPr="00F76C3A">
        <w:rPr>
          <w:lang w:val="en-US"/>
        </w:rPr>
        <w:br/>
      </w:r>
      <w:r w:rsidRPr="00F76C3A">
        <w:rPr>
          <w:rStyle w:val="VerbatimChar"/>
          <w:lang w:val="en-US"/>
        </w:rPr>
        <w:t xml:space="preserve">  "</w:t>
      </w:r>
      <w:proofErr w:type="spellStart"/>
      <w:r w:rsidRPr="00F76C3A">
        <w:rPr>
          <w:rStyle w:val="VerbatimChar"/>
          <w:lang w:val="en-US"/>
        </w:rPr>
        <w:t>codeValue</w:t>
      </w:r>
      <w:proofErr w:type="spellEnd"/>
      <w:r w:rsidRPr="00F76C3A">
        <w:rPr>
          <w:rStyle w:val="VerbatimChar"/>
          <w:lang w:val="en-US"/>
        </w:rPr>
        <w:t>": "PAYCODE1234567890",</w:t>
      </w:r>
      <w:r w:rsidRPr="00F76C3A">
        <w:rPr>
          <w:lang w:val="en-US"/>
        </w:rPr>
        <w:br/>
      </w:r>
      <w:r w:rsidRPr="00F76C3A">
        <w:rPr>
          <w:rStyle w:val="VerbatimChar"/>
          <w:lang w:val="en-US"/>
        </w:rPr>
        <w:t xml:space="preserve">  "</w:t>
      </w:r>
      <w:proofErr w:type="spellStart"/>
      <w:r w:rsidRPr="00F76C3A">
        <w:rPr>
          <w:rStyle w:val="VerbatimChar"/>
          <w:lang w:val="en-US"/>
        </w:rPr>
        <w:t>userId</w:t>
      </w:r>
      <w:proofErr w:type="spellEnd"/>
      <w:r w:rsidRPr="00F76C3A">
        <w:rPr>
          <w:rStyle w:val="VerbatimChar"/>
          <w:lang w:val="en-US"/>
        </w:rPr>
        <w:t>": "208800000000000001"</w:t>
      </w:r>
      <w:r w:rsidRPr="00F76C3A">
        <w:rPr>
          <w:lang w:val="en-US"/>
        </w:rPr>
        <w:br/>
      </w:r>
      <w:r w:rsidRPr="00F76C3A">
        <w:rPr>
          <w:rStyle w:val="VerbatimChar"/>
          <w:lang w:val="en-US"/>
        </w:rPr>
        <w:t>}</w:t>
      </w:r>
    </w:p>
    <w:p w14:paraId="28AB5DCE" w14:textId="77777777" w:rsidR="002F6744" w:rsidRDefault="00000000">
      <w:pPr>
        <w:numPr>
          <w:ilvl w:val="0"/>
          <w:numId w:val="1"/>
        </w:numPr>
      </w:pPr>
      <w:r>
        <w:t xml:space="preserve">(где </w:t>
      </w:r>
      <w:proofErr w:type="spellStart"/>
      <w:r>
        <w:rPr>
          <w:rStyle w:val="VerbatimChar"/>
        </w:rPr>
        <w:t>codeValue</w:t>
      </w:r>
      <w:proofErr w:type="spellEnd"/>
      <w:r>
        <w:t xml:space="preserve"> – условный пример закодированного платежного кода).</w:t>
      </w:r>
    </w:p>
    <w:p w14:paraId="513A729D" w14:textId="77777777" w:rsidR="002F6744" w:rsidRDefault="00000000">
      <w:pPr>
        <w:numPr>
          <w:ilvl w:val="0"/>
          <w:numId w:val="12"/>
        </w:numPr>
      </w:pPr>
      <w:r>
        <w:rPr>
          <w:b/>
          <w:bCs/>
        </w:rPr>
        <w:t>Ответ:</w:t>
      </w:r>
      <w:r>
        <w:t xml:space="preserve"> По формату и набору данных </w:t>
      </w:r>
      <w:r>
        <w:rPr>
          <w:b/>
          <w:bCs/>
        </w:rPr>
        <w:t>совпадает с ответом метода Init</w:t>
      </w:r>
      <w:hyperlink r:id="rId127" w:anchor=":~:text=%D0%9F%D1%80%D0%B8%D0%BC%D0%B5%D1%87%D0%B0%D0%BD%D0%B8%D0%B5%3A">
        <w:r>
          <w:rPr>
            <w:rStyle w:val="af"/>
          </w:rPr>
          <w:t>[43]</w:t>
        </w:r>
      </w:hyperlink>
      <w:r>
        <w:t>. В частности, включает:</w:t>
      </w:r>
    </w:p>
    <w:p w14:paraId="4A4BD584" w14:textId="77777777" w:rsidR="002F6744" w:rsidRDefault="00000000">
      <w:pPr>
        <w:pStyle w:val="Compact"/>
        <w:numPr>
          <w:ilvl w:val="0"/>
          <w:numId w:val="12"/>
        </w:numPr>
      </w:pPr>
      <w:r>
        <w:t xml:space="preserve">Поле </w:t>
      </w:r>
      <w:r>
        <w:rPr>
          <w:rStyle w:val="VerbatimChar"/>
        </w:rPr>
        <w:t>result</w:t>
      </w:r>
      <w:r>
        <w:t xml:space="preserve"> (пришло/не пришло) – в контексте Confirm обычно не используется, поскольку Confirm возвращает бизнес-данные платежа, а не просто результат вызова.</w:t>
      </w:r>
    </w:p>
    <w:p w14:paraId="5A4AF2AE" w14:textId="77777777" w:rsidR="002F6744" w:rsidRDefault="00000000">
      <w:pPr>
        <w:pStyle w:val="Compact"/>
        <w:numPr>
          <w:ilvl w:val="0"/>
          <w:numId w:val="12"/>
        </w:numPr>
      </w:pPr>
      <w:r>
        <w:t xml:space="preserve">Статус платежа: если пользователь к моменту вызова Confirm уже подтвердил оплату, статус может быть </w:t>
      </w:r>
      <w:r>
        <w:rPr>
          <w:rStyle w:val="VerbatimChar"/>
        </w:rPr>
        <w:t>SUCCESS</w:t>
      </w:r>
      <w:r>
        <w:t xml:space="preserve"> или </w:t>
      </w:r>
      <w:r>
        <w:rPr>
          <w:rStyle w:val="VerbatimChar"/>
        </w:rPr>
        <w:t>FAILED</w:t>
      </w:r>
      <w:r>
        <w:t xml:space="preserve">. Если еще нет – вероятно </w:t>
      </w:r>
      <w:r>
        <w:rPr>
          <w:rStyle w:val="VerbatimChar"/>
        </w:rPr>
        <w:t>PENDING</w:t>
      </w:r>
      <w:hyperlink r:id="rId128" w:anchor=":~:text=%D0%95%D1%81%D0%BB%D0%B8%20%D0%B2%20%D0%BC%D0%B5%D1%82%D0%BE%D0%B4%20Init%20%D0%BF%D0%B5%D1%80%D0%B5%D0%B4%D0%B0%D0%BD,%D0%BA%D0%BE%D0%B4%D0%B0">
        <w:r>
          <w:rPr>
            <w:rStyle w:val="af"/>
          </w:rPr>
          <w:t>[38]</w:t>
        </w:r>
      </w:hyperlink>
      <w:r>
        <w:t>.</w:t>
      </w:r>
    </w:p>
    <w:p w14:paraId="084CF33A" w14:textId="77777777" w:rsidR="002F6744" w:rsidRDefault="00000000">
      <w:pPr>
        <w:pStyle w:val="Compact"/>
        <w:numPr>
          <w:ilvl w:val="0"/>
          <w:numId w:val="12"/>
        </w:numPr>
      </w:pPr>
      <w:r>
        <w:rPr>
          <w:b/>
          <w:bCs/>
        </w:rPr>
        <w:t>actionType, sdkActionPayload, redirectUrl и др.</w:t>
      </w:r>
      <w:r>
        <w:t xml:space="preserve"> – могут быть заполнены или изменены по сравнению с Init. Например, если Init вернул </w:t>
      </w:r>
      <w:r>
        <w:rPr>
          <w:rStyle w:val="VerbatimChar"/>
        </w:rPr>
        <w:t>HANDLE_BY_SDK</w:t>
      </w:r>
      <w:r>
        <w:t xml:space="preserve">, вызов Confirm после подтверждения платежа может уже не требовать SDK-действия (actionType может стать null или </w:t>
      </w:r>
      <w:r>
        <w:rPr>
          <w:rStyle w:val="VerbatimChar"/>
        </w:rPr>
        <w:t>HANDLE_BY_PSP</w:t>
      </w:r>
      <w:r>
        <w:t>). В документации указано, что ответ Confirm идентичен Init, то есть эти поля присутствуют в той же структуре</w:t>
      </w:r>
      <w:hyperlink r:id="rId129" w:anchor=":~:text=%D0%9F%D1%80%D0%B8%D0%BC%D0%B5%D1%87%D0%B0%D0%BD%D0%B8%D0%B5%3A">
        <w:r>
          <w:rPr>
            <w:rStyle w:val="af"/>
          </w:rPr>
          <w:t>[43]</w:t>
        </w:r>
      </w:hyperlink>
      <w:r>
        <w:t>.</w:t>
      </w:r>
    </w:p>
    <w:p w14:paraId="0B1BAEC6" w14:textId="77777777" w:rsidR="002F6744" w:rsidRDefault="00000000">
      <w:pPr>
        <w:pStyle w:val="Compact"/>
        <w:numPr>
          <w:ilvl w:val="0"/>
          <w:numId w:val="12"/>
        </w:numPr>
      </w:pPr>
      <w:r>
        <w:t>Поля суммы/валюты (</w:t>
      </w:r>
      <w:r>
        <w:rPr>
          <w:rStyle w:val="VerbatimChar"/>
        </w:rPr>
        <w:t>paymentAmount</w:t>
      </w:r>
      <w:r>
        <w:t xml:space="preserve">, </w:t>
      </w:r>
      <w:r>
        <w:rPr>
          <w:rStyle w:val="VerbatimChar"/>
        </w:rPr>
        <w:t>paymentCurrency</w:t>
      </w:r>
      <w:r>
        <w:t xml:space="preserve"> и др.) – для Entry Code теперь должны содержать введенную пользователем сумму и валюту оплаты, раз уже оплата подтверждена или по крайней мере инициирована. Также может появиться </w:t>
      </w:r>
      <w:r>
        <w:rPr>
          <w:rStyle w:val="VerbatimChar"/>
        </w:rPr>
        <w:t>rate</w:t>
      </w:r>
      <w:r>
        <w:t xml:space="preserve"> и связанная информация, если имела место конверсия валют (курс, комиссия и т.п.)</w:t>
      </w:r>
      <w:hyperlink r:id="rId130" w:anchor=":~:text=14%20">
        <w:r>
          <w:rPr>
            <w:rStyle w:val="af"/>
          </w:rPr>
          <w:t>[81]</w:t>
        </w:r>
      </w:hyperlink>
      <w:r>
        <w:t>.</w:t>
      </w:r>
    </w:p>
    <w:p w14:paraId="400C85F8" w14:textId="77777777" w:rsidR="002F6744" w:rsidRDefault="00000000">
      <w:pPr>
        <w:pStyle w:val="Compact"/>
        <w:numPr>
          <w:ilvl w:val="0"/>
          <w:numId w:val="12"/>
        </w:numPr>
      </w:pPr>
      <w:r>
        <w:t xml:space="preserve">Параметры </w:t>
      </w:r>
      <w:r>
        <w:rPr>
          <w:rStyle w:val="VerbatimChar"/>
        </w:rPr>
        <w:t>userAgent</w:t>
      </w:r>
      <w:r>
        <w:t xml:space="preserve">, </w:t>
      </w:r>
      <w:r>
        <w:rPr>
          <w:rStyle w:val="VerbatimChar"/>
        </w:rPr>
        <w:t>acDecodeConfig</w:t>
      </w:r>
      <w:r>
        <w:t xml:space="preserve"> – могут передаваться, их следует сохранить для использования в SDK (см. метод Launch ниже)</w:t>
      </w:r>
      <w:hyperlink r:id="rId131" w:anchor=":~:text=12%20">
        <w:r>
          <w:rPr>
            <w:rStyle w:val="af"/>
          </w:rPr>
          <w:t>[45]</w:t>
        </w:r>
      </w:hyperlink>
      <w:hyperlink r:id="rId132" w:anchor=":~:text=17%20">
        <w:r>
          <w:rPr>
            <w:rStyle w:val="af"/>
          </w:rPr>
          <w:t>[46]</w:t>
        </w:r>
      </w:hyperlink>
      <w:r>
        <w:t>.</w:t>
      </w:r>
    </w:p>
    <w:p w14:paraId="3B7C6318" w14:textId="77777777" w:rsidR="002F6744" w:rsidRDefault="00000000">
      <w:pPr>
        <w:pStyle w:val="FirstParagraph"/>
      </w:pPr>
      <w:r>
        <w:t xml:space="preserve">После вызова Confirm при статическом коде приложение получит всю информацию о платеже. Если статус еще </w:t>
      </w:r>
      <w:r>
        <w:rPr>
          <w:b/>
          <w:bCs/>
        </w:rPr>
        <w:t>PENDING</w:t>
      </w:r>
      <w:r>
        <w:t xml:space="preserve">, нужно продолжать ожидать (повторный Confirm запросить позже либо перейти к этапу Process, если реализован push-колбэк). Если же статус </w:t>
      </w:r>
      <w:r>
        <w:rPr>
          <w:b/>
          <w:bCs/>
        </w:rPr>
        <w:t>SUCCESS</w:t>
      </w:r>
      <w:r>
        <w:t xml:space="preserve"> или </w:t>
      </w:r>
      <w:r>
        <w:rPr>
          <w:b/>
          <w:bCs/>
        </w:rPr>
        <w:t>FAILED</w:t>
      </w:r>
      <w:r>
        <w:t>, можно переходить к завершению (отобразить результат или обработать неуспех).</w:t>
      </w:r>
    </w:p>
    <w:p w14:paraId="2DF26E0E" w14:textId="77777777" w:rsidR="002F6744" w:rsidRDefault="00000000">
      <w:pPr>
        <w:pStyle w:val="3"/>
      </w:pPr>
      <w:bookmarkStart w:id="10" w:name="X232f53c081061f45400247937fcd042ab363417"/>
      <w:bookmarkEnd w:id="9"/>
      <w:r>
        <w:t>4.4 Завершение платежа: получение результата (Process)</w:t>
      </w:r>
    </w:p>
    <w:p w14:paraId="4874DCDC" w14:textId="77777777" w:rsidR="002F6744" w:rsidRPr="00F76C3A" w:rsidRDefault="00000000">
      <w:pPr>
        <w:pStyle w:val="Compact"/>
        <w:numPr>
          <w:ilvl w:val="0"/>
          <w:numId w:val="13"/>
        </w:numPr>
        <w:rPr>
          <w:lang w:val="en-US"/>
        </w:rPr>
      </w:pPr>
      <w:proofErr w:type="spellStart"/>
      <w:r>
        <w:rPr>
          <w:b/>
          <w:bCs/>
        </w:rPr>
        <w:t>Эндпоинт</w:t>
      </w:r>
      <w:proofErr w:type="spellEnd"/>
      <w:r w:rsidRPr="00F76C3A">
        <w:rPr>
          <w:b/>
          <w:bCs/>
          <w:lang w:val="en-US"/>
        </w:rPr>
        <w:t>:</w:t>
      </w:r>
      <w:r w:rsidRPr="00F76C3A">
        <w:rPr>
          <w:lang w:val="en-US"/>
        </w:rPr>
        <w:t xml:space="preserve"> </w:t>
      </w:r>
      <w:r w:rsidRPr="00F76C3A">
        <w:rPr>
          <w:rStyle w:val="VerbatimChar"/>
          <w:lang w:val="en-US"/>
        </w:rPr>
        <w:t>POST /</w:t>
      </w:r>
      <w:proofErr w:type="spellStart"/>
      <w:r w:rsidRPr="00F76C3A">
        <w:rPr>
          <w:rStyle w:val="VerbatimChar"/>
          <w:lang w:val="en-US"/>
        </w:rPr>
        <w:t>api</w:t>
      </w:r>
      <w:proofErr w:type="spellEnd"/>
      <w:r w:rsidRPr="00F76C3A">
        <w:rPr>
          <w:rStyle w:val="VerbatimChar"/>
          <w:lang w:val="en-US"/>
        </w:rPr>
        <w:t>/v1/process</w:t>
      </w:r>
      <w:hyperlink r:id="rId133" w:anchor=":~:text=%D0%9E%D0%BF%D0%B8%D1%81%D0%B0%D0%BD%D0%B8%D0%B5%20%D0%BE%D1%82%D0%B2%D0%B5%D1%82%D0%B0%3A">
        <w:r w:rsidRPr="00F76C3A">
          <w:rPr>
            <w:rStyle w:val="af"/>
            <w:lang w:val="en-US"/>
          </w:rPr>
          <w:t>[49]</w:t>
        </w:r>
      </w:hyperlink>
      <w:hyperlink r:id="rId134" w:anchor=":~:text=1%20HTTP%20Method%20POST">
        <w:r w:rsidRPr="00F76C3A">
          <w:rPr>
            <w:rStyle w:val="af"/>
            <w:lang w:val="en-US"/>
          </w:rPr>
          <w:t>[50]</w:t>
        </w:r>
      </w:hyperlink>
      <w:r w:rsidRPr="00F76C3A">
        <w:rPr>
          <w:lang w:val="en-US"/>
        </w:rPr>
        <w:t>.</w:t>
      </w:r>
    </w:p>
    <w:p w14:paraId="4649D297" w14:textId="77777777" w:rsidR="002F6744" w:rsidRDefault="00000000">
      <w:pPr>
        <w:pStyle w:val="Compact"/>
        <w:numPr>
          <w:ilvl w:val="0"/>
          <w:numId w:val="13"/>
        </w:numPr>
      </w:pPr>
      <w:r>
        <w:rPr>
          <w:b/>
          <w:bCs/>
        </w:rPr>
        <w:t>Назначение:</w:t>
      </w:r>
      <w:r>
        <w:t xml:space="preserve"> Получение финального результата платежной транзакции. Обычно вызывается для уведомления о завершении платежа. Может инициироваться как </w:t>
      </w:r>
      <w:r>
        <w:lastRenderedPageBreak/>
        <w:t>стороной мерчанта (активный опрос), так и стороной OCTO (push-уведомление в приложение)</w:t>
      </w:r>
      <w:hyperlink r:id="rId135" w:anchor=":~:text=3">
        <w:r>
          <w:rPr>
            <w:rStyle w:val="af"/>
          </w:rPr>
          <w:t>[22]</w:t>
        </w:r>
      </w:hyperlink>
      <w:r>
        <w:t>.</w:t>
      </w:r>
    </w:p>
    <w:p w14:paraId="1920CF90" w14:textId="77777777" w:rsidR="002F6744" w:rsidRDefault="00000000">
      <w:pPr>
        <w:pStyle w:val="Compact"/>
        <w:numPr>
          <w:ilvl w:val="0"/>
          <w:numId w:val="13"/>
        </w:numPr>
      </w:pPr>
      <w:r>
        <w:rPr>
          <w:b/>
          <w:bCs/>
        </w:rPr>
        <w:t>Параметры запроса:</w:t>
      </w:r>
    </w:p>
    <w:p w14:paraId="1AC77F96" w14:textId="77777777" w:rsidR="002F6744" w:rsidRDefault="00000000">
      <w:pPr>
        <w:pStyle w:val="Compact"/>
        <w:numPr>
          <w:ilvl w:val="0"/>
          <w:numId w:val="13"/>
        </w:numPr>
      </w:pPr>
      <w:r>
        <w:rPr>
          <w:rStyle w:val="VerbatimChar"/>
        </w:rPr>
        <w:t>externalId</w:t>
      </w:r>
      <w:r>
        <w:t xml:space="preserve"> (String) – внешний идентификатор операции (ID транзакции, заданный мерчантом при Init). </w:t>
      </w:r>
      <w:r>
        <w:rPr>
          <w:i/>
          <w:iCs/>
        </w:rPr>
        <w:t>Обязателен</w:t>
      </w:r>
      <w:hyperlink r:id="rId136" w:anchor=":~:text=1%20HTTP%20Method%20POST">
        <w:r>
          <w:rPr>
            <w:rStyle w:val="af"/>
          </w:rPr>
          <w:t>[50]</w:t>
        </w:r>
      </w:hyperlink>
      <w:r>
        <w:t>.</w:t>
      </w:r>
    </w:p>
    <w:p w14:paraId="727660C6" w14:textId="77777777" w:rsidR="002F6744" w:rsidRDefault="00000000">
      <w:pPr>
        <w:pStyle w:val="FirstParagraph"/>
      </w:pPr>
      <w:r>
        <w:t>Больше никаких полей в теле не требуется (тело запроса – JSON с только externalId).</w:t>
      </w:r>
    </w:p>
    <w:p w14:paraId="426B907A" w14:textId="77777777" w:rsidR="002F6744" w:rsidRDefault="00000000">
      <w:pPr>
        <w:numPr>
          <w:ilvl w:val="0"/>
          <w:numId w:val="14"/>
        </w:numPr>
      </w:pPr>
      <w:r>
        <w:rPr>
          <w:b/>
          <w:bCs/>
        </w:rPr>
        <w:t>Пример запроса:</w:t>
      </w:r>
      <w:r>
        <w:br/>
      </w:r>
    </w:p>
    <w:p w14:paraId="33927E99" w14:textId="77777777" w:rsidR="002F6744" w:rsidRPr="00F76C3A" w:rsidRDefault="00000000">
      <w:pPr>
        <w:pStyle w:val="SourceCode"/>
        <w:numPr>
          <w:ilvl w:val="0"/>
          <w:numId w:val="1"/>
        </w:numPr>
        <w:rPr>
          <w:lang w:val="en-US"/>
        </w:rPr>
      </w:pPr>
      <w:proofErr w:type="gramStart"/>
      <w:r w:rsidRPr="00F76C3A">
        <w:rPr>
          <w:rStyle w:val="VerbatimChar"/>
          <w:lang w:val="en-US"/>
        </w:rPr>
        <w:t>{ "</w:t>
      </w:r>
      <w:proofErr w:type="spellStart"/>
      <w:proofErr w:type="gramEnd"/>
      <w:r w:rsidRPr="00F76C3A">
        <w:rPr>
          <w:rStyle w:val="VerbatimChar"/>
          <w:lang w:val="en-US"/>
        </w:rPr>
        <w:t>externalId</w:t>
      </w:r>
      <w:proofErr w:type="spellEnd"/>
      <w:r w:rsidRPr="00F76C3A">
        <w:rPr>
          <w:rStyle w:val="VerbatimChar"/>
          <w:lang w:val="en-US"/>
        </w:rPr>
        <w:t>": "f1b37cd3-c514-4938-9cf4-37a7f8756b1c" }</w:t>
      </w:r>
    </w:p>
    <w:p w14:paraId="160F8B1A" w14:textId="77777777" w:rsidR="002F6744" w:rsidRDefault="00000000">
      <w:pPr>
        <w:numPr>
          <w:ilvl w:val="0"/>
          <w:numId w:val="1"/>
        </w:numPr>
      </w:pPr>
      <w:r>
        <w:rPr>
          <w:i/>
          <w:iCs/>
        </w:rPr>
        <w:t>(</w:t>
      </w:r>
      <w:proofErr w:type="spellStart"/>
      <w:r>
        <w:rPr>
          <w:i/>
          <w:iCs/>
        </w:rPr>
        <w:t>externalId</w:t>
      </w:r>
      <w:proofErr w:type="spellEnd"/>
      <w:r>
        <w:rPr>
          <w:i/>
          <w:iCs/>
        </w:rPr>
        <w:t xml:space="preserve"> взят из примера документации)</w:t>
      </w:r>
    </w:p>
    <w:p w14:paraId="6D581DEA" w14:textId="77777777" w:rsidR="002F6744" w:rsidRDefault="00000000">
      <w:pPr>
        <w:numPr>
          <w:ilvl w:val="0"/>
          <w:numId w:val="14"/>
        </w:numPr>
      </w:pPr>
      <w:r>
        <w:rPr>
          <w:b/>
          <w:bCs/>
        </w:rPr>
        <w:t>Ответ:</w:t>
      </w:r>
      <w:r>
        <w:t xml:space="preserve"> Возвращает объект с результатом операции:</w:t>
      </w:r>
    </w:p>
    <w:p w14:paraId="6880800F" w14:textId="77777777" w:rsidR="002F6744" w:rsidRDefault="00000000">
      <w:pPr>
        <w:pStyle w:val="Compact"/>
        <w:numPr>
          <w:ilvl w:val="0"/>
          <w:numId w:val="14"/>
        </w:numPr>
      </w:pPr>
      <w:r>
        <w:rPr>
          <w:b/>
          <w:bCs/>
        </w:rPr>
        <w:t>result.resultCode</w:t>
      </w:r>
      <w:r>
        <w:t xml:space="preserve"> (String) – код результата обработки запроса</w:t>
      </w:r>
      <w:hyperlink r:id="rId137" w:anchor=":~:text=1%20result,%D1%80%D0%B5%D0%B7%D1%83%D0%BB%D1%8C%D1%82%D0%B0%D1%82%D0%B0">
        <w:r>
          <w:rPr>
            <w:rStyle w:val="af"/>
          </w:rPr>
          <w:t>[51]</w:t>
        </w:r>
      </w:hyperlink>
      <w:r>
        <w:t xml:space="preserve">. Значение </w:t>
      </w:r>
      <w:r>
        <w:rPr>
          <w:rStyle w:val="VerbatimChar"/>
        </w:rPr>
        <w:t>"SUCCESS"</w:t>
      </w:r>
      <w:r>
        <w:t xml:space="preserve"> указывает на успешное выполнение (или завершение платежа), другие коды указывают на ошибки (например, </w:t>
      </w:r>
      <w:r>
        <w:rPr>
          <w:rStyle w:val="VerbatimChar"/>
        </w:rPr>
        <w:t>INVALID_REQUEST</w:t>
      </w:r>
      <w:r>
        <w:t xml:space="preserve"> и т.п.).</w:t>
      </w:r>
    </w:p>
    <w:p w14:paraId="24BDA893" w14:textId="77777777" w:rsidR="002F6744" w:rsidRDefault="00000000">
      <w:pPr>
        <w:pStyle w:val="Compact"/>
        <w:numPr>
          <w:ilvl w:val="0"/>
          <w:numId w:val="14"/>
        </w:numPr>
      </w:pPr>
      <w:proofErr w:type="spellStart"/>
      <w:r w:rsidRPr="00F76C3A">
        <w:rPr>
          <w:b/>
          <w:bCs/>
          <w:lang w:val="en-US"/>
        </w:rPr>
        <w:t>result.resultStatus</w:t>
      </w:r>
      <w:proofErr w:type="spellEnd"/>
      <w:r w:rsidRPr="00F76C3A">
        <w:rPr>
          <w:lang w:val="en-US"/>
        </w:rPr>
        <w:t xml:space="preserve"> (String) – </w:t>
      </w:r>
      <w:r>
        <w:t>статус</w:t>
      </w:r>
      <w:r w:rsidRPr="00F76C3A">
        <w:rPr>
          <w:lang w:val="en-US"/>
        </w:rPr>
        <w:t xml:space="preserve"> </w:t>
      </w:r>
      <w:r>
        <w:t>результата</w:t>
      </w:r>
      <w:r w:rsidRPr="00F76C3A">
        <w:rPr>
          <w:lang w:val="en-US"/>
        </w:rPr>
        <w:t xml:space="preserve">: </w:t>
      </w:r>
      <w:r w:rsidRPr="00F76C3A">
        <w:rPr>
          <w:rStyle w:val="VerbatimChar"/>
          <w:lang w:val="en-US"/>
        </w:rPr>
        <w:t>"S"</w:t>
      </w:r>
      <w:r w:rsidRPr="00F76C3A">
        <w:rPr>
          <w:lang w:val="en-US"/>
        </w:rPr>
        <w:t xml:space="preserve"> (success), </w:t>
      </w:r>
      <w:r w:rsidRPr="00F76C3A">
        <w:rPr>
          <w:rStyle w:val="VerbatimChar"/>
          <w:lang w:val="en-US"/>
        </w:rPr>
        <w:t>"F"</w:t>
      </w:r>
      <w:r w:rsidRPr="00F76C3A">
        <w:rPr>
          <w:lang w:val="en-US"/>
        </w:rPr>
        <w:t xml:space="preserve"> (failure), </w:t>
      </w:r>
      <w:r>
        <w:t>либо</w:t>
      </w:r>
      <w:r w:rsidRPr="00F76C3A">
        <w:rPr>
          <w:lang w:val="en-US"/>
        </w:rPr>
        <w:t xml:space="preserve"> </w:t>
      </w:r>
      <w:r w:rsidRPr="00F76C3A">
        <w:rPr>
          <w:rStyle w:val="VerbatimChar"/>
          <w:lang w:val="en-US"/>
        </w:rPr>
        <w:t>"U"</w:t>
      </w:r>
      <w:r w:rsidRPr="00F76C3A">
        <w:rPr>
          <w:lang w:val="en-US"/>
        </w:rPr>
        <w:t xml:space="preserve"> (unknown)</w:t>
      </w:r>
      <w:hyperlink r:id="rId138" w:anchor=":~:text=2%20result">
        <w:r w:rsidRPr="00F76C3A">
          <w:rPr>
            <w:rStyle w:val="af"/>
            <w:lang w:val="en-US"/>
          </w:rPr>
          <w:t>[82]</w:t>
        </w:r>
      </w:hyperlink>
      <w:hyperlink r:id="rId139" w:anchor=":~:text=">
        <w:r w:rsidRPr="00F76C3A">
          <w:rPr>
            <w:rStyle w:val="af"/>
            <w:lang w:val="en-US"/>
          </w:rPr>
          <w:t>[57]</w:t>
        </w:r>
      </w:hyperlink>
      <w:r w:rsidRPr="00F76C3A">
        <w:rPr>
          <w:lang w:val="en-US"/>
        </w:rPr>
        <w:t xml:space="preserve">. </w:t>
      </w:r>
      <w:r>
        <w:t xml:space="preserve">В большинстве случаев должно быть </w:t>
      </w:r>
      <w:r>
        <w:rPr>
          <w:rStyle w:val="VerbatimChar"/>
        </w:rPr>
        <w:t>"S"</w:t>
      </w:r>
      <w:r>
        <w:t xml:space="preserve"> или </w:t>
      </w:r>
      <w:r>
        <w:rPr>
          <w:rStyle w:val="VerbatimChar"/>
        </w:rPr>
        <w:t>"F"</w:t>
      </w:r>
      <w:r>
        <w:t xml:space="preserve">. </w:t>
      </w:r>
      <w:r>
        <w:rPr>
          <w:rStyle w:val="VerbatimChar"/>
        </w:rPr>
        <w:t>U</w:t>
      </w:r>
      <w:r>
        <w:t xml:space="preserve"> означает неопределенность (например, таймаут – хотя при внешнем уведомлении это редко).</w:t>
      </w:r>
    </w:p>
    <w:p w14:paraId="1AF8E32D" w14:textId="77777777" w:rsidR="002F6744" w:rsidRDefault="00000000">
      <w:pPr>
        <w:pStyle w:val="Compact"/>
        <w:numPr>
          <w:ilvl w:val="0"/>
          <w:numId w:val="14"/>
        </w:numPr>
      </w:pPr>
      <w:r>
        <w:rPr>
          <w:b/>
          <w:bCs/>
        </w:rPr>
        <w:t>result.resultMessage</w:t>
      </w:r>
      <w:r>
        <w:t xml:space="preserve"> (String) – сообщение о результате (может быть предназначено для отображения или логов)</w:t>
      </w:r>
      <w:hyperlink r:id="rId140" w:anchor=":~:text=3%20result,%D0%BE">
        <w:r>
          <w:rPr>
            <w:rStyle w:val="af"/>
          </w:rPr>
          <w:t>[56]</w:t>
        </w:r>
      </w:hyperlink>
      <w:r>
        <w:t xml:space="preserve">. Например: </w:t>
      </w:r>
      <w:r>
        <w:rPr>
          <w:rStyle w:val="VerbatimChar"/>
        </w:rPr>
        <w:t>"Operation completed"</w:t>
      </w:r>
      <w:r>
        <w:t xml:space="preserve"> при успехе, либо описание ошибки при неуспехе.</w:t>
      </w:r>
    </w:p>
    <w:p w14:paraId="592FEBAB" w14:textId="77777777" w:rsidR="002F6744" w:rsidRDefault="00000000">
      <w:pPr>
        <w:pStyle w:val="Compact"/>
        <w:numPr>
          <w:ilvl w:val="0"/>
          <w:numId w:val="14"/>
        </w:numPr>
      </w:pPr>
      <w:r>
        <w:rPr>
          <w:b/>
          <w:bCs/>
        </w:rPr>
        <w:t>paymentAmount</w:t>
      </w:r>
      <w:r>
        <w:t xml:space="preserve"> (Biginteger) – сумма платежа в минимальных единицах валюты</w:t>
      </w:r>
      <w:hyperlink r:id="rId141" w:anchor=":~:text=4%20paymentAmount%20Biginteger%20%D0%94%D0%B0%20%D0%A1%D1%83%D0%BC%D0%BC%D0%B0,%D0%BF%D0%BB%D0%B0%D1%82%D0%B5%D0%B6%D0%B0%20%D0%B2">
        <w:r>
          <w:rPr>
            <w:rStyle w:val="af"/>
          </w:rPr>
          <w:t>[54]</w:t>
        </w:r>
      </w:hyperlink>
      <w:r>
        <w:t xml:space="preserve">. Например, </w:t>
      </w:r>
      <w:r>
        <w:rPr>
          <w:rStyle w:val="VerbatimChar"/>
        </w:rPr>
        <w:t>1000</w:t>
      </w:r>
      <w:r>
        <w:t xml:space="preserve"> означает 10.00 в валюте (последние 2 цифры – копейки/центы)</w:t>
      </w:r>
      <w:hyperlink r:id="rId142" w:anchor=":~:text=4%20paymentAmount%20Biginteger%20%D0%94%D0%B0%20%D0%A1%D1%83%D0%BC%D0%BC%D0%B0,%D0%BF%D0%BB%D0%B0%D1%82%D0%B5%D0%B6%D0%B0%20%D0%B2">
        <w:r>
          <w:rPr>
            <w:rStyle w:val="af"/>
          </w:rPr>
          <w:t>[52]</w:t>
        </w:r>
      </w:hyperlink>
      <w:r>
        <w:t>.</w:t>
      </w:r>
    </w:p>
    <w:p w14:paraId="1E70F36A" w14:textId="77777777" w:rsidR="002F6744" w:rsidRPr="00F76C3A" w:rsidRDefault="00000000">
      <w:pPr>
        <w:pStyle w:val="Compact"/>
        <w:numPr>
          <w:ilvl w:val="0"/>
          <w:numId w:val="14"/>
        </w:numPr>
        <w:rPr>
          <w:lang w:val="en-US"/>
        </w:rPr>
      </w:pPr>
      <w:proofErr w:type="spellStart"/>
      <w:r w:rsidRPr="00F76C3A">
        <w:rPr>
          <w:b/>
          <w:bCs/>
          <w:lang w:val="en-US"/>
        </w:rPr>
        <w:t>paymentCurrency</w:t>
      </w:r>
      <w:proofErr w:type="spellEnd"/>
      <w:r w:rsidRPr="00F76C3A">
        <w:rPr>
          <w:lang w:val="en-US"/>
        </w:rPr>
        <w:t xml:space="preserve"> (String, ISO 4217) – </w:t>
      </w:r>
      <w:r>
        <w:t>валюта</w:t>
      </w:r>
      <w:r w:rsidRPr="00F76C3A">
        <w:rPr>
          <w:lang w:val="en-US"/>
        </w:rPr>
        <w:t xml:space="preserve"> </w:t>
      </w:r>
      <w:r>
        <w:t>платежа</w:t>
      </w:r>
      <w:hyperlink r:id="rId143" w:anchor=":~:text=5%20paymentCurrency%20String%20">
        <w:r w:rsidRPr="00F76C3A">
          <w:rPr>
            <w:rStyle w:val="af"/>
            <w:lang w:val="en-US"/>
          </w:rPr>
          <w:t>[83]</w:t>
        </w:r>
      </w:hyperlink>
      <w:r w:rsidRPr="00F76C3A">
        <w:rPr>
          <w:lang w:val="en-US"/>
        </w:rPr>
        <w:t xml:space="preserve"> (</w:t>
      </w:r>
      <w:r>
        <w:t>например</w:t>
      </w:r>
      <w:r w:rsidRPr="00F76C3A">
        <w:rPr>
          <w:lang w:val="en-US"/>
        </w:rPr>
        <w:t xml:space="preserve">, </w:t>
      </w:r>
      <w:r w:rsidRPr="00F76C3A">
        <w:rPr>
          <w:rStyle w:val="VerbatimChar"/>
          <w:lang w:val="en-US"/>
        </w:rPr>
        <w:t>"USD"</w:t>
      </w:r>
      <w:r w:rsidRPr="00F76C3A">
        <w:rPr>
          <w:lang w:val="en-US"/>
        </w:rPr>
        <w:t>)</w:t>
      </w:r>
      <w:hyperlink r:id="rId144" w:anchor=":~:text=4217">
        <w:r w:rsidRPr="00F76C3A">
          <w:rPr>
            <w:rStyle w:val="af"/>
            <w:lang w:val="en-US"/>
          </w:rPr>
          <w:t>[84]</w:t>
        </w:r>
      </w:hyperlink>
      <w:r w:rsidRPr="00F76C3A">
        <w:rPr>
          <w:lang w:val="en-US"/>
        </w:rPr>
        <w:t>.</w:t>
      </w:r>
    </w:p>
    <w:p w14:paraId="6E36D962" w14:textId="77777777" w:rsidR="002F6744" w:rsidRDefault="00000000">
      <w:pPr>
        <w:pStyle w:val="Compact"/>
        <w:numPr>
          <w:ilvl w:val="0"/>
          <w:numId w:val="14"/>
        </w:numPr>
      </w:pPr>
      <w:proofErr w:type="spellStart"/>
      <w:r>
        <w:rPr>
          <w:b/>
          <w:bCs/>
        </w:rPr>
        <w:t>withdrawalAmount</w:t>
      </w:r>
      <w:proofErr w:type="spellEnd"/>
      <w:r>
        <w:t xml:space="preserve"> (</w:t>
      </w:r>
      <w:proofErr w:type="spellStart"/>
      <w:r>
        <w:t>Biginteger</w:t>
      </w:r>
      <w:proofErr w:type="spellEnd"/>
      <w:r>
        <w:t>) – фактически списанная сумма (в минимальных единицах)</w:t>
      </w:r>
      <w:hyperlink r:id="rId145" w:anchor=":~:text=6%20withdrawalAmount%20Biginteger%20%D0%9D%D0%B5%D1%82%20%D0%A1%D1%83%D0%BC%D0%BC%D0%B0,%D1%81%D0%BF%D0%B8%D1%81%D0%B0%D0%BD%D0%B8%D1%8F">
        <w:r>
          <w:rPr>
            <w:rStyle w:val="af"/>
          </w:rPr>
          <w:t>[85]</w:t>
        </w:r>
      </w:hyperlink>
      <w:r>
        <w:t xml:space="preserve">. Может совпадать с paymentAmount или быть 0, если комиссия и т.д. Например, </w:t>
      </w:r>
      <w:r>
        <w:rPr>
          <w:rStyle w:val="VerbatimChar"/>
        </w:rPr>
        <w:t>0</w:t>
      </w:r>
      <w:r>
        <w:t xml:space="preserve"> если ничего не списано или если поле не применимо</w:t>
      </w:r>
      <w:hyperlink r:id="rId146" w:anchor=":~:text=6%20withdrawalAmount%20Biginteger%20%D0%9D%D0%B5%D1%82%20%D0%A1%D1%83%D0%BC%D0%BC%D0%B0,%D1%81%D0%BF%D0%B8%D1%81%D0%B0%D0%BD%D0%B8%D1%8F">
        <w:r>
          <w:rPr>
            <w:rStyle w:val="af"/>
          </w:rPr>
          <w:t>[86]</w:t>
        </w:r>
      </w:hyperlink>
      <w:r>
        <w:t>.</w:t>
      </w:r>
    </w:p>
    <w:p w14:paraId="493E876D" w14:textId="77777777" w:rsidR="002F6744" w:rsidRDefault="00000000">
      <w:pPr>
        <w:pStyle w:val="Compact"/>
        <w:numPr>
          <w:ilvl w:val="0"/>
          <w:numId w:val="14"/>
        </w:numPr>
      </w:pPr>
      <w:r>
        <w:rPr>
          <w:b/>
          <w:bCs/>
        </w:rPr>
        <w:t>withdrawalCurrency</w:t>
      </w:r>
      <w:r>
        <w:t xml:space="preserve"> (String) – валюта списания</w:t>
      </w:r>
      <w:hyperlink r:id="rId147" w:anchor=":~:text=7%20withdrawalCurrency%20String%20">
        <w:r>
          <w:rPr>
            <w:rStyle w:val="af"/>
          </w:rPr>
          <w:t>[87]</w:t>
        </w:r>
      </w:hyperlink>
      <w:r>
        <w:t>. Может отличаться от валюты платежа (например, конвертация)</w:t>
      </w:r>
      <w:hyperlink r:id="rId148" w:anchor=":~:text=4217">
        <w:r>
          <w:rPr>
            <w:rStyle w:val="af"/>
          </w:rPr>
          <w:t>[88]</w:t>
        </w:r>
      </w:hyperlink>
      <w:r>
        <w:t>.</w:t>
      </w:r>
    </w:p>
    <w:p w14:paraId="7EDE4021" w14:textId="77777777" w:rsidR="002F6744" w:rsidRDefault="00000000">
      <w:pPr>
        <w:pStyle w:val="Compact"/>
        <w:numPr>
          <w:ilvl w:val="0"/>
          <w:numId w:val="14"/>
        </w:numPr>
      </w:pPr>
      <w:r>
        <w:rPr>
          <w:b/>
          <w:bCs/>
        </w:rPr>
        <w:t>referenceOrderId</w:t>
      </w:r>
      <w:r>
        <w:t xml:space="preserve"> (String) – внешний ID заказа, связанного с транзакцией</w:t>
      </w:r>
      <w:hyperlink r:id="rId149" w:anchor=":~:text=8%20referenceOrderId%20String%20%D0%94%D0%B0%20%D0%98%D0%B4%D0%B5%D0%BD%D1%82%D0%B8%D1%84%D0%B8%D0%BA%D0%B0%D1%82%D0%BE%D1%80">
        <w:r>
          <w:rPr>
            <w:rStyle w:val="af"/>
          </w:rPr>
          <w:t>[89]</w:t>
        </w:r>
      </w:hyperlink>
      <w:r>
        <w:t xml:space="preserve"> (если передавался)</w:t>
      </w:r>
      <w:hyperlink r:id="rId150" w:anchor=":~:text=8%20referenceOrderId%20String%20%D0%94%D0%B0%20%D0%98%D0%B4%D0%B5%D0%BD%D1%82%D0%B8%D1%84%D0%B8%D0%BA%D0%B0%D1%82%D0%BE%D1%80">
        <w:r>
          <w:rPr>
            <w:rStyle w:val="af"/>
          </w:rPr>
          <w:t>[89]</w:t>
        </w:r>
      </w:hyperlink>
      <w:r>
        <w:t>.</w:t>
      </w:r>
    </w:p>
    <w:p w14:paraId="2F4F2288" w14:textId="77777777" w:rsidR="002F6744" w:rsidRDefault="00000000">
      <w:pPr>
        <w:pStyle w:val="Compact"/>
        <w:numPr>
          <w:ilvl w:val="0"/>
          <w:numId w:val="14"/>
        </w:numPr>
      </w:pPr>
      <w:r>
        <w:rPr>
          <w:b/>
          <w:bCs/>
        </w:rPr>
        <w:t>orderDescription</w:t>
      </w:r>
      <w:r>
        <w:t xml:space="preserve"> (String) – описание заказа/услуги</w:t>
      </w:r>
      <w:hyperlink r:id="rId151" w:anchor=":~:text=9%20orderDescription%20String%20%D0%9D%D0%B5%D1%82%20%D0%9E%D0%BF%D0%B8%D1%81%D0%B0%D0%BD%D0%B8%D0%B5,%D0%B7%D0%B0%D0%BA%D0%B0%D0%B7%D0%B0">
        <w:r>
          <w:rPr>
            <w:rStyle w:val="af"/>
          </w:rPr>
          <w:t>[90]</w:t>
        </w:r>
      </w:hyperlink>
      <w:r>
        <w:t>.</w:t>
      </w:r>
    </w:p>
    <w:p w14:paraId="09EC8EA8" w14:textId="77777777" w:rsidR="002F6744" w:rsidRDefault="00000000">
      <w:pPr>
        <w:pStyle w:val="Compact"/>
        <w:numPr>
          <w:ilvl w:val="0"/>
          <w:numId w:val="14"/>
        </w:numPr>
      </w:pPr>
      <w:r>
        <w:rPr>
          <w:b/>
          <w:bCs/>
        </w:rPr>
        <w:t>orderAmount</w:t>
      </w:r>
      <w:r>
        <w:t xml:space="preserve"> (Biginteger) – сумма заказа (в минимальных единицах)</w:t>
      </w:r>
      <w:hyperlink r:id="rId152" w:anchor=":~:text=10%20orderAmount%20Biginteger%20%D0%94%D0%B0%20%D0%A1%D1%83%D0%BC%D0%BC%D0%B0,%D0%B7%D0%B0%D0%BA%D0%B0%D0%B7%D0%B0%20%D0%B2">
        <w:r>
          <w:rPr>
            <w:rStyle w:val="af"/>
          </w:rPr>
          <w:t>[55]</w:t>
        </w:r>
      </w:hyperlink>
      <w:r>
        <w:t>. Может отличаться от paymentAmount (например, если были скидки)</w:t>
      </w:r>
      <w:hyperlink r:id="rId153" w:anchor=":~:text=1000%20%D0%9C%D0%BE%D0%B6%D0%B5%D1%82">
        <w:r>
          <w:rPr>
            <w:rStyle w:val="af"/>
          </w:rPr>
          <w:t>[91]</w:t>
        </w:r>
      </w:hyperlink>
      <w:r>
        <w:t>.</w:t>
      </w:r>
    </w:p>
    <w:p w14:paraId="53296EF0" w14:textId="77777777" w:rsidR="002F6744" w:rsidRPr="00F76C3A" w:rsidRDefault="00000000">
      <w:pPr>
        <w:pStyle w:val="Compact"/>
        <w:numPr>
          <w:ilvl w:val="0"/>
          <w:numId w:val="14"/>
        </w:numPr>
        <w:rPr>
          <w:lang w:val="en-US"/>
        </w:rPr>
      </w:pPr>
      <w:proofErr w:type="spellStart"/>
      <w:r w:rsidRPr="00F76C3A">
        <w:rPr>
          <w:b/>
          <w:bCs/>
          <w:lang w:val="en-US"/>
        </w:rPr>
        <w:t>orderCurrency</w:t>
      </w:r>
      <w:proofErr w:type="spellEnd"/>
      <w:r w:rsidRPr="00F76C3A">
        <w:rPr>
          <w:lang w:val="en-US"/>
        </w:rPr>
        <w:t xml:space="preserve"> (String, ISO 4217) – </w:t>
      </w:r>
      <w:r>
        <w:t>валюта</w:t>
      </w:r>
      <w:r w:rsidRPr="00F76C3A">
        <w:rPr>
          <w:lang w:val="en-US"/>
        </w:rPr>
        <w:t xml:space="preserve"> </w:t>
      </w:r>
      <w:r>
        <w:t>заказа</w:t>
      </w:r>
      <w:hyperlink r:id="rId154" w:anchor=":~:text=11%20orderCurrency%20String%20">
        <w:r w:rsidRPr="00F76C3A">
          <w:rPr>
            <w:rStyle w:val="af"/>
            <w:lang w:val="en-US"/>
          </w:rPr>
          <w:t>[92]</w:t>
        </w:r>
      </w:hyperlink>
      <w:r w:rsidRPr="00F76C3A">
        <w:rPr>
          <w:lang w:val="en-US"/>
        </w:rPr>
        <w:t>.</w:t>
      </w:r>
    </w:p>
    <w:p w14:paraId="7791D7F5" w14:textId="77777777" w:rsidR="002F6744" w:rsidRDefault="00000000">
      <w:pPr>
        <w:pStyle w:val="Compact"/>
        <w:numPr>
          <w:ilvl w:val="0"/>
          <w:numId w:val="14"/>
        </w:numPr>
      </w:pPr>
      <w:proofErr w:type="spellStart"/>
      <w:r>
        <w:rPr>
          <w:b/>
          <w:bCs/>
        </w:rPr>
        <w:t>externalId</w:t>
      </w:r>
      <w:proofErr w:type="spellEnd"/>
      <w:r>
        <w:t xml:space="preserve"> (</w:t>
      </w:r>
      <w:proofErr w:type="spellStart"/>
      <w:r>
        <w:t>String</w:t>
      </w:r>
      <w:proofErr w:type="spellEnd"/>
      <w:r>
        <w:t>) – уникальный идентификатор операции во внешней системе (дублируется)</w:t>
      </w:r>
      <w:hyperlink r:id="rId155" w:anchor=":~:text=12%20externalId%20String%20%D0%94%D0%B0%20%D0%A3%D0%BD%D0%B8%D0%BA%D0%B0%D0%BB%D1%8C%D0%BD%D1%8B%D0%B9">
        <w:r>
          <w:rPr>
            <w:rStyle w:val="af"/>
          </w:rPr>
          <w:t>[93]</w:t>
        </w:r>
      </w:hyperlink>
      <w:r>
        <w:t xml:space="preserve"> – подтверждение связки с вашим ID.</w:t>
      </w:r>
    </w:p>
    <w:p w14:paraId="3116CBFD" w14:textId="77777777" w:rsidR="002F6744" w:rsidRPr="00F76C3A" w:rsidRDefault="00000000">
      <w:pPr>
        <w:pStyle w:val="FirstParagraph"/>
        <w:rPr>
          <w:lang w:val="en-US"/>
        </w:rPr>
      </w:pPr>
      <w:r>
        <w:lastRenderedPageBreak/>
        <w:t>В ответе перечислены основные поля транзакции и их подтвержденные значения. Таким образом, метод Process предоставляет итоговую информацию о платеже, которую можно использовать для обновления статуса заказа в системе мерчанта. Пример</w:t>
      </w:r>
      <w:r w:rsidRPr="00F76C3A">
        <w:rPr>
          <w:lang w:val="en-US"/>
        </w:rPr>
        <w:t xml:space="preserve"> </w:t>
      </w:r>
      <w:r>
        <w:t>успешного</w:t>
      </w:r>
      <w:r w:rsidRPr="00F76C3A">
        <w:rPr>
          <w:lang w:val="en-US"/>
        </w:rPr>
        <w:t xml:space="preserve"> </w:t>
      </w:r>
      <w:r>
        <w:t>ответа</w:t>
      </w:r>
      <w:r w:rsidRPr="00F76C3A">
        <w:rPr>
          <w:lang w:val="en-US"/>
        </w:rPr>
        <w:t xml:space="preserve"> (</w:t>
      </w:r>
      <w:r>
        <w:t>обобщенно</w:t>
      </w:r>
      <w:r w:rsidRPr="00F76C3A">
        <w:rPr>
          <w:lang w:val="en-US"/>
        </w:rPr>
        <w:t>):</w:t>
      </w:r>
    </w:p>
    <w:p w14:paraId="529C77A9" w14:textId="77777777" w:rsidR="002F6744" w:rsidRPr="00F76C3A" w:rsidRDefault="00000000">
      <w:pPr>
        <w:pStyle w:val="SourceCode"/>
        <w:rPr>
          <w:lang w:val="en-US"/>
        </w:rPr>
      </w:pPr>
      <w:r w:rsidRPr="00F76C3A">
        <w:rPr>
          <w:rStyle w:val="VerbatimChar"/>
          <w:lang w:val="en-US"/>
        </w:rPr>
        <w:t>{</w:t>
      </w:r>
      <w:r w:rsidRPr="00F76C3A">
        <w:rPr>
          <w:lang w:val="en-US"/>
        </w:rPr>
        <w:br/>
      </w:r>
      <w:r w:rsidRPr="00F76C3A">
        <w:rPr>
          <w:rStyle w:val="VerbatimChar"/>
          <w:lang w:val="en-US"/>
        </w:rPr>
        <w:t xml:space="preserve">  "result": {</w:t>
      </w:r>
      <w:r w:rsidRPr="00F76C3A">
        <w:rPr>
          <w:lang w:val="en-US"/>
        </w:rPr>
        <w:br/>
      </w:r>
      <w:r w:rsidRPr="00F76C3A">
        <w:rPr>
          <w:rStyle w:val="VerbatimChar"/>
          <w:lang w:val="en-US"/>
        </w:rPr>
        <w:t xml:space="preserve">    "</w:t>
      </w:r>
      <w:proofErr w:type="spellStart"/>
      <w:r w:rsidRPr="00F76C3A">
        <w:rPr>
          <w:rStyle w:val="VerbatimChar"/>
          <w:lang w:val="en-US"/>
        </w:rPr>
        <w:t>resultCode</w:t>
      </w:r>
      <w:proofErr w:type="spellEnd"/>
      <w:r w:rsidRPr="00F76C3A">
        <w:rPr>
          <w:rStyle w:val="VerbatimChar"/>
          <w:lang w:val="en-US"/>
        </w:rPr>
        <w:t>": "SUCCESS",</w:t>
      </w:r>
      <w:r w:rsidRPr="00F76C3A">
        <w:rPr>
          <w:lang w:val="en-US"/>
        </w:rPr>
        <w:br/>
      </w:r>
      <w:r w:rsidRPr="00F76C3A">
        <w:rPr>
          <w:rStyle w:val="VerbatimChar"/>
          <w:lang w:val="en-US"/>
        </w:rPr>
        <w:t xml:space="preserve">    "</w:t>
      </w:r>
      <w:proofErr w:type="spellStart"/>
      <w:r w:rsidRPr="00F76C3A">
        <w:rPr>
          <w:rStyle w:val="VerbatimChar"/>
          <w:lang w:val="en-US"/>
        </w:rPr>
        <w:t>resultStatus</w:t>
      </w:r>
      <w:proofErr w:type="spellEnd"/>
      <w:r w:rsidRPr="00F76C3A">
        <w:rPr>
          <w:rStyle w:val="VerbatimChar"/>
          <w:lang w:val="en-US"/>
        </w:rPr>
        <w:t>": "S",</w:t>
      </w:r>
      <w:r w:rsidRPr="00F76C3A">
        <w:rPr>
          <w:lang w:val="en-US"/>
        </w:rPr>
        <w:br/>
      </w:r>
      <w:r w:rsidRPr="00F76C3A">
        <w:rPr>
          <w:rStyle w:val="VerbatimChar"/>
          <w:lang w:val="en-US"/>
        </w:rPr>
        <w:t xml:space="preserve">    "</w:t>
      </w:r>
      <w:proofErr w:type="spellStart"/>
      <w:r w:rsidRPr="00F76C3A">
        <w:rPr>
          <w:rStyle w:val="VerbatimChar"/>
          <w:lang w:val="en-US"/>
        </w:rPr>
        <w:t>resultMessage</w:t>
      </w:r>
      <w:proofErr w:type="spellEnd"/>
      <w:r w:rsidRPr="00F76C3A">
        <w:rPr>
          <w:rStyle w:val="VerbatimChar"/>
          <w:lang w:val="en-US"/>
        </w:rPr>
        <w:t>": "Operation completed"</w:t>
      </w:r>
      <w:r w:rsidRPr="00F76C3A">
        <w:rPr>
          <w:lang w:val="en-US"/>
        </w:rPr>
        <w:br/>
      </w:r>
      <w:r w:rsidRPr="00F76C3A">
        <w:rPr>
          <w:rStyle w:val="VerbatimChar"/>
          <w:lang w:val="en-US"/>
        </w:rPr>
        <w:t xml:space="preserve">  },</w:t>
      </w:r>
      <w:r w:rsidRPr="00F76C3A">
        <w:rPr>
          <w:lang w:val="en-US"/>
        </w:rPr>
        <w:br/>
      </w:r>
      <w:r w:rsidRPr="00F76C3A">
        <w:rPr>
          <w:rStyle w:val="VerbatimChar"/>
          <w:lang w:val="en-US"/>
        </w:rPr>
        <w:t xml:space="preserve">  "</w:t>
      </w:r>
      <w:proofErr w:type="spellStart"/>
      <w:r w:rsidRPr="00F76C3A">
        <w:rPr>
          <w:rStyle w:val="VerbatimChar"/>
          <w:lang w:val="en-US"/>
        </w:rPr>
        <w:t>paymentAmount</w:t>
      </w:r>
      <w:proofErr w:type="spellEnd"/>
      <w:r w:rsidRPr="00F76C3A">
        <w:rPr>
          <w:rStyle w:val="VerbatimChar"/>
          <w:lang w:val="en-US"/>
        </w:rPr>
        <w:t>": 1000,</w:t>
      </w:r>
      <w:r w:rsidRPr="00F76C3A">
        <w:rPr>
          <w:lang w:val="en-US"/>
        </w:rPr>
        <w:br/>
      </w:r>
      <w:r w:rsidRPr="00F76C3A">
        <w:rPr>
          <w:rStyle w:val="VerbatimChar"/>
          <w:lang w:val="en-US"/>
        </w:rPr>
        <w:t xml:space="preserve">  "</w:t>
      </w:r>
      <w:proofErr w:type="spellStart"/>
      <w:r w:rsidRPr="00F76C3A">
        <w:rPr>
          <w:rStyle w:val="VerbatimChar"/>
          <w:lang w:val="en-US"/>
        </w:rPr>
        <w:t>paymentCurrency</w:t>
      </w:r>
      <w:proofErr w:type="spellEnd"/>
      <w:r w:rsidRPr="00F76C3A">
        <w:rPr>
          <w:rStyle w:val="VerbatimChar"/>
          <w:lang w:val="en-US"/>
        </w:rPr>
        <w:t>": "USD",</w:t>
      </w:r>
      <w:r w:rsidRPr="00F76C3A">
        <w:rPr>
          <w:lang w:val="en-US"/>
        </w:rPr>
        <w:br/>
      </w:r>
      <w:r w:rsidRPr="00F76C3A">
        <w:rPr>
          <w:rStyle w:val="VerbatimChar"/>
          <w:lang w:val="en-US"/>
        </w:rPr>
        <w:t xml:space="preserve">  "</w:t>
      </w:r>
      <w:proofErr w:type="spellStart"/>
      <w:r w:rsidRPr="00F76C3A">
        <w:rPr>
          <w:rStyle w:val="VerbatimChar"/>
          <w:lang w:val="en-US"/>
        </w:rPr>
        <w:t>withdrawalAmount</w:t>
      </w:r>
      <w:proofErr w:type="spellEnd"/>
      <w:r w:rsidRPr="00F76C3A">
        <w:rPr>
          <w:rStyle w:val="VerbatimChar"/>
          <w:lang w:val="en-US"/>
        </w:rPr>
        <w:t>": 1000,</w:t>
      </w:r>
      <w:r w:rsidRPr="00F76C3A">
        <w:rPr>
          <w:lang w:val="en-US"/>
        </w:rPr>
        <w:br/>
      </w:r>
      <w:r w:rsidRPr="00F76C3A">
        <w:rPr>
          <w:rStyle w:val="VerbatimChar"/>
          <w:lang w:val="en-US"/>
        </w:rPr>
        <w:t xml:space="preserve">  "</w:t>
      </w:r>
      <w:proofErr w:type="spellStart"/>
      <w:r w:rsidRPr="00F76C3A">
        <w:rPr>
          <w:rStyle w:val="VerbatimChar"/>
          <w:lang w:val="en-US"/>
        </w:rPr>
        <w:t>withdrawalCurrency</w:t>
      </w:r>
      <w:proofErr w:type="spellEnd"/>
      <w:r w:rsidRPr="00F76C3A">
        <w:rPr>
          <w:rStyle w:val="VerbatimChar"/>
          <w:lang w:val="en-US"/>
        </w:rPr>
        <w:t>": "USD",</w:t>
      </w:r>
      <w:r w:rsidRPr="00F76C3A">
        <w:rPr>
          <w:lang w:val="en-US"/>
        </w:rPr>
        <w:br/>
      </w:r>
      <w:r w:rsidRPr="00F76C3A">
        <w:rPr>
          <w:rStyle w:val="VerbatimChar"/>
          <w:lang w:val="en-US"/>
        </w:rPr>
        <w:t xml:space="preserve">  "</w:t>
      </w:r>
      <w:proofErr w:type="spellStart"/>
      <w:r w:rsidRPr="00F76C3A">
        <w:rPr>
          <w:rStyle w:val="VerbatimChar"/>
          <w:lang w:val="en-US"/>
        </w:rPr>
        <w:t>referenceOrderId</w:t>
      </w:r>
      <w:proofErr w:type="spellEnd"/>
      <w:r w:rsidRPr="00F76C3A">
        <w:rPr>
          <w:rStyle w:val="VerbatimChar"/>
          <w:lang w:val="en-US"/>
        </w:rPr>
        <w:t>": "Order12345",</w:t>
      </w:r>
      <w:r w:rsidRPr="00F76C3A">
        <w:rPr>
          <w:lang w:val="en-US"/>
        </w:rPr>
        <w:br/>
      </w:r>
      <w:r w:rsidRPr="00F76C3A">
        <w:rPr>
          <w:rStyle w:val="VerbatimChar"/>
          <w:lang w:val="en-US"/>
        </w:rPr>
        <w:t xml:space="preserve">  "</w:t>
      </w:r>
      <w:proofErr w:type="spellStart"/>
      <w:r w:rsidRPr="00F76C3A">
        <w:rPr>
          <w:rStyle w:val="VerbatimChar"/>
          <w:lang w:val="en-US"/>
        </w:rPr>
        <w:t>orderDescription</w:t>
      </w:r>
      <w:proofErr w:type="spellEnd"/>
      <w:r w:rsidRPr="00F76C3A">
        <w:rPr>
          <w:rStyle w:val="VerbatimChar"/>
          <w:lang w:val="en-US"/>
        </w:rPr>
        <w:t>": "SHOES",</w:t>
      </w:r>
      <w:r w:rsidRPr="00F76C3A">
        <w:rPr>
          <w:lang w:val="en-US"/>
        </w:rPr>
        <w:br/>
      </w:r>
      <w:r w:rsidRPr="00F76C3A">
        <w:rPr>
          <w:rStyle w:val="VerbatimChar"/>
          <w:lang w:val="en-US"/>
        </w:rPr>
        <w:t xml:space="preserve">  "</w:t>
      </w:r>
      <w:proofErr w:type="spellStart"/>
      <w:r w:rsidRPr="00F76C3A">
        <w:rPr>
          <w:rStyle w:val="VerbatimChar"/>
          <w:lang w:val="en-US"/>
        </w:rPr>
        <w:t>orderAmount</w:t>
      </w:r>
      <w:proofErr w:type="spellEnd"/>
      <w:r w:rsidRPr="00F76C3A">
        <w:rPr>
          <w:rStyle w:val="VerbatimChar"/>
          <w:lang w:val="en-US"/>
        </w:rPr>
        <w:t>": 1000,</w:t>
      </w:r>
      <w:r w:rsidRPr="00F76C3A">
        <w:rPr>
          <w:lang w:val="en-US"/>
        </w:rPr>
        <w:br/>
      </w:r>
      <w:r w:rsidRPr="00F76C3A">
        <w:rPr>
          <w:rStyle w:val="VerbatimChar"/>
          <w:lang w:val="en-US"/>
        </w:rPr>
        <w:t xml:space="preserve">  "</w:t>
      </w:r>
      <w:proofErr w:type="spellStart"/>
      <w:r w:rsidRPr="00F76C3A">
        <w:rPr>
          <w:rStyle w:val="VerbatimChar"/>
          <w:lang w:val="en-US"/>
        </w:rPr>
        <w:t>orderCurrency</w:t>
      </w:r>
      <w:proofErr w:type="spellEnd"/>
      <w:r w:rsidRPr="00F76C3A">
        <w:rPr>
          <w:rStyle w:val="VerbatimChar"/>
          <w:lang w:val="en-US"/>
        </w:rPr>
        <w:t>": "JPY",</w:t>
      </w:r>
      <w:r w:rsidRPr="00F76C3A">
        <w:rPr>
          <w:lang w:val="en-US"/>
        </w:rPr>
        <w:br/>
      </w:r>
      <w:r w:rsidRPr="00F76C3A">
        <w:rPr>
          <w:rStyle w:val="VerbatimChar"/>
          <w:lang w:val="en-US"/>
        </w:rPr>
        <w:t xml:space="preserve">  "</w:t>
      </w:r>
      <w:proofErr w:type="spellStart"/>
      <w:r w:rsidRPr="00F76C3A">
        <w:rPr>
          <w:rStyle w:val="VerbatimChar"/>
          <w:lang w:val="en-US"/>
        </w:rPr>
        <w:t>externalId</w:t>
      </w:r>
      <w:proofErr w:type="spellEnd"/>
      <w:r w:rsidRPr="00F76C3A">
        <w:rPr>
          <w:rStyle w:val="VerbatimChar"/>
          <w:lang w:val="en-US"/>
        </w:rPr>
        <w:t>": "ext_001"</w:t>
      </w:r>
      <w:r w:rsidRPr="00F76C3A">
        <w:rPr>
          <w:lang w:val="en-US"/>
        </w:rPr>
        <w:br/>
      </w:r>
      <w:r w:rsidRPr="00F76C3A">
        <w:rPr>
          <w:rStyle w:val="VerbatimChar"/>
          <w:lang w:val="en-US"/>
        </w:rPr>
        <w:t>}</w:t>
      </w:r>
    </w:p>
    <w:p w14:paraId="57A76490" w14:textId="77777777" w:rsidR="002F6744" w:rsidRDefault="00000000">
      <w:pPr>
        <w:pStyle w:val="FirstParagraph"/>
      </w:pPr>
      <w:r>
        <w:t>В</w:t>
      </w:r>
      <w:r w:rsidRPr="00F76C3A">
        <w:rPr>
          <w:lang w:val="en-US"/>
        </w:rPr>
        <w:t xml:space="preserve"> </w:t>
      </w:r>
      <w:r>
        <w:t>случае</w:t>
      </w:r>
      <w:r w:rsidRPr="00F76C3A">
        <w:rPr>
          <w:lang w:val="en-US"/>
        </w:rPr>
        <w:t xml:space="preserve"> </w:t>
      </w:r>
      <w:r>
        <w:t>ошибки</w:t>
      </w:r>
      <w:r w:rsidRPr="00F76C3A">
        <w:rPr>
          <w:lang w:val="en-US"/>
        </w:rPr>
        <w:t xml:space="preserve"> </w:t>
      </w:r>
      <w:proofErr w:type="spellStart"/>
      <w:proofErr w:type="gramStart"/>
      <w:r w:rsidRPr="00F76C3A">
        <w:rPr>
          <w:rStyle w:val="VerbatimChar"/>
          <w:lang w:val="en-US"/>
        </w:rPr>
        <w:t>result.resultCode</w:t>
      </w:r>
      <w:proofErr w:type="spellEnd"/>
      <w:proofErr w:type="gramEnd"/>
      <w:r w:rsidRPr="00F76C3A">
        <w:rPr>
          <w:lang w:val="en-US"/>
        </w:rPr>
        <w:t xml:space="preserve"> </w:t>
      </w:r>
      <w:r>
        <w:t>будет</w:t>
      </w:r>
      <w:r w:rsidRPr="00F76C3A">
        <w:rPr>
          <w:lang w:val="en-US"/>
        </w:rPr>
        <w:t xml:space="preserve"> </w:t>
      </w:r>
      <w:r>
        <w:t>отличен</w:t>
      </w:r>
      <w:r w:rsidRPr="00F76C3A">
        <w:rPr>
          <w:lang w:val="en-US"/>
        </w:rPr>
        <w:t xml:space="preserve"> </w:t>
      </w:r>
      <w:r>
        <w:t>от</w:t>
      </w:r>
      <w:r w:rsidRPr="00F76C3A">
        <w:rPr>
          <w:lang w:val="en-US"/>
        </w:rPr>
        <w:t xml:space="preserve"> "SUCCESS", </w:t>
      </w:r>
      <w:r>
        <w:t>а</w:t>
      </w:r>
      <w:r w:rsidRPr="00F76C3A">
        <w:rPr>
          <w:lang w:val="en-US"/>
        </w:rPr>
        <w:t xml:space="preserve"> </w:t>
      </w:r>
      <w:proofErr w:type="spellStart"/>
      <w:r w:rsidRPr="00F76C3A">
        <w:rPr>
          <w:rStyle w:val="VerbatimChar"/>
          <w:lang w:val="en-US"/>
        </w:rPr>
        <w:t>resultStatus</w:t>
      </w:r>
      <w:proofErr w:type="spellEnd"/>
      <w:r w:rsidRPr="00F76C3A">
        <w:rPr>
          <w:lang w:val="en-US"/>
        </w:rPr>
        <w:t xml:space="preserve"> = "F". </w:t>
      </w:r>
      <w:r>
        <w:t>Например</w:t>
      </w:r>
      <w:r w:rsidRPr="00F76C3A">
        <w:rPr>
          <w:lang w:val="en-US"/>
        </w:rPr>
        <w:t xml:space="preserve">, </w:t>
      </w:r>
      <w:r>
        <w:t>если</w:t>
      </w:r>
      <w:r w:rsidRPr="00F76C3A">
        <w:rPr>
          <w:lang w:val="en-US"/>
        </w:rPr>
        <w:t xml:space="preserve"> </w:t>
      </w:r>
      <w:r>
        <w:t>передан</w:t>
      </w:r>
      <w:r w:rsidRPr="00F76C3A">
        <w:rPr>
          <w:lang w:val="en-US"/>
        </w:rPr>
        <w:t xml:space="preserve"> </w:t>
      </w:r>
      <w:r>
        <w:t>неверный</w:t>
      </w:r>
      <w:r w:rsidRPr="00F76C3A">
        <w:rPr>
          <w:lang w:val="en-US"/>
        </w:rPr>
        <w:t xml:space="preserve"> </w:t>
      </w:r>
      <w:r>
        <w:t>или</w:t>
      </w:r>
      <w:r w:rsidRPr="00F76C3A">
        <w:rPr>
          <w:lang w:val="en-US"/>
        </w:rPr>
        <w:t xml:space="preserve"> </w:t>
      </w:r>
      <w:r>
        <w:t>неизвестный</w:t>
      </w:r>
      <w:r w:rsidRPr="00F76C3A">
        <w:rPr>
          <w:lang w:val="en-US"/>
        </w:rPr>
        <w:t xml:space="preserve"> </w:t>
      </w:r>
      <w:proofErr w:type="spellStart"/>
      <w:r w:rsidRPr="00F76C3A">
        <w:rPr>
          <w:lang w:val="en-US"/>
        </w:rPr>
        <w:t>externalId</w:t>
      </w:r>
      <w:proofErr w:type="spellEnd"/>
      <w:r w:rsidRPr="00F76C3A">
        <w:rPr>
          <w:lang w:val="en-US"/>
        </w:rPr>
        <w:t xml:space="preserve">, </w:t>
      </w:r>
      <w:proofErr w:type="spellStart"/>
      <w:r w:rsidRPr="00F76C3A">
        <w:rPr>
          <w:rStyle w:val="VerbatimChar"/>
          <w:lang w:val="en-US"/>
        </w:rPr>
        <w:t>resultCode</w:t>
      </w:r>
      <w:proofErr w:type="spellEnd"/>
      <w:r w:rsidRPr="00F76C3A">
        <w:rPr>
          <w:lang w:val="en-US"/>
        </w:rPr>
        <w:t xml:space="preserve"> </w:t>
      </w:r>
      <w:r>
        <w:t>может</w:t>
      </w:r>
      <w:r w:rsidRPr="00F76C3A">
        <w:rPr>
          <w:lang w:val="en-US"/>
        </w:rPr>
        <w:t xml:space="preserve"> </w:t>
      </w:r>
      <w:r>
        <w:t>быть</w:t>
      </w:r>
      <w:r w:rsidRPr="00F76C3A">
        <w:rPr>
          <w:lang w:val="en-US"/>
        </w:rPr>
        <w:t xml:space="preserve"> </w:t>
      </w:r>
      <w:r w:rsidRPr="00F76C3A">
        <w:rPr>
          <w:rStyle w:val="VerbatimChar"/>
          <w:lang w:val="en-US"/>
        </w:rPr>
        <w:t>"INVALID_REQUEST"</w:t>
      </w:r>
      <w:r w:rsidRPr="00F76C3A">
        <w:rPr>
          <w:lang w:val="en-US"/>
        </w:rPr>
        <w:t xml:space="preserve">, </w:t>
      </w:r>
      <w:proofErr w:type="spellStart"/>
      <w:r w:rsidRPr="00F76C3A">
        <w:rPr>
          <w:rStyle w:val="VerbatimChar"/>
          <w:lang w:val="en-US"/>
        </w:rPr>
        <w:t>resultMessage</w:t>
      </w:r>
      <w:proofErr w:type="spellEnd"/>
      <w:r w:rsidRPr="00F76C3A">
        <w:rPr>
          <w:lang w:val="en-US"/>
        </w:rPr>
        <w:t xml:space="preserve"> </w:t>
      </w:r>
      <w:r>
        <w:t>содержит</w:t>
      </w:r>
      <w:r w:rsidRPr="00F76C3A">
        <w:rPr>
          <w:lang w:val="en-US"/>
        </w:rPr>
        <w:t xml:space="preserve"> </w:t>
      </w:r>
      <w:r>
        <w:t>описание</w:t>
      </w:r>
      <w:r w:rsidRPr="00F76C3A">
        <w:rPr>
          <w:lang w:val="en-US"/>
        </w:rPr>
        <w:t xml:space="preserve"> </w:t>
      </w:r>
      <w:r>
        <w:t>ошибки</w:t>
      </w:r>
      <w:r w:rsidRPr="00F76C3A">
        <w:rPr>
          <w:lang w:val="en-US"/>
        </w:rPr>
        <w:t xml:space="preserve"> (</w:t>
      </w:r>
      <w:r>
        <w:t>например</w:t>
      </w:r>
      <w:r w:rsidRPr="00F76C3A">
        <w:rPr>
          <w:lang w:val="en-US"/>
        </w:rPr>
        <w:t xml:space="preserve">, </w:t>
      </w:r>
      <w:r w:rsidRPr="00F76C3A">
        <w:rPr>
          <w:i/>
          <w:iCs/>
          <w:lang w:val="en-US"/>
        </w:rPr>
        <w:t xml:space="preserve">Missing required field: </w:t>
      </w:r>
      <w:proofErr w:type="spellStart"/>
      <w:r w:rsidRPr="00F76C3A">
        <w:rPr>
          <w:i/>
          <w:iCs/>
          <w:lang w:val="en-US"/>
        </w:rPr>
        <w:t>userId</w:t>
      </w:r>
      <w:proofErr w:type="spellEnd"/>
      <w:r w:rsidRPr="00F76C3A">
        <w:rPr>
          <w:lang w:val="en-US"/>
        </w:rPr>
        <w:t xml:space="preserve"> </w:t>
      </w:r>
      <w:r>
        <w:t>если</w:t>
      </w:r>
      <w:r w:rsidRPr="00F76C3A">
        <w:rPr>
          <w:lang w:val="en-US"/>
        </w:rPr>
        <w:t xml:space="preserve"> </w:t>
      </w:r>
      <w:r>
        <w:t>чего</w:t>
      </w:r>
      <w:r w:rsidRPr="00F76C3A">
        <w:rPr>
          <w:lang w:val="en-US"/>
        </w:rPr>
        <w:t>-</w:t>
      </w:r>
      <w:r>
        <w:t>то</w:t>
      </w:r>
      <w:r w:rsidRPr="00F76C3A">
        <w:rPr>
          <w:lang w:val="en-US"/>
        </w:rPr>
        <w:t xml:space="preserve"> </w:t>
      </w:r>
      <w:r>
        <w:t>не</w:t>
      </w:r>
      <w:r w:rsidRPr="00F76C3A">
        <w:rPr>
          <w:lang w:val="en-US"/>
        </w:rPr>
        <w:t xml:space="preserve"> </w:t>
      </w:r>
      <w:r>
        <w:t>хватает</w:t>
      </w:r>
      <w:r w:rsidRPr="00F76C3A">
        <w:rPr>
          <w:lang w:val="en-US"/>
        </w:rPr>
        <w:t>)</w:t>
      </w:r>
      <w:hyperlink r:id="rId156" w:anchor=":~:text=2%20">
        <w:r w:rsidRPr="00F76C3A">
          <w:rPr>
            <w:rStyle w:val="af"/>
            <w:lang w:val="en-US"/>
          </w:rPr>
          <w:t>[94]</w:t>
        </w:r>
      </w:hyperlink>
      <w:r w:rsidRPr="00F76C3A">
        <w:rPr>
          <w:lang w:val="en-US"/>
        </w:rPr>
        <w:t xml:space="preserve">. </w:t>
      </w:r>
      <w:r>
        <w:t>Приложение должно обработать эти случаи (см. раздел 6 о обработке ошибок).</w:t>
      </w:r>
    </w:p>
    <w:p w14:paraId="4BC9BDCE" w14:textId="77777777" w:rsidR="002F6744" w:rsidRDefault="00000000">
      <w:pPr>
        <w:pStyle w:val="3"/>
      </w:pPr>
      <w:bookmarkStart w:id="11" w:name="генерация-qr-кода-для-оплаты-get-qr-code"/>
      <w:bookmarkEnd w:id="10"/>
      <w:r>
        <w:t>4.5 Генерация QR-кода для оплаты (Get QR Code)</w:t>
      </w:r>
    </w:p>
    <w:p w14:paraId="15836B58" w14:textId="77777777" w:rsidR="002F6744" w:rsidRPr="00F76C3A" w:rsidRDefault="00000000">
      <w:pPr>
        <w:pStyle w:val="Compact"/>
        <w:numPr>
          <w:ilvl w:val="0"/>
          <w:numId w:val="15"/>
        </w:numPr>
        <w:rPr>
          <w:lang w:val="en-US"/>
        </w:rPr>
      </w:pPr>
      <w:proofErr w:type="spellStart"/>
      <w:r>
        <w:rPr>
          <w:b/>
          <w:bCs/>
        </w:rPr>
        <w:t>Эндпоинт</w:t>
      </w:r>
      <w:proofErr w:type="spellEnd"/>
      <w:r w:rsidRPr="00F76C3A">
        <w:rPr>
          <w:b/>
          <w:bCs/>
          <w:lang w:val="en-US"/>
        </w:rPr>
        <w:t>:</w:t>
      </w:r>
      <w:r w:rsidRPr="00F76C3A">
        <w:rPr>
          <w:lang w:val="en-US"/>
        </w:rPr>
        <w:t xml:space="preserve"> </w:t>
      </w:r>
      <w:r w:rsidRPr="00F76C3A">
        <w:rPr>
          <w:rStyle w:val="VerbatimChar"/>
          <w:lang w:val="en-US"/>
        </w:rPr>
        <w:t>POST /</w:t>
      </w:r>
      <w:proofErr w:type="spellStart"/>
      <w:r w:rsidRPr="00F76C3A">
        <w:rPr>
          <w:rStyle w:val="VerbatimChar"/>
          <w:lang w:val="en-US"/>
        </w:rPr>
        <w:t>api</w:t>
      </w:r>
      <w:proofErr w:type="spellEnd"/>
      <w:r w:rsidRPr="00F76C3A">
        <w:rPr>
          <w:rStyle w:val="VerbatimChar"/>
          <w:lang w:val="en-US"/>
        </w:rPr>
        <w:t>/v1/get-</w:t>
      </w:r>
      <w:proofErr w:type="spellStart"/>
      <w:r w:rsidRPr="00F76C3A">
        <w:rPr>
          <w:rStyle w:val="VerbatimChar"/>
          <w:lang w:val="en-US"/>
        </w:rPr>
        <w:t>qr</w:t>
      </w:r>
      <w:proofErr w:type="spellEnd"/>
      <w:r w:rsidRPr="00F76C3A">
        <w:rPr>
          <w:rStyle w:val="VerbatimChar"/>
          <w:lang w:val="en-US"/>
        </w:rPr>
        <w:t>-code</w:t>
      </w:r>
      <w:hyperlink r:id="rId157" w:anchor=":~:text=2%20HTTP%20URL%20DEV%3A%20%2Fapi%2Fv1%2Fget">
        <w:r w:rsidRPr="00F76C3A">
          <w:rPr>
            <w:rStyle w:val="af"/>
            <w:lang w:val="en-US"/>
          </w:rPr>
          <w:t>[16]</w:t>
        </w:r>
      </w:hyperlink>
      <w:r w:rsidRPr="00F76C3A">
        <w:rPr>
          <w:lang w:val="en-US"/>
        </w:rPr>
        <w:t>.</w:t>
      </w:r>
    </w:p>
    <w:p w14:paraId="6DB9CAD6" w14:textId="77777777" w:rsidR="002F6744" w:rsidRDefault="00000000">
      <w:pPr>
        <w:pStyle w:val="Compact"/>
        <w:numPr>
          <w:ilvl w:val="0"/>
          <w:numId w:val="15"/>
        </w:numPr>
      </w:pPr>
      <w:r>
        <w:rPr>
          <w:b/>
          <w:bCs/>
        </w:rPr>
        <w:t>Назначение</w:t>
      </w:r>
      <w:proofErr w:type="gramStart"/>
      <w:r>
        <w:rPr>
          <w:b/>
          <w:bCs/>
        </w:rPr>
        <w:t>:</w:t>
      </w:r>
      <w:r>
        <w:t xml:space="preserve"> Генерирует</w:t>
      </w:r>
      <w:proofErr w:type="gramEnd"/>
      <w:r>
        <w:t xml:space="preserve"> один или несколько QR-кодов для последующей оплаты пользователем. Применяется для сценария, когда инициатором платежа выступает мерчант (MPM динамический код)</w:t>
      </w:r>
      <w:hyperlink r:id="rId158" w:anchor=":~:text=3.6%20%D0%9C%D0%B5%D1%82%D0%BE%D0%B4%20%D0%B7%D0%B0%D0%BF%D1%80%D0%BE%D1%81%D0%B0%20%D1%81%D0%B3%D0%B5%D0%BD%D0%B5%D1%80%D0%B8%D1%80%D0%BE%D0%B2%D0%B0%D0%BD%D0%BD%D0%BE%D0%B3%D0%BE%20QR">
        <w:r>
          <w:rPr>
            <w:rStyle w:val="af"/>
          </w:rPr>
          <w:t>[95]</w:t>
        </w:r>
      </w:hyperlink>
      <w:r>
        <w:t xml:space="preserve">. Данный метод используется вашим приложением/сервером </w:t>
      </w:r>
      <w:r>
        <w:rPr>
          <w:b/>
          <w:bCs/>
        </w:rPr>
        <w:t>перед тем, как показать код пользователю</w:t>
      </w:r>
      <w:r>
        <w:t>.</w:t>
      </w:r>
    </w:p>
    <w:p w14:paraId="0BA7529B" w14:textId="77777777" w:rsidR="002F6744" w:rsidRDefault="00000000">
      <w:pPr>
        <w:pStyle w:val="Compact"/>
        <w:numPr>
          <w:ilvl w:val="0"/>
          <w:numId w:val="15"/>
        </w:numPr>
      </w:pPr>
      <w:r>
        <w:rPr>
          <w:b/>
          <w:bCs/>
        </w:rPr>
        <w:t>Параметры запроса (JSON):</w:t>
      </w:r>
    </w:p>
    <w:p w14:paraId="2D18B64A" w14:textId="77777777" w:rsidR="002F6744" w:rsidRDefault="00000000">
      <w:pPr>
        <w:pStyle w:val="Compact"/>
        <w:numPr>
          <w:ilvl w:val="0"/>
          <w:numId w:val="15"/>
        </w:numPr>
      </w:pPr>
      <w:r>
        <w:rPr>
          <w:rStyle w:val="VerbatimChar"/>
        </w:rPr>
        <w:t>region</w:t>
      </w:r>
      <w:r>
        <w:t xml:space="preserve"> (String) – регион, в котором инициируется платеж</w:t>
      </w:r>
      <w:hyperlink r:id="rId159" w:anchor=":~:text=1%20HTTP%20Method%20POST">
        <w:r>
          <w:rPr>
            <w:rStyle w:val="af"/>
          </w:rPr>
          <w:t>[96]</w:t>
        </w:r>
      </w:hyperlink>
      <w:r>
        <w:t xml:space="preserve">. Указывается код страны по стандарту (например, </w:t>
      </w:r>
      <w:r>
        <w:rPr>
          <w:rStyle w:val="VerbatimChar"/>
        </w:rPr>
        <w:t>"CN"</w:t>
      </w:r>
      <w:r>
        <w:t xml:space="preserve"> для Китая). </w:t>
      </w:r>
      <w:r>
        <w:rPr>
          <w:i/>
          <w:iCs/>
        </w:rPr>
        <w:t>Обязателен</w:t>
      </w:r>
      <w:r>
        <w:t>.</w:t>
      </w:r>
    </w:p>
    <w:p w14:paraId="2815EE48" w14:textId="77777777" w:rsidR="002F6744" w:rsidRDefault="00000000">
      <w:pPr>
        <w:pStyle w:val="Compact"/>
        <w:numPr>
          <w:ilvl w:val="0"/>
          <w:numId w:val="15"/>
        </w:numPr>
      </w:pPr>
      <w:r>
        <w:rPr>
          <w:rStyle w:val="VerbatimChar"/>
        </w:rPr>
        <w:t>codeQuantity</w:t>
      </w:r>
      <w:r>
        <w:t xml:space="preserve"> (Integer) – количество запрашиваемых QR-кодов</w:t>
      </w:r>
      <w:hyperlink r:id="rId160" w:anchor=":~:text=2%20codeQuantity%20integer%20%D0%9A%D0%BE%D0%BB%D0%B8%D1%87%D0%B5%D1%81%D1%82%D0%B2%D0%BE%20%D0%B7%D0%B0%D0%BF%D1%80%D0%B0%D1%88%D0%B8%D0%B2%D0%B0%D0%B5%D0%BC%D1%8B%D1%85">
        <w:r>
          <w:rPr>
            <w:rStyle w:val="af"/>
          </w:rPr>
          <w:t>[97]</w:t>
        </w:r>
      </w:hyperlink>
      <w:r>
        <w:t xml:space="preserve">. Обычно 1 (если нужен один код на одну транзакцию). </w:t>
      </w:r>
      <w:r>
        <w:rPr>
          <w:i/>
          <w:iCs/>
        </w:rPr>
        <w:t>Обязателен</w:t>
      </w:r>
      <w:r>
        <w:t>.</w:t>
      </w:r>
    </w:p>
    <w:p w14:paraId="6C62F8E0" w14:textId="77777777" w:rsidR="002F6744" w:rsidRDefault="00000000">
      <w:pPr>
        <w:pStyle w:val="Compact"/>
        <w:numPr>
          <w:ilvl w:val="0"/>
          <w:numId w:val="15"/>
        </w:numPr>
      </w:pPr>
      <w:r>
        <w:rPr>
          <w:rStyle w:val="VerbatimChar"/>
        </w:rPr>
        <w:t>userId</w:t>
      </w:r>
      <w:r>
        <w:t xml:space="preserve"> (String) – идентификатор пользователя в системе партнера</w:t>
      </w:r>
      <w:hyperlink r:id="rId161" w:anchor=":~:text=3%20userId%20string%20%D0%98%D0%B4%D0%B5%D0%BD%D1%82%D0%B8%D1%84%D0%B8%D0%BA%D0%B0%D1%82%D0%BE%D1%80%20%D0%BF%D0%BE%D0%BB%D1%8C%D0%B7%D0%BE%D0%B2%D0%B0%D1%82%D0%B5%D0%BB%D1%8F">
        <w:r>
          <w:rPr>
            <w:rStyle w:val="af"/>
          </w:rPr>
          <w:t>[98]</w:t>
        </w:r>
      </w:hyperlink>
      <w:r>
        <w:t xml:space="preserve"> (может быть ID кассира или точки, либо клиентский ID). </w:t>
      </w:r>
      <w:r>
        <w:rPr>
          <w:i/>
          <w:iCs/>
        </w:rPr>
        <w:t>Обязателен</w:t>
      </w:r>
      <w:r>
        <w:t>.</w:t>
      </w:r>
    </w:p>
    <w:p w14:paraId="2BF29679" w14:textId="77777777" w:rsidR="002F6744" w:rsidRDefault="00000000">
      <w:pPr>
        <w:pStyle w:val="Compact"/>
        <w:numPr>
          <w:ilvl w:val="0"/>
          <w:numId w:val="15"/>
        </w:numPr>
      </w:pPr>
      <w:r>
        <w:rPr>
          <w:rStyle w:val="VerbatimChar"/>
        </w:rPr>
        <w:t>externalId</w:t>
      </w:r>
      <w:r>
        <w:t xml:space="preserve"> (String) – внешний уникальный ID операции (транзакции)</w:t>
      </w:r>
      <w:hyperlink r:id="rId162" w:anchor=":~:text=%D0%B2%20%D1%81%D0%B8%D1%81%D1%82%D0%B5%D0%BC%D0%B5%20%D0%BF%D0%B0%D1%80%D1%82%D0%BD%D1%91%D1%80%D0%B0">
        <w:r>
          <w:rPr>
            <w:rStyle w:val="af"/>
          </w:rPr>
          <w:t>[99]</w:t>
        </w:r>
      </w:hyperlink>
      <w:r>
        <w:t xml:space="preserve">. </w:t>
      </w:r>
      <w:r>
        <w:rPr>
          <w:i/>
          <w:iCs/>
        </w:rPr>
        <w:t>Обязателен</w:t>
      </w:r>
      <w:r>
        <w:t>. Он свяжет сгенерированный код с последующей транзакцией.</w:t>
      </w:r>
    </w:p>
    <w:p w14:paraId="1483656B" w14:textId="77777777" w:rsidR="002F6744" w:rsidRDefault="00000000">
      <w:pPr>
        <w:numPr>
          <w:ilvl w:val="0"/>
          <w:numId w:val="15"/>
        </w:numPr>
      </w:pPr>
      <w:r>
        <w:rPr>
          <w:rStyle w:val="VerbatimChar"/>
        </w:rPr>
        <w:t>env</w:t>
      </w:r>
      <w:r>
        <w:t xml:space="preserve"> – объект с параметрами окружения клиента:</w:t>
      </w:r>
    </w:p>
    <w:p w14:paraId="0FD67BF6" w14:textId="77777777" w:rsidR="002F6744" w:rsidRDefault="00000000">
      <w:pPr>
        <w:pStyle w:val="Compact"/>
        <w:numPr>
          <w:ilvl w:val="1"/>
          <w:numId w:val="16"/>
        </w:numPr>
      </w:pPr>
      <w:r>
        <w:rPr>
          <w:rStyle w:val="VerbatimChar"/>
        </w:rPr>
        <w:t>deviceTokenId</w:t>
      </w:r>
      <w:r>
        <w:t xml:space="preserve"> (String) – идентификатор устройства клиента</w:t>
      </w:r>
      <w:hyperlink r:id="rId163" w:anchor=":~:text=5%20env">
        <w:r>
          <w:rPr>
            <w:rStyle w:val="af"/>
          </w:rPr>
          <w:t>[100]</w:t>
        </w:r>
      </w:hyperlink>
      <w:r>
        <w:t xml:space="preserve"> (уникальный ID девайса).</w:t>
      </w:r>
    </w:p>
    <w:p w14:paraId="325E47C9" w14:textId="77777777" w:rsidR="002F6744" w:rsidRDefault="00000000">
      <w:pPr>
        <w:pStyle w:val="Compact"/>
        <w:numPr>
          <w:ilvl w:val="1"/>
          <w:numId w:val="16"/>
        </w:numPr>
      </w:pPr>
      <w:proofErr w:type="spellStart"/>
      <w:r w:rsidRPr="00F76C3A">
        <w:rPr>
          <w:rStyle w:val="VerbatimChar"/>
          <w:lang w:val="en-US"/>
        </w:rPr>
        <w:lastRenderedPageBreak/>
        <w:t>terminalType</w:t>
      </w:r>
      <w:proofErr w:type="spellEnd"/>
      <w:r w:rsidRPr="00F76C3A">
        <w:rPr>
          <w:lang w:val="en-US"/>
        </w:rPr>
        <w:t xml:space="preserve"> (String) – </w:t>
      </w:r>
      <w:r>
        <w:t>тип</w:t>
      </w:r>
      <w:r w:rsidRPr="00F76C3A">
        <w:rPr>
          <w:lang w:val="en-US"/>
        </w:rPr>
        <w:t xml:space="preserve"> </w:t>
      </w:r>
      <w:r>
        <w:t>терминала</w:t>
      </w:r>
      <w:r w:rsidRPr="00F76C3A">
        <w:rPr>
          <w:lang w:val="en-US"/>
        </w:rPr>
        <w:t xml:space="preserve">: </w:t>
      </w:r>
      <w:r w:rsidRPr="00F76C3A">
        <w:rPr>
          <w:rStyle w:val="VerbatimChar"/>
          <w:lang w:val="en-US"/>
        </w:rPr>
        <w:t>"WEB"</w:t>
      </w:r>
      <w:r w:rsidRPr="00F76C3A">
        <w:rPr>
          <w:lang w:val="en-US"/>
        </w:rPr>
        <w:t xml:space="preserve">, </w:t>
      </w:r>
      <w:r w:rsidRPr="00F76C3A">
        <w:rPr>
          <w:rStyle w:val="VerbatimChar"/>
          <w:lang w:val="en-US"/>
        </w:rPr>
        <w:t>"APP"</w:t>
      </w:r>
      <w:r w:rsidRPr="00F76C3A">
        <w:rPr>
          <w:lang w:val="en-US"/>
        </w:rPr>
        <w:t xml:space="preserve"> </w:t>
      </w:r>
      <w:r>
        <w:t>или</w:t>
      </w:r>
      <w:r w:rsidRPr="00F76C3A">
        <w:rPr>
          <w:lang w:val="en-US"/>
        </w:rPr>
        <w:t xml:space="preserve"> </w:t>
      </w:r>
      <w:r w:rsidRPr="00F76C3A">
        <w:rPr>
          <w:rStyle w:val="VerbatimChar"/>
          <w:lang w:val="en-US"/>
        </w:rPr>
        <w:t>"POS"</w:t>
      </w:r>
      <w:hyperlink r:id="rId164" w:anchor=":~:text=6%20env,WEB%20%2C%20APP">
        <w:r w:rsidRPr="00F76C3A">
          <w:rPr>
            <w:rStyle w:val="af"/>
            <w:lang w:val="en-US"/>
          </w:rPr>
          <w:t>[101]</w:t>
        </w:r>
      </w:hyperlink>
      <w:r w:rsidRPr="00F76C3A">
        <w:rPr>
          <w:lang w:val="en-US"/>
        </w:rPr>
        <w:t xml:space="preserve">. </w:t>
      </w:r>
      <w:r>
        <w:rPr>
          <w:i/>
          <w:iCs/>
        </w:rPr>
        <w:t>Обязателен</w:t>
      </w:r>
      <w:r>
        <w:t xml:space="preserve"> (для мобильного приложения – указываем </w:t>
      </w:r>
      <w:r>
        <w:rPr>
          <w:rStyle w:val="VerbatimChar"/>
        </w:rPr>
        <w:t>"APP"</w:t>
      </w:r>
      <w:r>
        <w:t>).</w:t>
      </w:r>
    </w:p>
    <w:p w14:paraId="65F4C56E" w14:textId="77777777" w:rsidR="002F6744" w:rsidRDefault="00000000">
      <w:pPr>
        <w:pStyle w:val="Compact"/>
        <w:numPr>
          <w:ilvl w:val="1"/>
          <w:numId w:val="16"/>
        </w:numPr>
      </w:pPr>
      <w:proofErr w:type="spellStart"/>
      <w:r w:rsidRPr="00F76C3A">
        <w:rPr>
          <w:rStyle w:val="VerbatimChar"/>
          <w:lang w:val="en-US"/>
        </w:rPr>
        <w:t>osType</w:t>
      </w:r>
      <w:proofErr w:type="spellEnd"/>
      <w:r w:rsidRPr="00F76C3A">
        <w:rPr>
          <w:lang w:val="en-US"/>
        </w:rPr>
        <w:t xml:space="preserve"> (String) – OS </w:t>
      </w:r>
      <w:r>
        <w:t>клиента</w:t>
      </w:r>
      <w:r w:rsidRPr="00F76C3A">
        <w:rPr>
          <w:lang w:val="en-US"/>
        </w:rPr>
        <w:t xml:space="preserve">: </w:t>
      </w:r>
      <w:r w:rsidRPr="00F76C3A">
        <w:rPr>
          <w:rStyle w:val="VerbatimChar"/>
          <w:lang w:val="en-US"/>
        </w:rPr>
        <w:t>"IOS"</w:t>
      </w:r>
      <w:r w:rsidRPr="00F76C3A">
        <w:rPr>
          <w:lang w:val="en-US"/>
        </w:rPr>
        <w:t xml:space="preserve"> </w:t>
      </w:r>
      <w:r>
        <w:t>или</w:t>
      </w:r>
      <w:r w:rsidRPr="00F76C3A">
        <w:rPr>
          <w:lang w:val="en-US"/>
        </w:rPr>
        <w:t xml:space="preserve"> </w:t>
      </w:r>
      <w:r w:rsidRPr="00F76C3A">
        <w:rPr>
          <w:rStyle w:val="VerbatimChar"/>
          <w:lang w:val="en-US"/>
        </w:rPr>
        <w:t>"ANDROID"</w:t>
      </w:r>
      <w:hyperlink r:id="rId165" w:anchor=":~:text=">
        <w:r w:rsidRPr="00F76C3A">
          <w:rPr>
            <w:rStyle w:val="af"/>
            <w:lang w:val="en-US"/>
          </w:rPr>
          <w:t>[102]</w:t>
        </w:r>
      </w:hyperlink>
      <w:r w:rsidRPr="00F76C3A">
        <w:rPr>
          <w:lang w:val="en-US"/>
        </w:rPr>
        <w:t xml:space="preserve">. </w:t>
      </w:r>
      <w:r>
        <w:rPr>
          <w:i/>
          <w:iCs/>
        </w:rPr>
        <w:t>Обязателен</w:t>
      </w:r>
      <w:r>
        <w:t>.</w:t>
      </w:r>
    </w:p>
    <w:p w14:paraId="7A46FDE0" w14:textId="77777777" w:rsidR="002F6744" w:rsidRDefault="00000000">
      <w:pPr>
        <w:pStyle w:val="Compact"/>
        <w:numPr>
          <w:ilvl w:val="1"/>
          <w:numId w:val="16"/>
        </w:numPr>
      </w:pPr>
      <w:r>
        <w:rPr>
          <w:rStyle w:val="VerbatimChar"/>
        </w:rPr>
        <w:t>cookieId</w:t>
      </w:r>
      <w:r>
        <w:t xml:space="preserve"> (String) – идентификатор сессии/куки клиента</w:t>
      </w:r>
      <w:hyperlink r:id="rId166" w:anchor=":~:text=8%20env,xyz%22%20%D0%94%D0%B0">
        <w:r>
          <w:rPr>
            <w:rStyle w:val="af"/>
          </w:rPr>
          <w:t>[103]</w:t>
        </w:r>
      </w:hyperlink>
      <w:r>
        <w:t xml:space="preserve">. </w:t>
      </w:r>
      <w:r>
        <w:rPr>
          <w:i/>
          <w:iCs/>
        </w:rPr>
        <w:t>Обязателен</w:t>
      </w:r>
      <w:r>
        <w:t xml:space="preserve"> (можно сгенерировать уникальный).</w:t>
      </w:r>
    </w:p>
    <w:p w14:paraId="10867051" w14:textId="77777777" w:rsidR="002F6744" w:rsidRDefault="00000000">
      <w:pPr>
        <w:pStyle w:val="Compact"/>
        <w:numPr>
          <w:ilvl w:val="1"/>
          <w:numId w:val="16"/>
        </w:numPr>
      </w:pPr>
      <w:r>
        <w:rPr>
          <w:rStyle w:val="VerbatimChar"/>
        </w:rPr>
        <w:t>clientIp</w:t>
      </w:r>
      <w:r>
        <w:t xml:space="preserve"> (String) – IP-адрес клиента</w:t>
      </w:r>
      <w:hyperlink r:id="rId167" w:anchor=":~:text=9%20env.clientIp%20string%20IP,%D0%94%D0%B0">
        <w:r>
          <w:rPr>
            <w:rStyle w:val="af"/>
          </w:rPr>
          <w:t>[104]</w:t>
        </w:r>
      </w:hyperlink>
      <w:r>
        <w:t xml:space="preserve"> (например, терминала или приложения, если применимо). </w:t>
      </w:r>
      <w:r>
        <w:rPr>
          <w:i/>
          <w:iCs/>
        </w:rPr>
        <w:t>Обязателен</w:t>
      </w:r>
      <w:r>
        <w:t>.</w:t>
      </w:r>
    </w:p>
    <w:p w14:paraId="108F834F" w14:textId="77777777" w:rsidR="002F6744" w:rsidRDefault="00000000">
      <w:pPr>
        <w:pStyle w:val="Compact"/>
        <w:numPr>
          <w:ilvl w:val="1"/>
          <w:numId w:val="16"/>
        </w:numPr>
      </w:pPr>
      <w:proofErr w:type="spellStart"/>
      <w:r w:rsidRPr="00F76C3A">
        <w:rPr>
          <w:rStyle w:val="VerbatimChar"/>
          <w:lang w:val="en-US"/>
        </w:rPr>
        <w:t>userAgent</w:t>
      </w:r>
      <w:proofErr w:type="spellEnd"/>
      <w:r w:rsidRPr="00F76C3A">
        <w:rPr>
          <w:lang w:val="en-US"/>
        </w:rPr>
        <w:t xml:space="preserve"> (String) – User-Agent </w:t>
      </w:r>
      <w:r>
        <w:t>браузера</w:t>
      </w:r>
      <w:r w:rsidRPr="00F76C3A">
        <w:rPr>
          <w:lang w:val="en-US"/>
        </w:rPr>
        <w:t xml:space="preserve"> </w:t>
      </w:r>
      <w:r>
        <w:t>или</w:t>
      </w:r>
      <w:r w:rsidRPr="00F76C3A">
        <w:rPr>
          <w:lang w:val="en-US"/>
        </w:rPr>
        <w:t xml:space="preserve"> </w:t>
      </w:r>
      <w:r>
        <w:t>приложения</w:t>
      </w:r>
      <w:hyperlink r:id="rId168" w:anchor=":~:text=9%20env.clientIp%20string%20IP,%D0%94%D0%B0">
        <w:r w:rsidRPr="00F76C3A">
          <w:rPr>
            <w:rStyle w:val="af"/>
            <w:lang w:val="en-US"/>
          </w:rPr>
          <w:t>[104]</w:t>
        </w:r>
      </w:hyperlink>
      <w:r w:rsidRPr="00F76C3A">
        <w:rPr>
          <w:lang w:val="en-US"/>
        </w:rPr>
        <w:t xml:space="preserve">. </w:t>
      </w:r>
      <w:r>
        <w:rPr>
          <w:i/>
          <w:iCs/>
        </w:rPr>
        <w:t>Обязателен</w:t>
      </w:r>
      <w:r>
        <w:t>.</w:t>
      </w:r>
    </w:p>
    <w:p w14:paraId="6CAD23CC" w14:textId="77777777" w:rsidR="002F6744" w:rsidRDefault="00000000">
      <w:pPr>
        <w:numPr>
          <w:ilvl w:val="0"/>
          <w:numId w:val="15"/>
        </w:numPr>
      </w:pPr>
      <w:r>
        <w:rPr>
          <w:b/>
          <w:bCs/>
        </w:rPr>
        <w:t>Пример запроса:</w:t>
      </w:r>
      <w:r>
        <w:br/>
      </w:r>
    </w:p>
    <w:p w14:paraId="4943287E" w14:textId="77777777" w:rsidR="002F6744" w:rsidRPr="00F76C3A" w:rsidRDefault="00000000">
      <w:pPr>
        <w:pStyle w:val="SourceCode"/>
        <w:numPr>
          <w:ilvl w:val="0"/>
          <w:numId w:val="1"/>
        </w:numPr>
        <w:rPr>
          <w:lang w:val="en-US"/>
        </w:rPr>
      </w:pPr>
      <w:r w:rsidRPr="00F76C3A">
        <w:rPr>
          <w:rStyle w:val="VerbatimChar"/>
          <w:lang w:val="en-US"/>
        </w:rPr>
        <w:t>{</w:t>
      </w:r>
      <w:r w:rsidRPr="00F76C3A">
        <w:rPr>
          <w:lang w:val="en-US"/>
        </w:rPr>
        <w:br/>
      </w:r>
      <w:r w:rsidRPr="00F76C3A">
        <w:rPr>
          <w:rStyle w:val="VerbatimChar"/>
          <w:lang w:val="en-US"/>
        </w:rPr>
        <w:t xml:space="preserve">  "region": "CN",</w:t>
      </w:r>
      <w:r w:rsidRPr="00F76C3A">
        <w:rPr>
          <w:lang w:val="en-US"/>
        </w:rPr>
        <w:br/>
      </w:r>
      <w:r w:rsidRPr="00F76C3A">
        <w:rPr>
          <w:rStyle w:val="VerbatimChar"/>
          <w:lang w:val="en-US"/>
        </w:rPr>
        <w:t xml:space="preserve">  "</w:t>
      </w:r>
      <w:proofErr w:type="spellStart"/>
      <w:r w:rsidRPr="00F76C3A">
        <w:rPr>
          <w:rStyle w:val="VerbatimChar"/>
          <w:lang w:val="en-US"/>
        </w:rPr>
        <w:t>codeQuantity</w:t>
      </w:r>
      <w:proofErr w:type="spellEnd"/>
      <w:r w:rsidRPr="00F76C3A">
        <w:rPr>
          <w:rStyle w:val="VerbatimChar"/>
          <w:lang w:val="en-US"/>
        </w:rPr>
        <w:t>": 1,</w:t>
      </w:r>
      <w:r w:rsidRPr="00F76C3A">
        <w:rPr>
          <w:lang w:val="en-US"/>
        </w:rPr>
        <w:br/>
      </w:r>
      <w:r w:rsidRPr="00F76C3A">
        <w:rPr>
          <w:rStyle w:val="VerbatimChar"/>
          <w:lang w:val="en-US"/>
        </w:rPr>
        <w:t xml:space="preserve">  "</w:t>
      </w:r>
      <w:proofErr w:type="spellStart"/>
      <w:r w:rsidRPr="00F76C3A">
        <w:rPr>
          <w:rStyle w:val="VerbatimChar"/>
          <w:lang w:val="en-US"/>
        </w:rPr>
        <w:t>userId</w:t>
      </w:r>
      <w:proofErr w:type="spellEnd"/>
      <w:r w:rsidRPr="00F76C3A">
        <w:rPr>
          <w:rStyle w:val="VerbatimChar"/>
          <w:lang w:val="en-US"/>
        </w:rPr>
        <w:t>": "user-123",</w:t>
      </w:r>
      <w:r w:rsidRPr="00F76C3A">
        <w:rPr>
          <w:lang w:val="en-US"/>
        </w:rPr>
        <w:br/>
      </w:r>
      <w:r w:rsidRPr="00F76C3A">
        <w:rPr>
          <w:rStyle w:val="VerbatimChar"/>
          <w:lang w:val="en-US"/>
        </w:rPr>
        <w:t xml:space="preserve">  "</w:t>
      </w:r>
      <w:proofErr w:type="spellStart"/>
      <w:r w:rsidRPr="00F76C3A">
        <w:rPr>
          <w:rStyle w:val="VerbatimChar"/>
          <w:lang w:val="en-US"/>
        </w:rPr>
        <w:t>externalId</w:t>
      </w:r>
      <w:proofErr w:type="spellEnd"/>
      <w:r w:rsidRPr="00F76C3A">
        <w:rPr>
          <w:rStyle w:val="VerbatimChar"/>
          <w:lang w:val="en-US"/>
        </w:rPr>
        <w:t>": "ext-456",</w:t>
      </w:r>
      <w:r w:rsidRPr="00F76C3A">
        <w:rPr>
          <w:lang w:val="en-US"/>
        </w:rPr>
        <w:br/>
      </w:r>
      <w:r w:rsidRPr="00F76C3A">
        <w:rPr>
          <w:rStyle w:val="VerbatimChar"/>
          <w:lang w:val="en-US"/>
        </w:rPr>
        <w:t xml:space="preserve">  "env": {</w:t>
      </w:r>
      <w:r w:rsidRPr="00F76C3A">
        <w:rPr>
          <w:lang w:val="en-US"/>
        </w:rPr>
        <w:br/>
      </w:r>
      <w:r w:rsidRPr="00F76C3A">
        <w:rPr>
          <w:rStyle w:val="VerbatimChar"/>
          <w:lang w:val="en-US"/>
        </w:rPr>
        <w:t xml:space="preserve">    "</w:t>
      </w:r>
      <w:proofErr w:type="spellStart"/>
      <w:r w:rsidRPr="00F76C3A">
        <w:rPr>
          <w:rStyle w:val="VerbatimChar"/>
          <w:lang w:val="en-US"/>
        </w:rPr>
        <w:t>deviceTokenId</w:t>
      </w:r>
      <w:proofErr w:type="spellEnd"/>
      <w:r w:rsidRPr="00F76C3A">
        <w:rPr>
          <w:rStyle w:val="VerbatimChar"/>
          <w:lang w:val="en-US"/>
        </w:rPr>
        <w:t>": "device-001",</w:t>
      </w:r>
      <w:r w:rsidRPr="00F76C3A">
        <w:rPr>
          <w:lang w:val="en-US"/>
        </w:rPr>
        <w:br/>
      </w:r>
      <w:r w:rsidRPr="00F76C3A">
        <w:rPr>
          <w:rStyle w:val="VerbatimChar"/>
          <w:lang w:val="en-US"/>
        </w:rPr>
        <w:t xml:space="preserve">    "</w:t>
      </w:r>
      <w:proofErr w:type="spellStart"/>
      <w:r w:rsidRPr="00F76C3A">
        <w:rPr>
          <w:rStyle w:val="VerbatimChar"/>
          <w:lang w:val="en-US"/>
        </w:rPr>
        <w:t>terminalType</w:t>
      </w:r>
      <w:proofErr w:type="spellEnd"/>
      <w:r w:rsidRPr="00F76C3A">
        <w:rPr>
          <w:rStyle w:val="VerbatimChar"/>
          <w:lang w:val="en-US"/>
        </w:rPr>
        <w:t>": "APP",</w:t>
      </w:r>
      <w:r w:rsidRPr="00F76C3A">
        <w:rPr>
          <w:lang w:val="en-US"/>
        </w:rPr>
        <w:br/>
      </w:r>
      <w:r w:rsidRPr="00F76C3A">
        <w:rPr>
          <w:rStyle w:val="VerbatimChar"/>
          <w:lang w:val="en-US"/>
        </w:rPr>
        <w:t xml:space="preserve">    "</w:t>
      </w:r>
      <w:proofErr w:type="spellStart"/>
      <w:r w:rsidRPr="00F76C3A">
        <w:rPr>
          <w:rStyle w:val="VerbatimChar"/>
          <w:lang w:val="en-US"/>
        </w:rPr>
        <w:t>osType</w:t>
      </w:r>
      <w:proofErr w:type="spellEnd"/>
      <w:r w:rsidRPr="00F76C3A">
        <w:rPr>
          <w:rStyle w:val="VerbatimChar"/>
          <w:lang w:val="en-US"/>
        </w:rPr>
        <w:t>": "IOS",</w:t>
      </w:r>
      <w:r w:rsidRPr="00F76C3A">
        <w:rPr>
          <w:lang w:val="en-US"/>
        </w:rPr>
        <w:br/>
      </w:r>
      <w:r w:rsidRPr="00F76C3A">
        <w:rPr>
          <w:rStyle w:val="VerbatimChar"/>
          <w:lang w:val="en-US"/>
        </w:rPr>
        <w:t xml:space="preserve">    "</w:t>
      </w:r>
      <w:proofErr w:type="spellStart"/>
      <w:r w:rsidRPr="00F76C3A">
        <w:rPr>
          <w:rStyle w:val="VerbatimChar"/>
          <w:lang w:val="en-US"/>
        </w:rPr>
        <w:t>cookieId</w:t>
      </w:r>
      <w:proofErr w:type="spellEnd"/>
      <w:r w:rsidRPr="00F76C3A">
        <w:rPr>
          <w:rStyle w:val="VerbatimChar"/>
          <w:lang w:val="en-US"/>
        </w:rPr>
        <w:t>": "cookie-</w:t>
      </w:r>
      <w:proofErr w:type="spellStart"/>
      <w:r w:rsidRPr="00F76C3A">
        <w:rPr>
          <w:rStyle w:val="VerbatimChar"/>
          <w:lang w:val="en-US"/>
        </w:rPr>
        <w:t>xyz</w:t>
      </w:r>
      <w:proofErr w:type="spellEnd"/>
      <w:r w:rsidRPr="00F76C3A">
        <w:rPr>
          <w:rStyle w:val="VerbatimChar"/>
          <w:lang w:val="en-US"/>
        </w:rPr>
        <w:t>",</w:t>
      </w:r>
      <w:r w:rsidRPr="00F76C3A">
        <w:rPr>
          <w:lang w:val="en-US"/>
        </w:rPr>
        <w:br/>
      </w:r>
      <w:r w:rsidRPr="00F76C3A">
        <w:rPr>
          <w:rStyle w:val="VerbatimChar"/>
          <w:lang w:val="en-US"/>
        </w:rPr>
        <w:t xml:space="preserve">    "</w:t>
      </w:r>
      <w:proofErr w:type="spellStart"/>
      <w:r w:rsidRPr="00F76C3A">
        <w:rPr>
          <w:rStyle w:val="VerbatimChar"/>
          <w:lang w:val="en-US"/>
        </w:rPr>
        <w:t>clientIp</w:t>
      </w:r>
      <w:proofErr w:type="spellEnd"/>
      <w:r w:rsidRPr="00F76C3A">
        <w:rPr>
          <w:rStyle w:val="VerbatimChar"/>
          <w:lang w:val="en-US"/>
        </w:rPr>
        <w:t>": "192.168.0.1",</w:t>
      </w:r>
      <w:r w:rsidRPr="00F76C3A">
        <w:rPr>
          <w:lang w:val="en-US"/>
        </w:rPr>
        <w:br/>
      </w:r>
      <w:r w:rsidRPr="00F76C3A">
        <w:rPr>
          <w:rStyle w:val="VerbatimChar"/>
          <w:lang w:val="en-US"/>
        </w:rPr>
        <w:t xml:space="preserve">    "</w:t>
      </w:r>
      <w:proofErr w:type="spellStart"/>
      <w:r w:rsidRPr="00F76C3A">
        <w:rPr>
          <w:rStyle w:val="VerbatimChar"/>
          <w:lang w:val="en-US"/>
        </w:rPr>
        <w:t>userAgent</w:t>
      </w:r>
      <w:proofErr w:type="spellEnd"/>
      <w:r w:rsidRPr="00F76C3A">
        <w:rPr>
          <w:rStyle w:val="VerbatimChar"/>
          <w:lang w:val="en-US"/>
        </w:rPr>
        <w:t>": "Mozilla/5.0"</w:t>
      </w:r>
      <w:r w:rsidRPr="00F76C3A">
        <w:rPr>
          <w:lang w:val="en-US"/>
        </w:rPr>
        <w:br/>
      </w:r>
      <w:r w:rsidRPr="00F76C3A">
        <w:rPr>
          <w:rStyle w:val="VerbatimChar"/>
          <w:lang w:val="en-US"/>
        </w:rPr>
        <w:t xml:space="preserve">  }</w:t>
      </w:r>
      <w:r w:rsidRPr="00F76C3A">
        <w:rPr>
          <w:lang w:val="en-US"/>
        </w:rPr>
        <w:br/>
      </w:r>
      <w:r w:rsidRPr="00F76C3A">
        <w:rPr>
          <w:rStyle w:val="VerbatimChar"/>
          <w:lang w:val="en-US"/>
        </w:rPr>
        <w:t>}</w:t>
      </w:r>
    </w:p>
    <w:p w14:paraId="30754C75" w14:textId="77777777" w:rsidR="002F6744" w:rsidRDefault="00000000">
      <w:pPr>
        <w:numPr>
          <w:ilvl w:val="0"/>
          <w:numId w:val="15"/>
        </w:numPr>
      </w:pPr>
      <w:r>
        <w:rPr>
          <w:b/>
          <w:bCs/>
        </w:rPr>
        <w:t>Ответ</w:t>
      </w:r>
      <w:proofErr w:type="gramStart"/>
      <w:r>
        <w:rPr>
          <w:b/>
          <w:bCs/>
        </w:rPr>
        <w:t>:</w:t>
      </w:r>
      <w:r>
        <w:t xml:space="preserve"> Возвращает</w:t>
      </w:r>
      <w:proofErr w:type="gramEnd"/>
      <w:r>
        <w:t xml:space="preserve"> JSON с результатом генерации:</w:t>
      </w:r>
    </w:p>
    <w:p w14:paraId="1F02E073" w14:textId="77777777" w:rsidR="002F6744" w:rsidRDefault="00000000">
      <w:pPr>
        <w:pStyle w:val="Compact"/>
        <w:numPr>
          <w:ilvl w:val="0"/>
          <w:numId w:val="15"/>
        </w:numPr>
      </w:pPr>
      <w:r>
        <w:rPr>
          <w:rStyle w:val="VerbatimChar"/>
        </w:rPr>
        <w:t>result.resultCode</w:t>
      </w:r>
      <w:r>
        <w:t xml:space="preserve"> – код результата (</w:t>
      </w:r>
      <w:r>
        <w:rPr>
          <w:rStyle w:val="VerbatimChar"/>
        </w:rPr>
        <w:t>"SUCCESS"</w:t>
      </w:r>
      <w:r>
        <w:t xml:space="preserve"> при успехе)</w:t>
      </w:r>
      <w:hyperlink r:id="rId169" w:anchor=":~:text=1%20result,SUCCESS">
        <w:r>
          <w:rPr>
            <w:rStyle w:val="af"/>
          </w:rPr>
          <w:t>[105]</w:t>
        </w:r>
      </w:hyperlink>
      <w:r>
        <w:t>.</w:t>
      </w:r>
    </w:p>
    <w:p w14:paraId="4C695B3E" w14:textId="77777777" w:rsidR="002F6744" w:rsidRDefault="00000000">
      <w:pPr>
        <w:pStyle w:val="Compact"/>
        <w:numPr>
          <w:ilvl w:val="0"/>
          <w:numId w:val="15"/>
        </w:numPr>
      </w:pPr>
      <w:r>
        <w:rPr>
          <w:rStyle w:val="VerbatimChar"/>
        </w:rPr>
        <w:t>result.resultStatus</w:t>
      </w:r>
      <w:r>
        <w:t xml:space="preserve"> – статус (</w:t>
      </w:r>
      <w:r>
        <w:rPr>
          <w:rStyle w:val="VerbatimChar"/>
        </w:rPr>
        <w:t>"S"</w:t>
      </w:r>
      <w:r>
        <w:t xml:space="preserve"> при успехе, </w:t>
      </w:r>
      <w:r>
        <w:rPr>
          <w:rStyle w:val="VerbatimChar"/>
        </w:rPr>
        <w:t>"F"</w:t>
      </w:r>
      <w:r>
        <w:t xml:space="preserve"> при ошибке)</w:t>
      </w:r>
      <w:hyperlink r:id="rId170" w:anchor=":~:text=">
        <w:r>
          <w:rPr>
            <w:rStyle w:val="af"/>
          </w:rPr>
          <w:t>[106]</w:t>
        </w:r>
      </w:hyperlink>
      <w:r>
        <w:t>.</w:t>
      </w:r>
    </w:p>
    <w:p w14:paraId="00DE2D99" w14:textId="77777777" w:rsidR="002F6744" w:rsidRDefault="00000000">
      <w:pPr>
        <w:pStyle w:val="Compact"/>
        <w:numPr>
          <w:ilvl w:val="0"/>
          <w:numId w:val="15"/>
        </w:numPr>
      </w:pPr>
      <w:r>
        <w:rPr>
          <w:rStyle w:val="VerbatimChar"/>
        </w:rPr>
        <w:t>result.resultMessage</w:t>
      </w:r>
      <w:r>
        <w:t xml:space="preserve"> – сообщение (например, </w:t>
      </w:r>
      <w:r>
        <w:rPr>
          <w:rStyle w:val="VerbatimChar"/>
        </w:rPr>
        <w:t>"QR code generated"</w:t>
      </w:r>
      <w:r>
        <w:t xml:space="preserve"> при успехе)</w:t>
      </w:r>
      <w:hyperlink r:id="rId171" w:anchor=":~:text=">
        <w:r>
          <w:rPr>
            <w:rStyle w:val="af"/>
          </w:rPr>
          <w:t>[107]</w:t>
        </w:r>
      </w:hyperlink>
      <w:r>
        <w:t>.</w:t>
      </w:r>
    </w:p>
    <w:p w14:paraId="6687F26A" w14:textId="77777777" w:rsidR="002F6744" w:rsidRDefault="00000000">
      <w:pPr>
        <w:pStyle w:val="Compact"/>
        <w:numPr>
          <w:ilvl w:val="0"/>
          <w:numId w:val="15"/>
        </w:numPr>
      </w:pPr>
      <w:r>
        <w:rPr>
          <w:rStyle w:val="VerbatimChar"/>
        </w:rPr>
        <w:t>paymentCodeInfoList</w:t>
      </w:r>
      <w:r>
        <w:t xml:space="preserve"> – список сгенерированных кодов (размер списка = </w:t>
      </w:r>
      <w:r>
        <w:rPr>
          <w:rStyle w:val="VerbatimChar"/>
        </w:rPr>
        <w:t>codeQuantity</w:t>
      </w:r>
      <w:r>
        <w:t>)</w:t>
      </w:r>
      <w:hyperlink r:id="rId172" w:anchor=":~:text=4%20paymentCodeInfoList">
        <w:r>
          <w:rPr>
            <w:rStyle w:val="af"/>
          </w:rPr>
          <w:t>[18]</w:t>
        </w:r>
      </w:hyperlink>
      <w:r>
        <w:t>. Каждый элемент включает:</w:t>
      </w:r>
    </w:p>
    <w:p w14:paraId="086BB051" w14:textId="77777777" w:rsidR="002F6744" w:rsidRDefault="00000000">
      <w:pPr>
        <w:pStyle w:val="Compact"/>
        <w:numPr>
          <w:ilvl w:val="1"/>
          <w:numId w:val="17"/>
        </w:numPr>
      </w:pPr>
      <w:r>
        <w:rPr>
          <w:rStyle w:val="VerbatimChar"/>
        </w:rPr>
        <w:t>paymentCode</w:t>
      </w:r>
      <w:r>
        <w:t xml:space="preserve"> (String) – значение QR-кода (как правило, URI или строка, начинающаяся с префикса, например </w:t>
      </w:r>
      <w:r>
        <w:rPr>
          <w:rStyle w:val="VerbatimChar"/>
        </w:rPr>
        <w:t>"qr://..."</w:t>
      </w:r>
      <w:r>
        <w:t>)</w:t>
      </w:r>
      <w:hyperlink r:id="rId173" w:anchor=":~:text=4%20paymentCodeInfoList">
        <w:r>
          <w:rPr>
            <w:rStyle w:val="af"/>
          </w:rPr>
          <w:t>[18]</w:t>
        </w:r>
      </w:hyperlink>
      <w:r>
        <w:t>.</w:t>
      </w:r>
    </w:p>
    <w:p w14:paraId="2657D045" w14:textId="77777777" w:rsidR="002F6744" w:rsidRDefault="00000000">
      <w:pPr>
        <w:pStyle w:val="Compact"/>
        <w:numPr>
          <w:ilvl w:val="1"/>
          <w:numId w:val="17"/>
        </w:numPr>
      </w:pPr>
      <w:r>
        <w:rPr>
          <w:rStyle w:val="VerbatimChar"/>
        </w:rPr>
        <w:t>codeValidityStartTime</w:t>
      </w:r>
      <w:r>
        <w:t xml:space="preserve"> (String, ISO 8601) – время начала действия кода</w:t>
      </w:r>
      <w:hyperlink r:id="rId174" w:anchor=":~:text=">
        <w:r>
          <w:rPr>
            <w:rStyle w:val="af"/>
          </w:rPr>
          <w:t>[108]</w:t>
        </w:r>
      </w:hyperlink>
      <w:r>
        <w:t>.</w:t>
      </w:r>
    </w:p>
    <w:p w14:paraId="11DDAD6D" w14:textId="77777777" w:rsidR="002F6744" w:rsidRDefault="00000000">
      <w:pPr>
        <w:pStyle w:val="Compact"/>
        <w:numPr>
          <w:ilvl w:val="1"/>
          <w:numId w:val="17"/>
        </w:numPr>
      </w:pPr>
      <w:r>
        <w:rPr>
          <w:rStyle w:val="VerbatimChar"/>
        </w:rPr>
        <w:t>codeExpiryTime</w:t>
      </w:r>
      <w:r>
        <w:t xml:space="preserve"> (String, ISO 8601) – время истечения кода</w:t>
      </w:r>
      <w:hyperlink r:id="rId175" w:anchor=":~:text=6%20paymentCodeInfoList">
        <w:r>
          <w:rPr>
            <w:rStyle w:val="af"/>
          </w:rPr>
          <w:t>[20]</w:t>
        </w:r>
      </w:hyperlink>
      <w:r>
        <w:t>.</w:t>
      </w:r>
    </w:p>
    <w:p w14:paraId="0052F795" w14:textId="77777777" w:rsidR="002F6744" w:rsidRDefault="00000000">
      <w:pPr>
        <w:pStyle w:val="FirstParagraph"/>
      </w:pPr>
      <w:r>
        <w:t>Пример успешного ответа (1 код):</w:t>
      </w:r>
    </w:p>
    <w:p w14:paraId="09F0BF76" w14:textId="77777777" w:rsidR="002F6744" w:rsidRDefault="00000000">
      <w:pPr>
        <w:pStyle w:val="SourceCode"/>
      </w:pPr>
      <w:r>
        <w:rPr>
          <w:rStyle w:val="VerbatimChar"/>
        </w:rPr>
        <w:t>{</w:t>
      </w:r>
      <w:r>
        <w:br/>
      </w:r>
      <w:r>
        <w:rPr>
          <w:rStyle w:val="VerbatimChar"/>
        </w:rPr>
        <w:t xml:space="preserve">  "result": {</w:t>
      </w:r>
      <w:r>
        <w:br/>
      </w:r>
      <w:r>
        <w:rPr>
          <w:rStyle w:val="VerbatimChar"/>
        </w:rPr>
        <w:t xml:space="preserve">    "resultCode": "SUCCESS",</w:t>
      </w:r>
      <w:r>
        <w:br/>
      </w:r>
      <w:r>
        <w:rPr>
          <w:rStyle w:val="VerbatimChar"/>
        </w:rPr>
        <w:t xml:space="preserve">    "resultStatus": "S",</w:t>
      </w:r>
      <w:r>
        <w:br/>
      </w:r>
      <w:r>
        <w:rPr>
          <w:rStyle w:val="VerbatimChar"/>
        </w:rPr>
        <w:t xml:space="preserve">    "resultMessage": "QR code generated"</w:t>
      </w:r>
      <w:r>
        <w:br/>
      </w:r>
      <w:r>
        <w:rPr>
          <w:rStyle w:val="VerbatimChar"/>
        </w:rPr>
        <w:lastRenderedPageBreak/>
        <w:t xml:space="preserve">  },</w:t>
      </w:r>
      <w:r>
        <w:br/>
      </w:r>
      <w:r>
        <w:rPr>
          <w:rStyle w:val="VerbatimChar"/>
        </w:rPr>
        <w:t xml:space="preserve">  "paymentCodeInfoList": [</w:t>
      </w:r>
      <w:r>
        <w:br/>
      </w:r>
      <w:r>
        <w:rPr>
          <w:rStyle w:val="VerbatimChar"/>
        </w:rPr>
        <w:t xml:space="preserve">    {</w:t>
      </w:r>
      <w:r>
        <w:br/>
      </w:r>
      <w:r>
        <w:rPr>
          <w:rStyle w:val="VerbatimChar"/>
        </w:rPr>
        <w:t xml:space="preserve">      "paymentCode": "qr://encoded-data",</w:t>
      </w:r>
      <w:r>
        <w:br/>
      </w:r>
      <w:r>
        <w:rPr>
          <w:rStyle w:val="VerbatimChar"/>
        </w:rPr>
        <w:t xml:space="preserve">      "codeValidityStartTime": "2025-05-16T10:09:47.565Z",</w:t>
      </w:r>
      <w:r>
        <w:br/>
      </w:r>
      <w:r>
        <w:rPr>
          <w:rStyle w:val="VerbatimChar"/>
        </w:rPr>
        <w:t xml:space="preserve">      "codeExpiryTime": "2025-05-16T10:19:47.565Z"</w:t>
      </w:r>
      <w:r>
        <w:br/>
      </w:r>
      <w:r>
        <w:rPr>
          <w:rStyle w:val="VerbatimChar"/>
        </w:rPr>
        <w:t xml:space="preserve">    }</w:t>
      </w:r>
      <w:r>
        <w:br/>
      </w:r>
      <w:r>
        <w:rPr>
          <w:rStyle w:val="VerbatimChar"/>
        </w:rPr>
        <w:t xml:space="preserve">  ]</w:t>
      </w:r>
      <w:r>
        <w:br/>
      </w:r>
      <w:r>
        <w:rPr>
          <w:rStyle w:val="VerbatimChar"/>
        </w:rPr>
        <w:t>}</w:t>
      </w:r>
    </w:p>
    <w:p w14:paraId="73EDCB69" w14:textId="77777777" w:rsidR="002F6744" w:rsidRDefault="00000000">
      <w:pPr>
        <w:pStyle w:val="FirstParagraph"/>
      </w:pPr>
      <w:r>
        <w:t>Как видно, QR-код действителен примерно 10 минут с момента генерации</w:t>
      </w:r>
      <w:hyperlink r:id="rId176" w:anchor=":~:text=6%20paymentCodeInfoList">
        <w:r>
          <w:rPr>
            <w:rStyle w:val="af"/>
          </w:rPr>
          <w:t>[20]</w:t>
        </w:r>
      </w:hyperlink>
      <w:r>
        <w:t xml:space="preserve">. Если некоторый параметр запроса отсутствует или неверен, сервис вернет ошибку: например, </w:t>
      </w:r>
      <w:r>
        <w:rPr>
          <w:rStyle w:val="VerbatimChar"/>
        </w:rPr>
        <w:t>resultCode: "INVALID_REQUEST"</w:t>
      </w:r>
      <w:r>
        <w:t xml:space="preserve">, </w:t>
      </w:r>
      <w:r>
        <w:rPr>
          <w:rStyle w:val="VerbatimChar"/>
        </w:rPr>
        <w:t>resultStatus: "F"</w:t>
      </w:r>
      <w:r>
        <w:t xml:space="preserve"> и описание в </w:t>
      </w:r>
      <w:r>
        <w:rPr>
          <w:rStyle w:val="VerbatimChar"/>
        </w:rPr>
        <w:t>resultMessage</w:t>
      </w:r>
      <w:r>
        <w:t xml:space="preserve"> (например, </w:t>
      </w:r>
      <w:r>
        <w:rPr>
          <w:i/>
          <w:iCs/>
        </w:rPr>
        <w:t>Missing required field: userId</w:t>
      </w:r>
      <w:r>
        <w:t>)</w:t>
      </w:r>
      <w:hyperlink r:id="rId177" w:anchor=":~:text=1%20">
        <w:r>
          <w:rPr>
            <w:rStyle w:val="af"/>
          </w:rPr>
          <w:t>[109]</w:t>
        </w:r>
      </w:hyperlink>
      <w:hyperlink r:id="rId178" w:anchor=":~:text=3%20">
        <w:r>
          <w:rPr>
            <w:rStyle w:val="af"/>
          </w:rPr>
          <w:t>[110]</w:t>
        </w:r>
      </w:hyperlink>
      <w:r>
        <w:t>.</w:t>
      </w:r>
    </w:p>
    <w:p w14:paraId="04A1768C" w14:textId="77777777" w:rsidR="002F6744" w:rsidRDefault="00000000">
      <w:pPr>
        <w:pStyle w:val="a0"/>
      </w:pPr>
      <w:r>
        <w:t xml:space="preserve">Полученный </w:t>
      </w:r>
      <w:r>
        <w:rPr>
          <w:rStyle w:val="VerbatimChar"/>
        </w:rPr>
        <w:t>paymentCode</w:t>
      </w:r>
      <w:r>
        <w:t xml:space="preserve"> необходимо закодировать визуально в QR-изображение для показа пользователю. В дальнейшем, после сканирования этого кода и подтверждения, мерчант получит уведомление о платеже (через </w:t>
      </w:r>
      <w:r>
        <w:rPr>
          <w:rStyle w:val="VerbatimChar"/>
        </w:rPr>
        <w:t>/process</w:t>
      </w:r>
      <w:r>
        <w:t xml:space="preserve"> как описано выше).</w:t>
      </w:r>
    </w:p>
    <w:p w14:paraId="414D8358" w14:textId="77777777" w:rsidR="002F6744" w:rsidRDefault="00000000">
      <w:pPr>
        <w:pStyle w:val="3"/>
      </w:pPr>
      <w:bookmarkStart w:id="12" w:name="возврат-платежа-refund-payment"/>
      <w:bookmarkEnd w:id="11"/>
      <w:r>
        <w:t>4.6 Возврат платежа (Refund Payment)</w:t>
      </w:r>
    </w:p>
    <w:p w14:paraId="55B4A06F" w14:textId="77777777" w:rsidR="002F6744" w:rsidRPr="00F76C3A" w:rsidRDefault="00000000">
      <w:pPr>
        <w:pStyle w:val="Compact"/>
        <w:numPr>
          <w:ilvl w:val="0"/>
          <w:numId w:val="18"/>
        </w:numPr>
        <w:rPr>
          <w:lang w:val="en-US"/>
        </w:rPr>
      </w:pPr>
      <w:proofErr w:type="spellStart"/>
      <w:r>
        <w:rPr>
          <w:b/>
          <w:bCs/>
        </w:rPr>
        <w:t>Эндпоинт</w:t>
      </w:r>
      <w:proofErr w:type="spellEnd"/>
      <w:r w:rsidRPr="00F76C3A">
        <w:rPr>
          <w:b/>
          <w:bCs/>
          <w:lang w:val="en-US"/>
        </w:rPr>
        <w:t>:</w:t>
      </w:r>
      <w:r w:rsidRPr="00F76C3A">
        <w:rPr>
          <w:lang w:val="en-US"/>
        </w:rPr>
        <w:t xml:space="preserve"> </w:t>
      </w:r>
      <w:r w:rsidRPr="00F76C3A">
        <w:rPr>
          <w:rStyle w:val="VerbatimChar"/>
          <w:lang w:val="en-US"/>
        </w:rPr>
        <w:t>POST /</w:t>
      </w:r>
      <w:proofErr w:type="spellStart"/>
      <w:r w:rsidRPr="00F76C3A">
        <w:rPr>
          <w:rStyle w:val="VerbatimChar"/>
          <w:lang w:val="en-US"/>
        </w:rPr>
        <w:t>api</w:t>
      </w:r>
      <w:proofErr w:type="spellEnd"/>
      <w:r w:rsidRPr="00F76C3A">
        <w:rPr>
          <w:rStyle w:val="VerbatimChar"/>
          <w:lang w:val="en-US"/>
        </w:rPr>
        <w:t>/v1/refund</w:t>
      </w:r>
      <w:hyperlink r:id="rId179" w:anchor=":~:text=%D0%9E%D0%BF%D0%B8%D1%81%D0%B0%D0%BD%D0%B8%D0%B5%20%D0%BE%D1%82%D0%B2%D0%B5%D1%82%D0%B0%3A">
        <w:r w:rsidRPr="00F76C3A">
          <w:rPr>
            <w:rStyle w:val="af"/>
            <w:lang w:val="en-US"/>
          </w:rPr>
          <w:t>[111]</w:t>
        </w:r>
      </w:hyperlink>
      <w:r w:rsidRPr="00F76C3A">
        <w:rPr>
          <w:lang w:val="en-US"/>
        </w:rPr>
        <w:t>.</w:t>
      </w:r>
    </w:p>
    <w:p w14:paraId="0D7B9785" w14:textId="77777777" w:rsidR="002F6744" w:rsidRDefault="00000000">
      <w:pPr>
        <w:pStyle w:val="Compact"/>
        <w:numPr>
          <w:ilvl w:val="0"/>
          <w:numId w:val="18"/>
        </w:numPr>
      </w:pPr>
      <w:r>
        <w:rPr>
          <w:b/>
          <w:bCs/>
        </w:rPr>
        <w:t>Назначение</w:t>
      </w:r>
      <w:proofErr w:type="gramStart"/>
      <w:r>
        <w:rPr>
          <w:b/>
          <w:bCs/>
        </w:rPr>
        <w:t>:</w:t>
      </w:r>
      <w:r>
        <w:t xml:space="preserve"> Инициирует</w:t>
      </w:r>
      <w:proofErr w:type="gramEnd"/>
      <w:r>
        <w:t xml:space="preserve"> возврат ранее произведенного платежа (полный или частичный)</w:t>
      </w:r>
      <w:hyperlink r:id="rId180" w:anchor=":~:text=3">
        <w:r>
          <w:rPr>
            <w:rStyle w:val="af"/>
          </w:rPr>
          <w:t>[112]</w:t>
        </w:r>
      </w:hyperlink>
      <w:r>
        <w:t>. Может использоваться, например, для оформления возврата товара. Поддерживаются сценарии возврата в другой валюте – при этом указываются параметры конвертации (курс на момент возврата)</w:t>
      </w:r>
      <w:hyperlink r:id="rId181" w:anchor=":~:text=%D0%97%D0%B0%D0%BF%D1%80%D0%BE%D1%81%20%D0%BE%D1%82%20OCTO%20%D0%B2%20%D0%BC%D0%BE%D0%B1%D0%B8%D0%BB%D1%8C%D0%BD%D0%BE%D0%B5,%D0%B4%D0%BB%D1%8F%20%D0%B8%D0%BD%D0%B8%D1%86%D0%B8%D0%B8%D1%80%D0%BE%D0%B2%D0%B0%D0%BD%D0%B8%D1%8F%20%D0%B2%D0%BE%D0%B7%D0%B2%D1%80%D0%B0%D1%82%D0%B0%20%D1%80%D0%B0%D0%BD%D0%B5%D0%B5%20%D0%BF%D1%80%D0%BE%D0%B8%D0%B7%D0%B2%D0%B5%D0%B4%D1%91%D0%BD%D0%BD%D0%BE%D0%B3%D0%BE">
        <w:r>
          <w:rPr>
            <w:rStyle w:val="af"/>
          </w:rPr>
          <w:t>[113]</w:t>
        </w:r>
      </w:hyperlink>
      <w:hyperlink r:id="rId182" w:anchor=":~:text=%D0%BF%D0%BB%D0%B0%D1%82%D0%B5%D0%B6%D0%B0,%D0%B2%20%D0%B4%D1%80%D1%83%D0%B3%D0%BE%D0%B9%20%D0%B2%D0%B0%D0%BB%D1%8E%D1%82%D0%B5%20%D0%BF%D0%BE%20%D0%BA%D0%BE%D1%82%D0%B8%D1%80%D0%BE%D0%B2%D0%BA%D0%B5">
        <w:r>
          <w:rPr>
            <w:rStyle w:val="af"/>
          </w:rPr>
          <w:t>[114]</w:t>
        </w:r>
      </w:hyperlink>
      <w:r>
        <w:t>. Данный метод вызывается приложением мерчанта (или его сервером) отдельно от основного потока оплаты.</w:t>
      </w:r>
    </w:p>
    <w:p w14:paraId="597090F2" w14:textId="77777777" w:rsidR="002F6744" w:rsidRDefault="00000000">
      <w:pPr>
        <w:pStyle w:val="Compact"/>
        <w:numPr>
          <w:ilvl w:val="0"/>
          <w:numId w:val="18"/>
        </w:numPr>
      </w:pPr>
      <w:r>
        <w:rPr>
          <w:b/>
          <w:bCs/>
        </w:rPr>
        <w:t>Параметры запроса (JSON):</w:t>
      </w:r>
    </w:p>
    <w:p w14:paraId="4E7586A1" w14:textId="77777777" w:rsidR="002F6744" w:rsidRDefault="00000000">
      <w:pPr>
        <w:pStyle w:val="Compact"/>
        <w:numPr>
          <w:ilvl w:val="0"/>
          <w:numId w:val="18"/>
        </w:numPr>
      </w:pPr>
      <w:r>
        <w:rPr>
          <w:rStyle w:val="VerbatimChar"/>
        </w:rPr>
        <w:t>externalId</w:t>
      </w:r>
      <w:r>
        <w:t xml:space="preserve"> (String) – внешний уникальный идентификатор операции возврата. Генерируется мерчантом для каждой операции возврата. </w:t>
      </w:r>
      <w:r>
        <w:rPr>
          <w:i/>
          <w:iCs/>
        </w:rPr>
        <w:t>Обязателен</w:t>
      </w:r>
      <w:hyperlink r:id="rId183" w:anchor=":~:text=12%20externalId%20String%20%D0%94%D0%B0%20%D0%A3%D0%BD%D0%B8%D0%BA%D0%B0%D0%BB%D1%8C%D0%BD%D1%8B%D0%B9">
        <w:r>
          <w:rPr>
            <w:rStyle w:val="af"/>
          </w:rPr>
          <w:t>[115]</w:t>
        </w:r>
      </w:hyperlink>
      <w:r>
        <w:t>.</w:t>
      </w:r>
    </w:p>
    <w:p w14:paraId="0DBAABDA" w14:textId="77777777" w:rsidR="002F6744" w:rsidRDefault="00000000">
      <w:pPr>
        <w:pStyle w:val="Compact"/>
        <w:numPr>
          <w:ilvl w:val="0"/>
          <w:numId w:val="18"/>
        </w:numPr>
      </w:pPr>
      <w:r>
        <w:rPr>
          <w:rStyle w:val="VerbatimChar"/>
        </w:rPr>
        <w:t>referenceOrderId</w:t>
      </w:r>
      <w:r>
        <w:t xml:space="preserve"> (String) – идентификатор связанного заказа</w:t>
      </w:r>
      <w:hyperlink r:id="rId184" w:anchor=":~:text=8%20referenceOrderId%20String%20%D0%94%D0%B0%20%D0%98%D0%B4%D0%B5%D0%BD%D1%82%D0%B8%D1%84%D0%B8%D0%BA%D0%B0%D1%82%D0%BE%D1%80">
        <w:r>
          <w:rPr>
            <w:rStyle w:val="af"/>
          </w:rPr>
          <w:t>[116]</w:t>
        </w:r>
      </w:hyperlink>
      <w:r>
        <w:t xml:space="preserve">. </w:t>
      </w:r>
      <w:r>
        <w:rPr>
          <w:i/>
          <w:iCs/>
        </w:rPr>
        <w:t>Обязателен</w:t>
      </w:r>
      <w:r>
        <w:t>, если возврат привязан к конкретному заказу (используется для связи с оригинальной транзакцией).</w:t>
      </w:r>
    </w:p>
    <w:p w14:paraId="4D5F8A1C" w14:textId="77777777" w:rsidR="002F6744" w:rsidRDefault="00000000">
      <w:pPr>
        <w:pStyle w:val="Compact"/>
        <w:numPr>
          <w:ilvl w:val="0"/>
          <w:numId w:val="18"/>
        </w:numPr>
      </w:pPr>
      <w:r>
        <w:rPr>
          <w:rStyle w:val="VerbatimChar"/>
        </w:rPr>
        <w:t>orderAmount</w:t>
      </w:r>
      <w:r>
        <w:t xml:space="preserve"> (Biginteger) – сумма исходного заказа в минимальных единицах</w:t>
      </w:r>
      <w:hyperlink r:id="rId185" w:anchor=":~:text=10%20orderAmount%20Biginteger%20%D0%94%D0%B0%20%D0%A1%D1%83%D0%BC%D0%BC%D0%B0,%D0%B7%D0%B0%D0%BA%D0%B0%D0%B7%D0%B0%20%D0%B2">
        <w:r>
          <w:rPr>
            <w:rStyle w:val="af"/>
          </w:rPr>
          <w:t>[117]</w:t>
        </w:r>
      </w:hyperlink>
      <w:r>
        <w:t xml:space="preserve">. </w:t>
      </w:r>
      <w:r>
        <w:rPr>
          <w:i/>
          <w:iCs/>
        </w:rPr>
        <w:t>Обязателен</w:t>
      </w:r>
      <w:r>
        <w:t>, если отличается от суммы платежа (может совпадать, либо быть больше, если частичный платеж).</w:t>
      </w:r>
    </w:p>
    <w:p w14:paraId="65422BB0" w14:textId="77777777" w:rsidR="002F6744" w:rsidRDefault="00000000">
      <w:pPr>
        <w:pStyle w:val="Compact"/>
        <w:numPr>
          <w:ilvl w:val="0"/>
          <w:numId w:val="18"/>
        </w:numPr>
      </w:pPr>
      <w:proofErr w:type="spellStart"/>
      <w:r w:rsidRPr="00F76C3A">
        <w:rPr>
          <w:rStyle w:val="VerbatimChar"/>
          <w:lang w:val="en-US"/>
        </w:rPr>
        <w:t>orderCurrency</w:t>
      </w:r>
      <w:proofErr w:type="spellEnd"/>
      <w:r w:rsidRPr="00F76C3A">
        <w:rPr>
          <w:lang w:val="en-US"/>
        </w:rPr>
        <w:t xml:space="preserve"> (String, ISO 4217) – </w:t>
      </w:r>
      <w:r>
        <w:t>валюта</w:t>
      </w:r>
      <w:r w:rsidRPr="00F76C3A">
        <w:rPr>
          <w:lang w:val="en-US"/>
        </w:rPr>
        <w:t xml:space="preserve"> </w:t>
      </w:r>
      <w:r>
        <w:t>заказа</w:t>
      </w:r>
      <w:hyperlink r:id="rId186" w:anchor=":~:text=11%20orderCurrency%20String%20">
        <w:r w:rsidRPr="00F76C3A">
          <w:rPr>
            <w:rStyle w:val="af"/>
            <w:lang w:val="en-US"/>
          </w:rPr>
          <w:t>[118]</w:t>
        </w:r>
      </w:hyperlink>
      <w:r w:rsidRPr="00F76C3A">
        <w:rPr>
          <w:lang w:val="en-US"/>
        </w:rPr>
        <w:t xml:space="preserve">. </w:t>
      </w:r>
      <w:r>
        <w:rPr>
          <w:i/>
          <w:iCs/>
        </w:rPr>
        <w:t>Обязателен</w:t>
      </w:r>
      <w:r>
        <w:t>.</w:t>
      </w:r>
    </w:p>
    <w:p w14:paraId="3692DEC6" w14:textId="77777777" w:rsidR="002F6744" w:rsidRDefault="00000000">
      <w:pPr>
        <w:pStyle w:val="Compact"/>
        <w:numPr>
          <w:ilvl w:val="0"/>
          <w:numId w:val="18"/>
        </w:numPr>
      </w:pPr>
      <w:r>
        <w:rPr>
          <w:rStyle w:val="VerbatimChar"/>
        </w:rPr>
        <w:t>paymentAmount</w:t>
      </w:r>
      <w:r>
        <w:t xml:space="preserve"> (Biginteger) – сумма исходного платежа (к оплате)</w:t>
      </w:r>
      <w:hyperlink r:id="rId187" w:anchor=":~:text=2%20">
        <w:r>
          <w:rPr>
            <w:rStyle w:val="af"/>
          </w:rPr>
          <w:t>[119]</w:t>
        </w:r>
      </w:hyperlink>
      <w:r>
        <w:t>.</w:t>
      </w:r>
    </w:p>
    <w:p w14:paraId="3B79119F" w14:textId="77777777" w:rsidR="002F6744" w:rsidRDefault="00000000">
      <w:pPr>
        <w:pStyle w:val="Compact"/>
        <w:numPr>
          <w:ilvl w:val="0"/>
          <w:numId w:val="18"/>
        </w:numPr>
      </w:pPr>
      <w:r>
        <w:rPr>
          <w:rStyle w:val="VerbatimChar"/>
        </w:rPr>
        <w:t>paymentCurrency</w:t>
      </w:r>
      <w:r>
        <w:t xml:space="preserve"> (String) – валюта исходного платежа</w:t>
      </w:r>
      <w:hyperlink r:id="rId188" w:anchor=":~:text=7%20">
        <w:r>
          <w:rPr>
            <w:rStyle w:val="af"/>
          </w:rPr>
          <w:t>[120]</w:t>
        </w:r>
      </w:hyperlink>
      <w:r>
        <w:t>.</w:t>
      </w:r>
    </w:p>
    <w:p w14:paraId="2EA5C360" w14:textId="77777777" w:rsidR="002F6744" w:rsidRDefault="00000000">
      <w:pPr>
        <w:pStyle w:val="Compact"/>
        <w:numPr>
          <w:ilvl w:val="0"/>
          <w:numId w:val="18"/>
        </w:numPr>
      </w:pPr>
      <w:r>
        <w:rPr>
          <w:rStyle w:val="VerbatimChar"/>
        </w:rPr>
        <w:t>withdrawalAmount</w:t>
      </w:r>
      <w:r>
        <w:t xml:space="preserve"> (Biginteger) – сумма списания/удержания при платеже (фактически уплаченная сумма)</w:t>
      </w:r>
      <w:hyperlink r:id="rId189" w:anchor=":~:text=%D0%B4%D1%80%D1%83%D0%B3%D0%BE%D0%B9%20%D0%B2%D0%B0%D0%BB%D1%8E%D1%82%D0%B5%20%D0%BF%D0%BE%20%D0%BA%D0%BE%D1%82%D0%B8%D1%80%D0%BE%D0%B2%D0%BA%D0%B5">
        <w:r>
          <w:rPr>
            <w:rStyle w:val="af"/>
          </w:rPr>
          <w:t>[121]</w:t>
        </w:r>
      </w:hyperlink>
      <w:hyperlink r:id="rId190" w:anchor=":~:text=6%20withdrawalAmount%20Biginteger%20%D0%9D%D0%B5%D1%82%20%D0%A1%D1%83%D0%BC%D0%BC%D0%B0,%D1%81%D0%BF%D0%B8%D1%81%D0%B0%D0%BD%D0%B8%D1%8F">
        <w:r>
          <w:rPr>
            <w:rStyle w:val="af"/>
          </w:rPr>
          <w:t>[122]</w:t>
        </w:r>
      </w:hyperlink>
      <w:r>
        <w:t xml:space="preserve">. </w:t>
      </w:r>
      <w:r>
        <w:rPr>
          <w:i/>
          <w:iCs/>
        </w:rPr>
        <w:t>Необязателен</w:t>
      </w:r>
      <w:r>
        <w:t>, может потребоваться для разных логик возврата.</w:t>
      </w:r>
    </w:p>
    <w:p w14:paraId="2844FFB6" w14:textId="77777777" w:rsidR="002F6744" w:rsidRDefault="00000000">
      <w:pPr>
        <w:pStyle w:val="Compact"/>
        <w:numPr>
          <w:ilvl w:val="0"/>
          <w:numId w:val="18"/>
        </w:numPr>
      </w:pPr>
      <w:r>
        <w:rPr>
          <w:rStyle w:val="VerbatimChar"/>
        </w:rPr>
        <w:t>withdrawalCurrency</w:t>
      </w:r>
      <w:r>
        <w:t xml:space="preserve"> (String) – валюта списания при платеже</w:t>
      </w:r>
      <w:hyperlink r:id="rId191" w:anchor=":~:text=7%20withdrawalCurrency%20String%20">
        <w:r>
          <w:rPr>
            <w:rStyle w:val="af"/>
          </w:rPr>
          <w:t>[123]</w:t>
        </w:r>
      </w:hyperlink>
      <w:r>
        <w:t>.</w:t>
      </w:r>
    </w:p>
    <w:p w14:paraId="7A12A7AE" w14:textId="77777777" w:rsidR="002F6744" w:rsidRDefault="00000000">
      <w:pPr>
        <w:numPr>
          <w:ilvl w:val="0"/>
          <w:numId w:val="18"/>
        </w:numPr>
      </w:pPr>
      <w:r>
        <w:rPr>
          <w:i/>
          <w:iCs/>
        </w:rPr>
        <w:t>Примечание:</w:t>
      </w:r>
      <w:r>
        <w:t xml:space="preserve"> В документации упоминаются поля refundAmount, refundCurrency и др. Однако они, вероятно, рассчитываются автоматически или передаются иначе. Главное – указать параметры оригинального платежа и желаемую сумму </w:t>
      </w:r>
      <w:r>
        <w:lastRenderedPageBreak/>
        <w:t>возврата (если частичный). Судя по описанию, сумма возврата может быть равна withdrawalAmount для полного возврата или меньше для частичного. Также возможно указание отличающейся валюты возврата – тогда необходимы поля курса (</w:t>
      </w:r>
      <w:r>
        <w:rPr>
          <w:rStyle w:val="VerbatimChar"/>
        </w:rPr>
        <w:t>refundQuoteCurrencyPair</w:t>
      </w:r>
      <w:r>
        <w:t xml:space="preserve">, </w:t>
      </w:r>
      <w:r>
        <w:rPr>
          <w:rStyle w:val="VerbatimChar"/>
        </w:rPr>
        <w:t>refundQuotePrice</w:t>
      </w:r>
      <w:r>
        <w:t>), которые система может предоставить или требовать.</w:t>
      </w:r>
    </w:p>
    <w:p w14:paraId="38B7B1C0" w14:textId="77777777" w:rsidR="002F6744" w:rsidRDefault="00000000">
      <w:pPr>
        <w:numPr>
          <w:ilvl w:val="0"/>
          <w:numId w:val="18"/>
        </w:numPr>
      </w:pPr>
      <w:r>
        <w:rPr>
          <w:b/>
          <w:bCs/>
        </w:rPr>
        <w:t>Пример запроса:</w:t>
      </w:r>
      <w:r>
        <w:br/>
      </w:r>
    </w:p>
    <w:p w14:paraId="7A2AF02F" w14:textId="77777777" w:rsidR="002F6744" w:rsidRPr="00F76C3A" w:rsidRDefault="00000000">
      <w:pPr>
        <w:pStyle w:val="SourceCode"/>
        <w:numPr>
          <w:ilvl w:val="0"/>
          <w:numId w:val="1"/>
        </w:numPr>
        <w:rPr>
          <w:lang w:val="en-US"/>
        </w:rPr>
      </w:pPr>
      <w:r w:rsidRPr="00F76C3A">
        <w:rPr>
          <w:rStyle w:val="VerbatimChar"/>
          <w:lang w:val="en-US"/>
        </w:rPr>
        <w:t>{</w:t>
      </w:r>
      <w:r w:rsidRPr="00F76C3A">
        <w:rPr>
          <w:lang w:val="en-US"/>
        </w:rPr>
        <w:br/>
      </w:r>
      <w:r w:rsidRPr="00F76C3A">
        <w:rPr>
          <w:rStyle w:val="VerbatimChar"/>
          <w:lang w:val="en-US"/>
        </w:rPr>
        <w:t xml:space="preserve">  "</w:t>
      </w:r>
      <w:proofErr w:type="spellStart"/>
      <w:r w:rsidRPr="00F76C3A">
        <w:rPr>
          <w:rStyle w:val="VerbatimChar"/>
          <w:lang w:val="en-US"/>
        </w:rPr>
        <w:t>externalId</w:t>
      </w:r>
      <w:proofErr w:type="spellEnd"/>
      <w:r w:rsidRPr="00F76C3A">
        <w:rPr>
          <w:rStyle w:val="VerbatimChar"/>
          <w:lang w:val="en-US"/>
        </w:rPr>
        <w:t>": "refund-001",</w:t>
      </w:r>
      <w:r w:rsidRPr="00F76C3A">
        <w:rPr>
          <w:lang w:val="en-US"/>
        </w:rPr>
        <w:br/>
      </w:r>
      <w:r w:rsidRPr="00F76C3A">
        <w:rPr>
          <w:rStyle w:val="VerbatimChar"/>
          <w:lang w:val="en-US"/>
        </w:rPr>
        <w:t xml:space="preserve">  "</w:t>
      </w:r>
      <w:proofErr w:type="spellStart"/>
      <w:r w:rsidRPr="00F76C3A">
        <w:rPr>
          <w:rStyle w:val="VerbatimChar"/>
          <w:lang w:val="en-US"/>
        </w:rPr>
        <w:t>referenceOrderId</w:t>
      </w:r>
      <w:proofErr w:type="spellEnd"/>
      <w:r w:rsidRPr="00F76C3A">
        <w:rPr>
          <w:rStyle w:val="VerbatimChar"/>
          <w:lang w:val="en-US"/>
        </w:rPr>
        <w:t>": "Order12345",</w:t>
      </w:r>
      <w:r w:rsidRPr="00F76C3A">
        <w:rPr>
          <w:lang w:val="en-US"/>
        </w:rPr>
        <w:br/>
      </w:r>
      <w:r w:rsidRPr="00F76C3A">
        <w:rPr>
          <w:rStyle w:val="VerbatimChar"/>
          <w:lang w:val="en-US"/>
        </w:rPr>
        <w:t xml:space="preserve">  "</w:t>
      </w:r>
      <w:proofErr w:type="spellStart"/>
      <w:r w:rsidRPr="00F76C3A">
        <w:rPr>
          <w:rStyle w:val="VerbatimChar"/>
          <w:lang w:val="en-US"/>
        </w:rPr>
        <w:t>orderAmount</w:t>
      </w:r>
      <w:proofErr w:type="spellEnd"/>
      <w:r w:rsidRPr="00F76C3A">
        <w:rPr>
          <w:rStyle w:val="VerbatimChar"/>
          <w:lang w:val="en-US"/>
        </w:rPr>
        <w:t>": 1000,</w:t>
      </w:r>
      <w:r w:rsidRPr="00F76C3A">
        <w:rPr>
          <w:lang w:val="en-US"/>
        </w:rPr>
        <w:br/>
      </w:r>
      <w:r w:rsidRPr="00F76C3A">
        <w:rPr>
          <w:rStyle w:val="VerbatimChar"/>
          <w:lang w:val="en-US"/>
        </w:rPr>
        <w:t xml:space="preserve">  "</w:t>
      </w:r>
      <w:proofErr w:type="spellStart"/>
      <w:r w:rsidRPr="00F76C3A">
        <w:rPr>
          <w:rStyle w:val="VerbatimChar"/>
          <w:lang w:val="en-US"/>
        </w:rPr>
        <w:t>orderCurrency</w:t>
      </w:r>
      <w:proofErr w:type="spellEnd"/>
      <w:r w:rsidRPr="00F76C3A">
        <w:rPr>
          <w:rStyle w:val="VerbatimChar"/>
          <w:lang w:val="en-US"/>
        </w:rPr>
        <w:t>": "USD",</w:t>
      </w:r>
      <w:r w:rsidRPr="00F76C3A">
        <w:rPr>
          <w:lang w:val="en-US"/>
        </w:rPr>
        <w:br/>
      </w:r>
      <w:r w:rsidRPr="00F76C3A">
        <w:rPr>
          <w:rStyle w:val="VerbatimChar"/>
          <w:lang w:val="en-US"/>
        </w:rPr>
        <w:t xml:space="preserve">  "</w:t>
      </w:r>
      <w:proofErr w:type="spellStart"/>
      <w:r w:rsidRPr="00F76C3A">
        <w:rPr>
          <w:rStyle w:val="VerbatimChar"/>
          <w:lang w:val="en-US"/>
        </w:rPr>
        <w:t>paymentAmount</w:t>
      </w:r>
      <w:proofErr w:type="spellEnd"/>
      <w:r w:rsidRPr="00F76C3A">
        <w:rPr>
          <w:rStyle w:val="VerbatimChar"/>
          <w:lang w:val="en-US"/>
        </w:rPr>
        <w:t>": 950,</w:t>
      </w:r>
      <w:r w:rsidRPr="00F76C3A">
        <w:rPr>
          <w:lang w:val="en-US"/>
        </w:rPr>
        <w:br/>
      </w:r>
      <w:r w:rsidRPr="00F76C3A">
        <w:rPr>
          <w:rStyle w:val="VerbatimChar"/>
          <w:lang w:val="en-US"/>
        </w:rPr>
        <w:t xml:space="preserve">  "</w:t>
      </w:r>
      <w:proofErr w:type="spellStart"/>
      <w:r w:rsidRPr="00F76C3A">
        <w:rPr>
          <w:rStyle w:val="VerbatimChar"/>
          <w:lang w:val="en-US"/>
        </w:rPr>
        <w:t>paymentCurrency</w:t>
      </w:r>
      <w:proofErr w:type="spellEnd"/>
      <w:r w:rsidRPr="00F76C3A">
        <w:rPr>
          <w:rStyle w:val="VerbatimChar"/>
          <w:lang w:val="en-US"/>
        </w:rPr>
        <w:t>": "USD",</w:t>
      </w:r>
      <w:r w:rsidRPr="00F76C3A">
        <w:rPr>
          <w:lang w:val="en-US"/>
        </w:rPr>
        <w:br/>
      </w:r>
      <w:r w:rsidRPr="00F76C3A">
        <w:rPr>
          <w:rStyle w:val="VerbatimChar"/>
          <w:lang w:val="en-US"/>
        </w:rPr>
        <w:t xml:space="preserve">  "</w:t>
      </w:r>
      <w:proofErr w:type="spellStart"/>
      <w:r w:rsidRPr="00F76C3A">
        <w:rPr>
          <w:rStyle w:val="VerbatimChar"/>
          <w:lang w:val="en-US"/>
        </w:rPr>
        <w:t>withdrawalAmount</w:t>
      </w:r>
      <w:proofErr w:type="spellEnd"/>
      <w:r w:rsidRPr="00F76C3A">
        <w:rPr>
          <w:rStyle w:val="VerbatimChar"/>
          <w:lang w:val="en-US"/>
        </w:rPr>
        <w:t>": 950,</w:t>
      </w:r>
      <w:r w:rsidRPr="00F76C3A">
        <w:rPr>
          <w:lang w:val="en-US"/>
        </w:rPr>
        <w:br/>
      </w:r>
      <w:r w:rsidRPr="00F76C3A">
        <w:rPr>
          <w:rStyle w:val="VerbatimChar"/>
          <w:lang w:val="en-US"/>
        </w:rPr>
        <w:t xml:space="preserve">  "</w:t>
      </w:r>
      <w:proofErr w:type="spellStart"/>
      <w:r w:rsidRPr="00F76C3A">
        <w:rPr>
          <w:rStyle w:val="VerbatimChar"/>
          <w:lang w:val="en-US"/>
        </w:rPr>
        <w:t>withdrawalCurrency</w:t>
      </w:r>
      <w:proofErr w:type="spellEnd"/>
      <w:r w:rsidRPr="00F76C3A">
        <w:rPr>
          <w:rStyle w:val="VerbatimChar"/>
          <w:lang w:val="en-US"/>
        </w:rPr>
        <w:t>": "USD"</w:t>
      </w:r>
      <w:r w:rsidRPr="00F76C3A">
        <w:rPr>
          <w:lang w:val="en-US"/>
        </w:rPr>
        <w:br/>
      </w:r>
      <w:r w:rsidRPr="00F76C3A">
        <w:rPr>
          <w:rStyle w:val="VerbatimChar"/>
          <w:lang w:val="en-US"/>
        </w:rPr>
        <w:t>}</w:t>
      </w:r>
    </w:p>
    <w:p w14:paraId="5C4D2851" w14:textId="77777777" w:rsidR="002F6744" w:rsidRDefault="00000000">
      <w:pPr>
        <w:numPr>
          <w:ilvl w:val="0"/>
          <w:numId w:val="1"/>
        </w:numPr>
      </w:pPr>
      <w:r>
        <w:rPr>
          <w:i/>
          <w:iCs/>
        </w:rPr>
        <w:t>(пример: полный возврат $9.50 по заказу Order12345)</w:t>
      </w:r>
    </w:p>
    <w:p w14:paraId="1710A556" w14:textId="77777777" w:rsidR="002F6744" w:rsidRDefault="00000000">
      <w:pPr>
        <w:numPr>
          <w:ilvl w:val="0"/>
          <w:numId w:val="18"/>
        </w:numPr>
      </w:pPr>
      <w:r>
        <w:rPr>
          <w:b/>
          <w:bCs/>
        </w:rPr>
        <w:t>Ответ:</w:t>
      </w:r>
      <w:r>
        <w:t xml:space="preserve"> Возвращает данные о проводимом возврате. Основные поля:</w:t>
      </w:r>
    </w:p>
    <w:p w14:paraId="74A39C05" w14:textId="77777777" w:rsidR="002F6744" w:rsidRDefault="00000000">
      <w:pPr>
        <w:pStyle w:val="Compact"/>
        <w:numPr>
          <w:ilvl w:val="0"/>
          <w:numId w:val="18"/>
        </w:numPr>
      </w:pPr>
      <w:r>
        <w:rPr>
          <w:rStyle w:val="VerbatimChar"/>
        </w:rPr>
        <w:t>externalId</w:t>
      </w:r>
      <w:r>
        <w:t xml:space="preserve"> – уникальный ID возврата (дублируется то, что в запросе или генерируется).</w:t>
      </w:r>
    </w:p>
    <w:p w14:paraId="43A56C78" w14:textId="77777777" w:rsidR="002F6744" w:rsidRDefault="00000000">
      <w:pPr>
        <w:pStyle w:val="Compact"/>
        <w:numPr>
          <w:ilvl w:val="0"/>
          <w:numId w:val="18"/>
        </w:numPr>
      </w:pPr>
      <w:r>
        <w:rPr>
          <w:rStyle w:val="VerbatimChar"/>
        </w:rPr>
        <w:t>createdAt</w:t>
      </w:r>
      <w:r>
        <w:t xml:space="preserve"> – время создания операции возврата (ISO 8601)</w:t>
      </w:r>
      <w:hyperlink r:id="rId192" w:anchor=":~:text=2%20createdAt%20String%20%D0%94%D0%B0%D1%82%D0%B0%20%D0%B8,ISO">
        <w:r>
          <w:rPr>
            <w:rStyle w:val="af"/>
          </w:rPr>
          <w:t>[124]</w:t>
        </w:r>
      </w:hyperlink>
      <w:r>
        <w:t>.</w:t>
      </w:r>
    </w:p>
    <w:p w14:paraId="3C3F0CCA" w14:textId="77777777" w:rsidR="002F6744" w:rsidRDefault="00000000">
      <w:pPr>
        <w:pStyle w:val="Compact"/>
        <w:numPr>
          <w:ilvl w:val="0"/>
          <w:numId w:val="18"/>
        </w:numPr>
      </w:pPr>
      <w:r>
        <w:rPr>
          <w:rStyle w:val="VerbatimChar"/>
        </w:rPr>
        <w:t>refundAmount</w:t>
      </w:r>
      <w:r>
        <w:t xml:space="preserve"> – сумма возврата (минимальные единицы)</w:t>
      </w:r>
      <w:hyperlink r:id="rId193" w:anchor=":~:text=3%20refundAmount%20Long%20%D0%A1%D1%83%D0%BC%D0%BC%D0%B0%20%D0%B2%D0%BE%D0%B7%D0%B2%D1%80%D0%B0%D1%82%D0%B0,%D0%B2%20%D0%BC%D0%B8%D0%BD%D0%B8%D0%BC%D0%B0%D0%BB%D1%8C%D0%BD%D1%8B%D1%85">
        <w:r>
          <w:rPr>
            <w:rStyle w:val="af"/>
          </w:rPr>
          <w:t>[125]</w:t>
        </w:r>
      </w:hyperlink>
      <w:r>
        <w:t>.</w:t>
      </w:r>
    </w:p>
    <w:p w14:paraId="59DA6903" w14:textId="77777777" w:rsidR="002F6744" w:rsidRDefault="00000000">
      <w:pPr>
        <w:pStyle w:val="Compact"/>
        <w:numPr>
          <w:ilvl w:val="0"/>
          <w:numId w:val="18"/>
        </w:numPr>
      </w:pPr>
      <w:r>
        <w:rPr>
          <w:rStyle w:val="VerbatimChar"/>
        </w:rPr>
        <w:t>refundCurrency</w:t>
      </w:r>
      <w:r>
        <w:t xml:space="preserve"> – валюта возврата</w:t>
      </w:r>
      <w:hyperlink r:id="rId194" w:anchor=":~:text=500%20%D0%94%D0%B0">
        <w:r>
          <w:rPr>
            <w:rStyle w:val="af"/>
          </w:rPr>
          <w:t>[126]</w:t>
        </w:r>
      </w:hyperlink>
      <w:r>
        <w:t>.</w:t>
      </w:r>
    </w:p>
    <w:p w14:paraId="2AFB8ACF" w14:textId="77777777" w:rsidR="002F6744" w:rsidRDefault="00000000">
      <w:pPr>
        <w:pStyle w:val="Compact"/>
        <w:numPr>
          <w:ilvl w:val="0"/>
          <w:numId w:val="18"/>
        </w:numPr>
      </w:pPr>
      <w:r>
        <w:rPr>
          <w:rStyle w:val="VerbatimChar"/>
        </w:rPr>
        <w:t>refundFromAmount</w:t>
      </w:r>
      <w:r>
        <w:t xml:space="preserve"> – сумма, из которой делается возврат (например, исходная сумма платежа, если частичный возврат)</w:t>
      </w:r>
      <w:hyperlink r:id="rId195" w:anchor=":~:text=5%20refundFromAmount%20Long%20%D0%A1%D1%83%D0%BC%D0%BC%D0%B0%2C%20%D0%B8%D0%B7,%D0%BA%D0%BE%D1%82%D0%BE%D1%80%D0%BE%D0%B9%20%D0%BF%D1%80%D0%BE%D0%B8%D0%B7%D0%B2%D0%BE%D0%B4%D0%B8%D1%82%D1%81%D1%8F">
        <w:r>
          <w:rPr>
            <w:rStyle w:val="af"/>
          </w:rPr>
          <w:t>[127]</w:t>
        </w:r>
      </w:hyperlink>
      <w:r>
        <w:t>.</w:t>
      </w:r>
    </w:p>
    <w:p w14:paraId="0F08DE33" w14:textId="77777777" w:rsidR="002F6744" w:rsidRDefault="00000000">
      <w:pPr>
        <w:pStyle w:val="Compact"/>
        <w:numPr>
          <w:ilvl w:val="0"/>
          <w:numId w:val="18"/>
        </w:numPr>
      </w:pPr>
      <w:r>
        <w:rPr>
          <w:rStyle w:val="VerbatimChar"/>
        </w:rPr>
        <w:t>refundFromCurrency</w:t>
      </w:r>
      <w:r>
        <w:t xml:space="preserve"> – валюта исходной суммы</w:t>
      </w:r>
      <w:hyperlink r:id="rId196" w:anchor=":~:text=550%20%D0%9D%D0%B5%D1%82">
        <w:r>
          <w:rPr>
            <w:rStyle w:val="af"/>
          </w:rPr>
          <w:t>[128]</w:t>
        </w:r>
      </w:hyperlink>
      <w:r>
        <w:t>.</w:t>
      </w:r>
    </w:p>
    <w:p w14:paraId="62410A70" w14:textId="77777777" w:rsidR="002F6744" w:rsidRDefault="00000000">
      <w:pPr>
        <w:pStyle w:val="Compact"/>
        <w:numPr>
          <w:ilvl w:val="0"/>
          <w:numId w:val="18"/>
        </w:numPr>
      </w:pPr>
      <w:r>
        <w:rPr>
          <w:rStyle w:val="VerbatimChar"/>
        </w:rPr>
        <w:t>refundQuoteCurrencyPair</w:t>
      </w:r>
      <w:r>
        <w:t xml:space="preserve"> – валютная пара, если возврат в другой валюте (например, </w:t>
      </w:r>
      <w:r>
        <w:rPr>
          <w:rStyle w:val="VerbatimChar"/>
        </w:rPr>
        <w:t>"EUR/USD"</w:t>
      </w:r>
      <w:r>
        <w:t>)</w:t>
      </w:r>
      <w:hyperlink r:id="rId197" w:anchor=":~:text=6%20refundFromCurrency%20String%20%D0%92%D0%B0%D0%BB%D1%8E%D1%82%D0%B0%20%D0%B8%D1%81%D1%85%D0%BE%D0%B4%D0%BD%D0%BE%D0%B9,%D1%81%D1%83%D0%BC%D0%BC%D1%8B%2C%20%D0%B8%D0%B7%20%D0%BA%D0%BE%D1%82%D0%BE%D1%80%D0%BE%D0%B9">
        <w:r>
          <w:rPr>
            <w:rStyle w:val="af"/>
          </w:rPr>
          <w:t>[129]</w:t>
        </w:r>
      </w:hyperlink>
      <w:r>
        <w:t>.</w:t>
      </w:r>
    </w:p>
    <w:p w14:paraId="743A6890" w14:textId="77777777" w:rsidR="002F6744" w:rsidRDefault="00000000">
      <w:pPr>
        <w:pStyle w:val="Compact"/>
        <w:numPr>
          <w:ilvl w:val="0"/>
          <w:numId w:val="18"/>
        </w:numPr>
      </w:pPr>
      <w:r>
        <w:rPr>
          <w:rStyle w:val="VerbatimChar"/>
        </w:rPr>
        <w:t>refundQuotePrice</w:t>
      </w:r>
      <w:r>
        <w:t xml:space="preserve"> – примененный курс обмена для возврата</w:t>
      </w:r>
      <w:hyperlink r:id="rId198" w:anchor=":~:text=7%20refundQuoteCurrencyPair%20String%20%D0%92%D0%B0%D0%BB%D1%8E%D1%82%D0%BD%D0%B0%D1%8F%20%D0%BF%D0%B0%D1%80%D0%B0,%D0%9D%D0%B5%D1%82">
        <w:r>
          <w:rPr>
            <w:rStyle w:val="af"/>
          </w:rPr>
          <w:t>[130]</w:t>
        </w:r>
      </w:hyperlink>
      <w:r>
        <w:t>.</w:t>
      </w:r>
    </w:p>
    <w:p w14:paraId="7FCA6281" w14:textId="77777777" w:rsidR="002F6744" w:rsidRDefault="00000000">
      <w:pPr>
        <w:pStyle w:val="Compact"/>
        <w:numPr>
          <w:ilvl w:val="0"/>
          <w:numId w:val="18"/>
        </w:numPr>
      </w:pPr>
      <w:r>
        <w:rPr>
          <w:rStyle w:val="VerbatimChar"/>
        </w:rPr>
        <w:t>resultCode</w:t>
      </w:r>
      <w:r>
        <w:t xml:space="preserve">, </w:t>
      </w:r>
      <w:r>
        <w:rPr>
          <w:rStyle w:val="VerbatimChar"/>
        </w:rPr>
        <w:t>resultStatus</w:t>
      </w:r>
      <w:r>
        <w:t xml:space="preserve">, </w:t>
      </w:r>
      <w:r>
        <w:rPr>
          <w:rStyle w:val="VerbatimChar"/>
        </w:rPr>
        <w:t>resultMessage</w:t>
      </w:r>
      <w:r>
        <w:t xml:space="preserve"> – стандартные поля результата запроса (успех/ошибка) по аналогии с другими методами</w:t>
      </w:r>
      <w:hyperlink r:id="rId199" w:anchor=":~:text=2%20">
        <w:r>
          <w:rPr>
            <w:rStyle w:val="af"/>
          </w:rPr>
          <w:t>[119]</w:t>
        </w:r>
      </w:hyperlink>
      <w:hyperlink r:id="rId200" w:anchor=":~:text=3%20">
        <w:r>
          <w:rPr>
            <w:rStyle w:val="af"/>
          </w:rPr>
          <w:t>[131]</w:t>
        </w:r>
      </w:hyperlink>
      <w:r>
        <w:t xml:space="preserve">. При успешном создании запроса возврата </w:t>
      </w:r>
      <w:r>
        <w:rPr>
          <w:rStyle w:val="VerbatimChar"/>
        </w:rPr>
        <w:t>resultStatus</w:t>
      </w:r>
      <w:r>
        <w:t xml:space="preserve"> = "S". Обработка самого возврата может происходить асинхронно на стороне Alipay+.</w:t>
      </w:r>
    </w:p>
    <w:p w14:paraId="1231FB5B" w14:textId="77777777" w:rsidR="002F6744" w:rsidRPr="00F76C3A" w:rsidRDefault="00000000">
      <w:pPr>
        <w:pStyle w:val="FirstParagraph"/>
        <w:rPr>
          <w:lang w:val="en-US"/>
        </w:rPr>
      </w:pPr>
      <w:r>
        <w:t>Пример</w:t>
      </w:r>
      <w:r w:rsidRPr="00F76C3A">
        <w:rPr>
          <w:lang w:val="en-US"/>
        </w:rPr>
        <w:t xml:space="preserve"> </w:t>
      </w:r>
      <w:r>
        <w:t>успешного</w:t>
      </w:r>
      <w:r w:rsidRPr="00F76C3A">
        <w:rPr>
          <w:lang w:val="en-US"/>
        </w:rPr>
        <w:t xml:space="preserve"> </w:t>
      </w:r>
      <w:r>
        <w:t>ответа</w:t>
      </w:r>
      <w:r w:rsidRPr="00F76C3A">
        <w:rPr>
          <w:lang w:val="en-US"/>
        </w:rPr>
        <w:t>:</w:t>
      </w:r>
    </w:p>
    <w:p w14:paraId="22849BB7" w14:textId="77777777" w:rsidR="002F6744" w:rsidRPr="00F76C3A" w:rsidRDefault="00000000">
      <w:pPr>
        <w:pStyle w:val="SourceCode"/>
        <w:rPr>
          <w:lang w:val="en-US"/>
        </w:rPr>
      </w:pPr>
      <w:r w:rsidRPr="00F76C3A">
        <w:rPr>
          <w:rStyle w:val="VerbatimChar"/>
          <w:lang w:val="en-US"/>
        </w:rPr>
        <w:t>{</w:t>
      </w:r>
      <w:r w:rsidRPr="00F76C3A">
        <w:rPr>
          <w:lang w:val="en-US"/>
        </w:rPr>
        <w:br/>
      </w:r>
      <w:r w:rsidRPr="00F76C3A">
        <w:rPr>
          <w:rStyle w:val="VerbatimChar"/>
          <w:lang w:val="en-US"/>
        </w:rPr>
        <w:t xml:space="preserve">  "</w:t>
      </w:r>
      <w:proofErr w:type="spellStart"/>
      <w:r w:rsidRPr="00F76C3A">
        <w:rPr>
          <w:rStyle w:val="VerbatimChar"/>
          <w:lang w:val="en-US"/>
        </w:rPr>
        <w:t>externalId</w:t>
      </w:r>
      <w:proofErr w:type="spellEnd"/>
      <w:r w:rsidRPr="00F76C3A">
        <w:rPr>
          <w:rStyle w:val="VerbatimChar"/>
          <w:lang w:val="en-US"/>
        </w:rPr>
        <w:t>": "refund-001",</w:t>
      </w:r>
      <w:r w:rsidRPr="00F76C3A">
        <w:rPr>
          <w:lang w:val="en-US"/>
        </w:rPr>
        <w:br/>
      </w:r>
      <w:r w:rsidRPr="00F76C3A">
        <w:rPr>
          <w:rStyle w:val="VerbatimChar"/>
          <w:lang w:val="en-US"/>
        </w:rPr>
        <w:t xml:space="preserve">  "</w:t>
      </w:r>
      <w:proofErr w:type="spellStart"/>
      <w:r w:rsidRPr="00F76C3A">
        <w:rPr>
          <w:rStyle w:val="VerbatimChar"/>
          <w:lang w:val="en-US"/>
        </w:rPr>
        <w:t>createdAt</w:t>
      </w:r>
      <w:proofErr w:type="spellEnd"/>
      <w:r w:rsidRPr="00F76C3A">
        <w:rPr>
          <w:rStyle w:val="VerbatimChar"/>
          <w:lang w:val="en-US"/>
        </w:rPr>
        <w:t>": "2025-05-16T12:30:00Z",</w:t>
      </w:r>
      <w:r w:rsidRPr="00F76C3A">
        <w:rPr>
          <w:lang w:val="en-US"/>
        </w:rPr>
        <w:br/>
      </w:r>
      <w:r w:rsidRPr="00F76C3A">
        <w:rPr>
          <w:rStyle w:val="VerbatimChar"/>
          <w:lang w:val="en-US"/>
        </w:rPr>
        <w:t xml:space="preserve">  "</w:t>
      </w:r>
      <w:proofErr w:type="spellStart"/>
      <w:r w:rsidRPr="00F76C3A">
        <w:rPr>
          <w:rStyle w:val="VerbatimChar"/>
          <w:lang w:val="en-US"/>
        </w:rPr>
        <w:t>refundAmount</w:t>
      </w:r>
      <w:proofErr w:type="spellEnd"/>
      <w:r w:rsidRPr="00F76C3A">
        <w:rPr>
          <w:rStyle w:val="VerbatimChar"/>
          <w:lang w:val="en-US"/>
        </w:rPr>
        <w:t>": 500,</w:t>
      </w:r>
      <w:r w:rsidRPr="00F76C3A">
        <w:rPr>
          <w:lang w:val="en-US"/>
        </w:rPr>
        <w:br/>
      </w:r>
      <w:r w:rsidRPr="00F76C3A">
        <w:rPr>
          <w:rStyle w:val="VerbatimChar"/>
          <w:lang w:val="en-US"/>
        </w:rPr>
        <w:t xml:space="preserve">  "</w:t>
      </w:r>
      <w:proofErr w:type="spellStart"/>
      <w:r w:rsidRPr="00F76C3A">
        <w:rPr>
          <w:rStyle w:val="VerbatimChar"/>
          <w:lang w:val="en-US"/>
        </w:rPr>
        <w:t>refundCurrency</w:t>
      </w:r>
      <w:proofErr w:type="spellEnd"/>
      <w:r w:rsidRPr="00F76C3A">
        <w:rPr>
          <w:rStyle w:val="VerbatimChar"/>
          <w:lang w:val="en-US"/>
        </w:rPr>
        <w:t>": "USD",</w:t>
      </w:r>
      <w:r w:rsidRPr="00F76C3A">
        <w:rPr>
          <w:lang w:val="en-US"/>
        </w:rPr>
        <w:br/>
      </w:r>
      <w:r w:rsidRPr="00F76C3A">
        <w:rPr>
          <w:rStyle w:val="VerbatimChar"/>
          <w:lang w:val="en-US"/>
        </w:rPr>
        <w:t xml:space="preserve">  "</w:t>
      </w:r>
      <w:proofErr w:type="spellStart"/>
      <w:r w:rsidRPr="00F76C3A">
        <w:rPr>
          <w:rStyle w:val="VerbatimChar"/>
          <w:lang w:val="en-US"/>
        </w:rPr>
        <w:t>refundFromAmount</w:t>
      </w:r>
      <w:proofErr w:type="spellEnd"/>
      <w:r w:rsidRPr="00F76C3A">
        <w:rPr>
          <w:rStyle w:val="VerbatimChar"/>
          <w:lang w:val="en-US"/>
        </w:rPr>
        <w:t>": 550,</w:t>
      </w:r>
      <w:r w:rsidRPr="00F76C3A">
        <w:rPr>
          <w:lang w:val="en-US"/>
        </w:rPr>
        <w:br/>
      </w:r>
      <w:r w:rsidRPr="00F76C3A">
        <w:rPr>
          <w:rStyle w:val="VerbatimChar"/>
          <w:lang w:val="en-US"/>
        </w:rPr>
        <w:t xml:space="preserve">  "</w:t>
      </w:r>
      <w:proofErr w:type="spellStart"/>
      <w:r w:rsidRPr="00F76C3A">
        <w:rPr>
          <w:rStyle w:val="VerbatimChar"/>
          <w:lang w:val="en-US"/>
        </w:rPr>
        <w:t>refundFromCurrency</w:t>
      </w:r>
      <w:proofErr w:type="spellEnd"/>
      <w:r w:rsidRPr="00F76C3A">
        <w:rPr>
          <w:rStyle w:val="VerbatimChar"/>
          <w:lang w:val="en-US"/>
        </w:rPr>
        <w:t>": "EUR",</w:t>
      </w:r>
      <w:r w:rsidRPr="00F76C3A">
        <w:rPr>
          <w:lang w:val="en-US"/>
        </w:rPr>
        <w:br/>
      </w:r>
      <w:r w:rsidRPr="00F76C3A">
        <w:rPr>
          <w:rStyle w:val="VerbatimChar"/>
          <w:lang w:val="en-US"/>
        </w:rPr>
        <w:lastRenderedPageBreak/>
        <w:t xml:space="preserve">  "</w:t>
      </w:r>
      <w:proofErr w:type="spellStart"/>
      <w:r w:rsidRPr="00F76C3A">
        <w:rPr>
          <w:rStyle w:val="VerbatimChar"/>
          <w:lang w:val="en-US"/>
        </w:rPr>
        <w:t>refundQuoteCurrencyPair</w:t>
      </w:r>
      <w:proofErr w:type="spellEnd"/>
      <w:r w:rsidRPr="00F76C3A">
        <w:rPr>
          <w:rStyle w:val="VerbatimChar"/>
          <w:lang w:val="en-US"/>
        </w:rPr>
        <w:t>": "EUR/USD",</w:t>
      </w:r>
      <w:r w:rsidRPr="00F76C3A">
        <w:rPr>
          <w:lang w:val="en-US"/>
        </w:rPr>
        <w:br/>
      </w:r>
      <w:r w:rsidRPr="00F76C3A">
        <w:rPr>
          <w:rStyle w:val="VerbatimChar"/>
          <w:lang w:val="en-US"/>
        </w:rPr>
        <w:t xml:space="preserve">  "</w:t>
      </w:r>
      <w:proofErr w:type="spellStart"/>
      <w:r w:rsidRPr="00F76C3A">
        <w:rPr>
          <w:rStyle w:val="VerbatimChar"/>
          <w:lang w:val="en-US"/>
        </w:rPr>
        <w:t>refundQuotePrice</w:t>
      </w:r>
      <w:proofErr w:type="spellEnd"/>
      <w:r w:rsidRPr="00F76C3A">
        <w:rPr>
          <w:rStyle w:val="VerbatimChar"/>
          <w:lang w:val="en-US"/>
        </w:rPr>
        <w:t>": "1.10",</w:t>
      </w:r>
      <w:r w:rsidRPr="00F76C3A">
        <w:rPr>
          <w:lang w:val="en-US"/>
        </w:rPr>
        <w:br/>
      </w:r>
      <w:r w:rsidRPr="00F76C3A">
        <w:rPr>
          <w:rStyle w:val="VerbatimChar"/>
          <w:lang w:val="en-US"/>
        </w:rPr>
        <w:t xml:space="preserve">  "</w:t>
      </w:r>
      <w:proofErr w:type="spellStart"/>
      <w:r w:rsidRPr="00F76C3A">
        <w:rPr>
          <w:rStyle w:val="VerbatimChar"/>
          <w:lang w:val="en-US"/>
        </w:rPr>
        <w:t>resultCode</w:t>
      </w:r>
      <w:proofErr w:type="spellEnd"/>
      <w:r w:rsidRPr="00F76C3A">
        <w:rPr>
          <w:rStyle w:val="VerbatimChar"/>
          <w:lang w:val="en-US"/>
        </w:rPr>
        <w:t>": "SUCCESS",</w:t>
      </w:r>
      <w:r w:rsidRPr="00F76C3A">
        <w:rPr>
          <w:lang w:val="en-US"/>
        </w:rPr>
        <w:br/>
      </w:r>
      <w:r w:rsidRPr="00F76C3A">
        <w:rPr>
          <w:rStyle w:val="VerbatimChar"/>
          <w:lang w:val="en-US"/>
        </w:rPr>
        <w:t xml:space="preserve">  "</w:t>
      </w:r>
      <w:proofErr w:type="spellStart"/>
      <w:r w:rsidRPr="00F76C3A">
        <w:rPr>
          <w:rStyle w:val="VerbatimChar"/>
          <w:lang w:val="en-US"/>
        </w:rPr>
        <w:t>resultStatus</w:t>
      </w:r>
      <w:proofErr w:type="spellEnd"/>
      <w:r w:rsidRPr="00F76C3A">
        <w:rPr>
          <w:rStyle w:val="VerbatimChar"/>
          <w:lang w:val="en-US"/>
        </w:rPr>
        <w:t>": "S",</w:t>
      </w:r>
      <w:r w:rsidRPr="00F76C3A">
        <w:rPr>
          <w:lang w:val="en-US"/>
        </w:rPr>
        <w:br/>
      </w:r>
      <w:r w:rsidRPr="00F76C3A">
        <w:rPr>
          <w:rStyle w:val="VerbatimChar"/>
          <w:lang w:val="en-US"/>
        </w:rPr>
        <w:t xml:space="preserve">  "</w:t>
      </w:r>
      <w:proofErr w:type="spellStart"/>
      <w:r w:rsidRPr="00F76C3A">
        <w:rPr>
          <w:rStyle w:val="VerbatimChar"/>
          <w:lang w:val="en-US"/>
        </w:rPr>
        <w:t>resultMessage</w:t>
      </w:r>
      <w:proofErr w:type="spellEnd"/>
      <w:r w:rsidRPr="00F76C3A">
        <w:rPr>
          <w:rStyle w:val="VerbatimChar"/>
          <w:lang w:val="en-US"/>
        </w:rPr>
        <w:t>": "Refund initiated"</w:t>
      </w:r>
      <w:r w:rsidRPr="00F76C3A">
        <w:rPr>
          <w:lang w:val="en-US"/>
        </w:rPr>
        <w:br/>
      </w:r>
      <w:r w:rsidRPr="00F76C3A">
        <w:rPr>
          <w:rStyle w:val="VerbatimChar"/>
          <w:lang w:val="en-US"/>
        </w:rPr>
        <w:t>}</w:t>
      </w:r>
    </w:p>
    <w:p w14:paraId="54568429" w14:textId="77777777" w:rsidR="002F6744" w:rsidRDefault="00000000">
      <w:pPr>
        <w:pStyle w:val="FirstParagraph"/>
      </w:pPr>
      <w:r>
        <w:t>Этот пример иллюстрирует частичный возврат: из 5.50 EUR возвращено 5.00 USD по курсу 1.10</w:t>
      </w:r>
      <w:hyperlink r:id="rId201" w:anchor=":~:text=6%20refundFromCurrency%20String%20%D0%92%D0%B0%D0%BB%D1%8E%D1%82%D0%B0%20%D0%B8%D1%81%D1%85%D0%BE%D0%B4%D0%BD%D0%BE%D0%B9,%D1%81%D1%83%D0%BC%D0%BC%D1%8B%2C%20%D0%B8%D0%B7%20%D0%BA%D0%BE%D1%82%D0%BE%D1%80%D0%BE%D0%B9">
        <w:r>
          <w:rPr>
            <w:rStyle w:val="af"/>
          </w:rPr>
          <w:t>[129]</w:t>
        </w:r>
      </w:hyperlink>
      <w:hyperlink r:id="rId202" w:anchor=":~:text=7%20refundQuoteCurrencyPair%20String%20%D0%92%D0%B0%D0%BB%D1%8E%D1%82%D0%BD%D0%B0%D1%8F%20%D0%BF%D0%B0%D1%80%D0%B0,%D0%9D%D0%B5%D1%82">
        <w:r>
          <w:rPr>
            <w:rStyle w:val="af"/>
          </w:rPr>
          <w:t>[130]</w:t>
        </w:r>
      </w:hyperlink>
      <w:r>
        <w:t>.</w:t>
      </w:r>
    </w:p>
    <w:p w14:paraId="1618FA14" w14:textId="77777777" w:rsidR="002F6744" w:rsidRDefault="00000000">
      <w:pPr>
        <w:pStyle w:val="a0"/>
      </w:pPr>
      <w:r>
        <w:t xml:space="preserve">Если параметры запроса неверны или, скажем, оригинальная транзакция не найдена, будет возвращена ошибка. Например, </w:t>
      </w:r>
      <w:r>
        <w:rPr>
          <w:rStyle w:val="VerbatimChar"/>
        </w:rPr>
        <w:t>INVALID_REQUEST</w:t>
      </w:r>
      <w:r>
        <w:t xml:space="preserve"> с описанием причины (код 400)</w:t>
      </w:r>
      <w:hyperlink r:id="rId203" w:anchor=":~:text=1%20INVALID_REQUEST%20%D0%9D%D0%B5%D0%B2%D0%B5%D1%80%D0%BD%D1%8B%D0%B9%20%D1%84%D0%BE%D1%80%D0%BC%D0%B0%D1%82%20%D0%B7%D0%B0%D0%BF%D1%80%D0%BE%D1%81%D0%B0">
        <w:r>
          <w:rPr>
            <w:rStyle w:val="af"/>
          </w:rPr>
          <w:t>[132]</w:t>
        </w:r>
      </w:hyperlink>
      <w:r>
        <w:t>.</w:t>
      </w:r>
    </w:p>
    <w:p w14:paraId="573E9B4B" w14:textId="77777777" w:rsidR="002F6744" w:rsidRDefault="00000000">
      <w:pPr>
        <w:pStyle w:val="a0"/>
      </w:pPr>
      <w:r>
        <w:rPr>
          <w:b/>
          <w:bCs/>
        </w:rPr>
        <w:t>Важно:</w:t>
      </w:r>
      <w:r>
        <w:t xml:space="preserve"> Операция возврата должна проводиться в пределах допустимого времени и суммы (зависит от настроек Alipay+). Частичный возврат не может превышать исходную сумму. В случае кросс-валютного возврата необходимо пользоваться предоставленными курсами (InquireQuote, см. SDK) или доверять внутренней конверсии Alipay+.</w:t>
      </w:r>
    </w:p>
    <w:p w14:paraId="17D877C5" w14:textId="77777777" w:rsidR="002F6744" w:rsidRDefault="00000000">
      <w:pPr>
        <w:pStyle w:val="2"/>
      </w:pPr>
      <w:bookmarkStart w:id="13" w:name="Xf7b380123a0c73b57463c5dbc7e262389ecdb65"/>
      <w:bookmarkEnd w:id="6"/>
      <w:bookmarkEnd w:id="12"/>
      <w:r>
        <w:t>5. Использование SDK: необходимые методы и их интеграция</w:t>
      </w:r>
    </w:p>
    <w:p w14:paraId="66778D24" w14:textId="77777777" w:rsidR="002F6744" w:rsidRDefault="00000000">
      <w:pPr>
        <w:pStyle w:val="FirstParagraph"/>
      </w:pPr>
      <w:r>
        <w:t xml:space="preserve">Для полноценной работы с Alipay+ на мобильном устройстве предоставляется </w:t>
      </w:r>
      <w:r>
        <w:rPr>
          <w:b/>
          <w:bCs/>
        </w:rPr>
        <w:t>мобильный SDK Alipay+</w:t>
      </w:r>
      <w:r>
        <w:t>, который нужно внедрить в приложения Android и iOS. SDK обеспечивает ряд API, упрощающих обработку платежных сценариев на клиентской стороне. Ниже перечислены ключевые методы SDK, которые требуется задействовать при интеграции, и даны рекомендации по их использованию.</w:t>
      </w:r>
    </w:p>
    <w:p w14:paraId="136E9059" w14:textId="77777777" w:rsidR="002F6744" w:rsidRDefault="00000000">
      <w:pPr>
        <w:pStyle w:val="a0"/>
      </w:pPr>
      <w:r>
        <w:rPr>
          <w:b/>
          <w:bCs/>
        </w:rPr>
        <w:t>Основные методы Alipay+ Mobile SDK:</w:t>
      </w:r>
    </w:p>
    <w:p w14:paraId="13A459E3" w14:textId="77777777" w:rsidR="002F6744" w:rsidRDefault="00000000">
      <w:pPr>
        <w:pStyle w:val="Compact"/>
        <w:numPr>
          <w:ilvl w:val="0"/>
          <w:numId w:val="19"/>
        </w:numPr>
      </w:pPr>
      <w:r>
        <w:rPr>
          <w:rStyle w:val="VerbatimChar"/>
          <w:b/>
          <w:bCs/>
        </w:rPr>
        <w:t>setConfiguration</w:t>
      </w:r>
      <w:r>
        <w:t xml:space="preserve"> – инициализация SDK. Этот метод </w:t>
      </w:r>
      <w:r>
        <w:rPr>
          <w:b/>
          <w:bCs/>
        </w:rPr>
        <w:t>необходимо вызвать один раз при старте приложения</w:t>
      </w:r>
      <w:r>
        <w:t>, до использования любых других функций SDK</w:t>
      </w:r>
      <w:hyperlink r:id="rId204" w:anchor=":~:text=%D0%9C%D0%B5%D1%82%D0%BE%D0%B4%20%D0%B4%D0%BE%D0%BB%D0%B6%D0%B5%D0%BD%20%D0%B1%D1%8B%D1%82%D1%8C%20%D0%B2%D1%8B%D0%B7%D0%B2%D0%B0%D0%BD%20%D0%BE%D0%B4%D0%B8%D0%BD,%D0%B2%D1%8B%D0%B7%D0%BE%D0%B2%D0%B0%20%D0%BB%D1%8E%D0%B1%D1%8B%D1%85%20%D0%B4%D1%80%D1%83%D0%B3%D0%B8%D1%85%20%D1%84%D1%83%D0%BD%D0%BA%D1%86%D0%B8%D0%B9%20SDK">
        <w:r>
          <w:rPr>
            <w:rStyle w:val="af"/>
          </w:rPr>
          <w:t>[133]</w:t>
        </w:r>
      </w:hyperlink>
      <w:r>
        <w:t>. Через него задаются базовые параметры:</w:t>
      </w:r>
    </w:p>
    <w:p w14:paraId="23190BBE" w14:textId="77777777" w:rsidR="002F6744" w:rsidRDefault="00000000">
      <w:pPr>
        <w:pStyle w:val="Compact"/>
        <w:numPr>
          <w:ilvl w:val="0"/>
          <w:numId w:val="19"/>
        </w:numPr>
      </w:pPr>
      <w:r>
        <w:rPr>
          <w:i/>
          <w:iCs/>
        </w:rPr>
        <w:t>clientId</w:t>
      </w:r>
      <w:r>
        <w:t xml:space="preserve"> – уникальный идентификатор вашего приложения (мерчанта) в системе Alipay+</w:t>
      </w:r>
      <w:hyperlink r:id="rId205" w:anchor=":~:text=clientId%20%D0%B8%20siteName%20%D0%BF%D1%80%D0%B5%D0%B4%D0%BE%D1%81%D1%82%D0%B0%D0%B2%D0%BB%D1%8F%D1%8E%D1%82%D1%81%D1%8F%20Alipay%2B,%D0%BF%D1%80%D0%B8%20%D0%B8%D0%BD%D1%82%D0%B5%D0%B3%D1%80%D0%B0%D1%86%D0%B8%D0%B8">
        <w:r>
          <w:rPr>
            <w:rStyle w:val="af"/>
          </w:rPr>
          <w:t>[134]</w:t>
        </w:r>
      </w:hyperlink>
      <w:r>
        <w:t>.</w:t>
      </w:r>
    </w:p>
    <w:p w14:paraId="12E44D4B" w14:textId="77777777" w:rsidR="002F6744" w:rsidRDefault="00000000">
      <w:pPr>
        <w:pStyle w:val="Compact"/>
        <w:numPr>
          <w:ilvl w:val="0"/>
          <w:numId w:val="19"/>
        </w:numPr>
      </w:pPr>
      <w:r>
        <w:rPr>
          <w:i/>
          <w:iCs/>
        </w:rPr>
        <w:t>envType</w:t>
      </w:r>
      <w:r>
        <w:t xml:space="preserve"> – тип окружения SDK: </w:t>
      </w:r>
      <w:r>
        <w:rPr>
          <w:rStyle w:val="VerbatimChar"/>
        </w:rPr>
        <w:t>"DEV"</w:t>
      </w:r>
      <w:r>
        <w:t xml:space="preserve"> (тестовое) или </w:t>
      </w:r>
      <w:r>
        <w:rPr>
          <w:rStyle w:val="VerbatimChar"/>
        </w:rPr>
        <w:t>"PROD"</w:t>
      </w:r>
      <w:r>
        <w:t xml:space="preserve"> (боевое)</w:t>
      </w:r>
      <w:hyperlink r:id="rId206" w:anchor=":~:text=%28MPP%29">
        <w:r>
          <w:rPr>
            <w:rStyle w:val="af"/>
          </w:rPr>
          <w:t>[135]</w:t>
        </w:r>
      </w:hyperlink>
      <w:r>
        <w:t>. По умолчанию, если не указать, используется PROD</w:t>
      </w:r>
      <w:hyperlink r:id="rId207" w:anchor=":~:text=%D0%B7%D0%BD%D0%B0%D1%87%D0%B5%D0%BD%D0%B8%D1%8F%3A">
        <w:r>
          <w:rPr>
            <w:rStyle w:val="af"/>
          </w:rPr>
          <w:t>[136]</w:t>
        </w:r>
      </w:hyperlink>
      <w:r>
        <w:t>. В тестовой среде нужно явно указать DEV.</w:t>
      </w:r>
    </w:p>
    <w:p w14:paraId="5B7604D8" w14:textId="77777777" w:rsidR="002F6744" w:rsidRDefault="00000000">
      <w:pPr>
        <w:pStyle w:val="Compact"/>
        <w:numPr>
          <w:ilvl w:val="0"/>
          <w:numId w:val="19"/>
        </w:numPr>
      </w:pPr>
      <w:r>
        <w:rPr>
          <w:i/>
          <w:iCs/>
        </w:rPr>
        <w:t>siteName</w:t>
      </w:r>
      <w:r>
        <w:t xml:space="preserve"> – уникальное имя MPP (Mobile Payment Provider), присвоенное Alipay+ для вашего решения</w:t>
      </w:r>
      <w:hyperlink r:id="rId208" w:anchor=":~:text=siteName%20String%20%D0%9D%D0%B5%D1%82%20%D0%A3%D0%BD%D0%B8%D0%BA%D0%B0%D0%BB%D1%8C%D0%BD%D0%BE%D0%B5%20%D0%B8%D0%BC%D1%8F,MPP%2C%20%D0%BD%D0%B0%D0%B7%D0%BD%D0%B0%D1%87%D0%B5%D0%BD%D0%BD%D0%BE%D0%B5%20Alipay%2B%20%D0%B4%D0%BB%D1%8F">
        <w:r>
          <w:rPr>
            <w:rStyle w:val="af"/>
          </w:rPr>
          <w:t>[137]</w:t>
        </w:r>
      </w:hyperlink>
      <w:r>
        <w:t>. Используется для логирования и аналитики.</w:t>
      </w:r>
    </w:p>
    <w:p w14:paraId="59A4C110" w14:textId="77777777" w:rsidR="002F6744" w:rsidRDefault="00000000">
      <w:pPr>
        <w:pStyle w:val="FirstParagraph"/>
      </w:pPr>
      <w:r>
        <w:t xml:space="preserve">&lt;small&gt;Примечание: Значения </w:t>
      </w:r>
      <w:r>
        <w:rPr>
          <w:rStyle w:val="VerbatimChar"/>
        </w:rPr>
        <w:t>clientId</w:t>
      </w:r>
      <w:r>
        <w:t xml:space="preserve"> и </w:t>
      </w:r>
      <w:r>
        <w:rPr>
          <w:rStyle w:val="VerbatimChar"/>
        </w:rPr>
        <w:t>siteName</w:t>
      </w:r>
      <w:r>
        <w:t xml:space="preserve"> предоставляются вам Alipay+ в процессе интеграции</w:t>
      </w:r>
      <w:hyperlink r:id="rId209" w:anchor=":~:text=%D1%84%D1%83%D0%BD%D0%BA%D1%86%D0%B8%D0%B9%20SDK%3B">
        <w:r>
          <w:rPr>
            <w:rStyle w:val="af"/>
          </w:rPr>
          <w:t>[138]</w:t>
        </w:r>
      </w:hyperlink>
      <w:r>
        <w:t>. Неправильная конфигурация (например, неверный clientId) приведет к ошибкам при вызове API SDK, поэтому убедитесь в корректности данных.&lt;/small&gt;</w:t>
      </w:r>
    </w:p>
    <w:p w14:paraId="208F608D" w14:textId="77777777" w:rsidR="002F6744" w:rsidRDefault="00000000">
      <w:pPr>
        <w:pStyle w:val="Compact"/>
        <w:numPr>
          <w:ilvl w:val="0"/>
          <w:numId w:val="20"/>
        </w:numPr>
      </w:pPr>
      <w:r>
        <w:rPr>
          <w:rStyle w:val="VerbatimChar"/>
          <w:b/>
          <w:bCs/>
        </w:rPr>
        <w:t>decode</w:t>
      </w:r>
      <w:r>
        <w:t xml:space="preserve"> – расшифровка QR-кода оплаты. Метод используется для декодирования информации из QR-кода, когда приложение само считывает код (чаще в сценарии UPM, но может быть задействован и в MPM при работе со </w:t>
      </w:r>
      <w:r>
        <w:rPr>
          <w:b/>
          <w:bCs/>
        </w:rPr>
        <w:t xml:space="preserve">Entry </w:t>
      </w:r>
      <w:r>
        <w:rPr>
          <w:b/>
          <w:bCs/>
        </w:rPr>
        <w:lastRenderedPageBreak/>
        <w:t>Code</w:t>
      </w:r>
      <w:r>
        <w:t>)</w:t>
      </w:r>
      <w:hyperlink r:id="rId210" w:anchor=":~:text=4.01%20Decode%20,%D0%BE%D0%BF%D0%BB%D0%B0%D1%82%D1%8B">
        <w:r>
          <w:rPr>
            <w:rStyle w:val="af"/>
          </w:rPr>
          <w:t>[139]</w:t>
        </w:r>
      </w:hyperlink>
      <w:r>
        <w:t xml:space="preserve">. Например, если приложение мерчанта отсканирует QR-код (содержащий зашифрованный платежный идентификатор), </w:t>
      </w:r>
      <w:r>
        <w:rPr>
          <w:rStyle w:val="VerbatimChar"/>
        </w:rPr>
        <w:t>decode</w:t>
      </w:r>
      <w:r>
        <w:t xml:space="preserve"> отправит этот код на сервер Alipay+ и вернет структурированную информацию о платеже. В контексте MPM статического кода, </w:t>
      </w:r>
      <w:r>
        <w:rPr>
          <w:rStyle w:val="VerbatimChar"/>
        </w:rPr>
        <w:t>decode</w:t>
      </w:r>
      <w:r>
        <w:t xml:space="preserve"> напрямую в приложении обычно не вызывается (т.к. код сканирует пользователь, а не приложение). Однако, если бизнес-процесс требует декодирования URL из entry code на клиенте или при UPM – этот метод реализован и готов к использованию.</w:t>
      </w:r>
    </w:p>
    <w:p w14:paraId="3777BD9E" w14:textId="77777777" w:rsidR="002F6744" w:rsidRDefault="00000000">
      <w:pPr>
        <w:pStyle w:val="Compact"/>
        <w:numPr>
          <w:ilvl w:val="0"/>
          <w:numId w:val="20"/>
        </w:numPr>
      </w:pPr>
      <w:r>
        <w:t xml:space="preserve">Вызов: </w:t>
      </w:r>
      <w:r>
        <w:rPr>
          <w:rStyle w:val="VerbatimChar"/>
        </w:rPr>
        <w:t>decode(params, callback)</w:t>
      </w:r>
      <w:r>
        <w:t xml:space="preserve"> – где </w:t>
      </w:r>
      <w:r>
        <w:rPr>
          <w:rStyle w:val="VerbatimChar"/>
        </w:rPr>
        <w:t>params</w:t>
      </w:r>
      <w:r>
        <w:t xml:space="preserve"> типа </w:t>
      </w:r>
      <w:r>
        <w:rPr>
          <w:rStyle w:val="VerbatimChar"/>
        </w:rPr>
        <w:t>DecodeServiceParams</w:t>
      </w:r>
      <w:r>
        <w:t xml:space="preserve"> включает, в частности, строку-код для декодирования; </w:t>
      </w:r>
      <w:r>
        <w:rPr>
          <w:rStyle w:val="VerbatimChar"/>
        </w:rPr>
        <w:t>callback</w:t>
      </w:r>
      <w:r>
        <w:t xml:space="preserve"> – колбэк, который будет вызван после завершения (с результатом типа </w:t>
      </w:r>
      <w:r>
        <w:rPr>
          <w:rStyle w:val="VerbatimChar"/>
        </w:rPr>
        <w:t>DecodeServiceResult</w:t>
      </w:r>
      <w:r>
        <w:t xml:space="preserve"> либо с ошибкой)</w:t>
      </w:r>
      <w:hyperlink r:id="rId211" w:anchor=":~:text=4.01%20Decode%20,%D0%BE%D0%BF%D0%BB%D0%B0%D1%82%D1%8B">
        <w:r>
          <w:rPr>
            <w:rStyle w:val="af"/>
          </w:rPr>
          <w:t>[139]</w:t>
        </w:r>
      </w:hyperlink>
      <w:hyperlink r:id="rId212" w:anchor=":~:text=1%20params%20DecodeServiceParams%20%D0%9F%D0%B0%D1%80%D0%B0%D0%BC%D0%B5%D1%82%D1%80%D1%8B%2C%20%D0%BD%D0%B5%D0%BE%D0%B1%D1%85%D0%BE%D0%B4%D0%B8%D0%BC%D1%8B%D0%B5">
        <w:r>
          <w:rPr>
            <w:rStyle w:val="af"/>
          </w:rPr>
          <w:t>[140]</w:t>
        </w:r>
      </w:hyperlink>
      <w:r>
        <w:t>.</w:t>
      </w:r>
    </w:p>
    <w:p w14:paraId="07B21950" w14:textId="77777777" w:rsidR="002F6744" w:rsidRDefault="00000000">
      <w:pPr>
        <w:numPr>
          <w:ilvl w:val="0"/>
          <w:numId w:val="20"/>
        </w:numPr>
      </w:pPr>
      <w:r>
        <w:t xml:space="preserve">Результат: если успешно, в колбэк возвращается </w:t>
      </w:r>
      <w:r>
        <w:rPr>
          <w:rStyle w:val="VerbatimChar"/>
        </w:rPr>
        <w:t>result</w:t>
      </w:r>
      <w:r>
        <w:t xml:space="preserve"> с расшифрованными данными (например, указанием, что за платеж, на какую сумму, и статус операции, например </w:t>
      </w:r>
      <w:r>
        <w:rPr>
          <w:rStyle w:val="VerbatimChar"/>
        </w:rPr>
        <w:t>operationStatus: PENDING</w:t>
      </w:r>
      <w:r>
        <w:t>)</w:t>
      </w:r>
      <w:hyperlink r:id="rId213" w:anchor=":~:text=2%20operationStatus%20String%20%D0%A1%D1%82%D0%B0%D1%82%D1%83%D1%81%20%D0%BE%D0%BF%D0%B5%D1%80%D0%B0%D1%86%D0%B8%D0%B8,PENDING">
        <w:r>
          <w:rPr>
            <w:rStyle w:val="af"/>
          </w:rPr>
          <w:t>[141]</w:t>
        </w:r>
      </w:hyperlink>
      <w:hyperlink r:id="rId214" w:anchor=":~:text=2%20">
        <w:r>
          <w:rPr>
            <w:rStyle w:val="af"/>
          </w:rPr>
          <w:t>[142]</w:t>
        </w:r>
      </w:hyperlink>
      <w:r>
        <w:t xml:space="preserve">. Если ошибка – будут </w:t>
      </w:r>
      <w:r>
        <w:rPr>
          <w:rStyle w:val="VerbatimChar"/>
        </w:rPr>
        <w:t>errorCode</w:t>
      </w:r>
      <w:r>
        <w:t xml:space="preserve"> и </w:t>
      </w:r>
      <w:r>
        <w:rPr>
          <w:rStyle w:val="VerbatimChar"/>
        </w:rPr>
        <w:t>errorMessage</w:t>
      </w:r>
      <w:r>
        <w:t>.</w:t>
      </w:r>
    </w:p>
    <w:p w14:paraId="5681CD68" w14:textId="77777777" w:rsidR="002F6744" w:rsidRDefault="00000000">
      <w:pPr>
        <w:numPr>
          <w:ilvl w:val="0"/>
          <w:numId w:val="20"/>
        </w:numPr>
      </w:pPr>
      <w:r>
        <w:rPr>
          <w:rStyle w:val="VerbatimChar"/>
          <w:b/>
          <w:bCs/>
        </w:rPr>
        <w:t>getAcceptanceMarkLogos</w:t>
      </w:r>
      <w:r>
        <w:t xml:space="preserve"> – получение логотипов платежных брендов Alipay+. Этот метод рекомендуется вызвать, чтобы загрузить список актуальных логотипов поддерживаемых кошельков для отображения в интерфейсе приложения</w:t>
      </w:r>
      <w:hyperlink r:id="rId215" w:anchor=":~:text=4.02%20GetAcceptanceMarkLogos%20,Alipay">
        <w:r>
          <w:rPr>
            <w:rStyle w:val="af"/>
          </w:rPr>
          <w:t>[143]</w:t>
        </w:r>
      </w:hyperlink>
      <w:hyperlink r:id="rId216" w:anchor=":~:text=%D0%9C%D0%B5%D1%82%D0%BE%D0%B4%20getAcceptanceMarkLogos%20%20%D0%B8%D1%81%D0%BF%D0%BE%D0%BB%D1%8C%D0%B7%D1%83%D0%B5%D1%82%D1%81%D1%8F%20%D0%BC%D0%BE%D0%B1%D0%B8%D0%BB%D1%8C%D0%BD%D1%8B%D0%BC,%D1%87%D1%82%D0%BE%D0%B1%D1%8B%20%D0%BF%D0%BE%D0%BB%D1%83%D1%87%D0%B8%D1%82%D1%8C%20%D0%BB%D0%BE%D0%B3%D0%BE%D1%82%D0%B8%D0%BF%D1%8B%20%D0%BF%D0%BB%D0%B0%D1%82%D1%91%D0%B6%D0%BD%D1%8B%D1%85%20%D0%B1%D1%80%D0%B5%D0%BD%D0%B4%D0%BE%D0%B2">
        <w:r>
          <w:rPr>
            <w:rStyle w:val="af"/>
          </w:rPr>
          <w:t>[144]</w:t>
        </w:r>
      </w:hyperlink>
      <w:r>
        <w:t>. Например, на экране, где пользователь выбирает оплату Alipay+, можно показать значки Alipay, KakaoPay, etc.</w:t>
      </w:r>
    </w:p>
    <w:p w14:paraId="4CB1E33A" w14:textId="77777777" w:rsidR="002F6744" w:rsidRPr="00F76C3A" w:rsidRDefault="00000000">
      <w:pPr>
        <w:pStyle w:val="Compact"/>
        <w:numPr>
          <w:ilvl w:val="0"/>
          <w:numId w:val="20"/>
        </w:numPr>
        <w:rPr>
          <w:lang w:val="en-US"/>
        </w:rPr>
      </w:pPr>
      <w:r>
        <w:t>Вызов</w:t>
      </w:r>
      <w:r w:rsidRPr="00F76C3A">
        <w:rPr>
          <w:lang w:val="en-US"/>
        </w:rPr>
        <w:t xml:space="preserve">: </w:t>
      </w:r>
      <w:proofErr w:type="spellStart"/>
      <w:proofErr w:type="gramStart"/>
      <w:r w:rsidRPr="00F76C3A">
        <w:rPr>
          <w:rStyle w:val="VerbatimChar"/>
          <w:lang w:val="en-US"/>
        </w:rPr>
        <w:t>getAcceptanceMarkLogos</w:t>
      </w:r>
      <w:proofErr w:type="spellEnd"/>
      <w:r w:rsidRPr="00F76C3A">
        <w:rPr>
          <w:rStyle w:val="VerbatimChar"/>
          <w:lang w:val="en-US"/>
        </w:rPr>
        <w:t>(</w:t>
      </w:r>
      <w:proofErr w:type="gramEnd"/>
      <w:r w:rsidRPr="00F76C3A">
        <w:rPr>
          <w:rStyle w:val="VerbatimChar"/>
          <w:lang w:val="en-US"/>
        </w:rPr>
        <w:t>context, scenario, region)</w:t>
      </w:r>
      <w:r w:rsidRPr="00F76C3A">
        <w:rPr>
          <w:lang w:val="en-US"/>
        </w:rPr>
        <w:t xml:space="preserve"> –</w:t>
      </w:r>
    </w:p>
    <w:p w14:paraId="5F66F6BE" w14:textId="77777777" w:rsidR="002F6744" w:rsidRPr="00F76C3A" w:rsidRDefault="00000000">
      <w:pPr>
        <w:pStyle w:val="Compact"/>
        <w:numPr>
          <w:ilvl w:val="1"/>
          <w:numId w:val="21"/>
        </w:numPr>
        <w:rPr>
          <w:lang w:val="en-US"/>
        </w:rPr>
      </w:pPr>
      <w:r w:rsidRPr="00F76C3A">
        <w:rPr>
          <w:rStyle w:val="VerbatimChar"/>
          <w:lang w:val="en-US"/>
        </w:rPr>
        <w:t>context</w:t>
      </w:r>
      <w:r w:rsidRPr="00F76C3A">
        <w:rPr>
          <w:lang w:val="en-US"/>
        </w:rPr>
        <w:t xml:space="preserve"> – </w:t>
      </w:r>
      <w:r>
        <w:t>контекст</w:t>
      </w:r>
      <w:r w:rsidRPr="00F76C3A">
        <w:rPr>
          <w:lang w:val="en-US"/>
        </w:rPr>
        <w:t xml:space="preserve"> </w:t>
      </w:r>
      <w:r>
        <w:t>текущей</w:t>
      </w:r>
      <w:r w:rsidRPr="00F76C3A">
        <w:rPr>
          <w:lang w:val="en-US"/>
        </w:rPr>
        <w:t xml:space="preserve"> Activity (Android)</w:t>
      </w:r>
      <w:hyperlink r:id="rId217" w:anchor=":~:text=%D0%9F%D0%BE%D0%BB%D0%B5%20%D0%A2%D0%B8%D0%BF%20%D0%9E%D0%BF%D0%B8%D1%81%D0%B0%D0%BD%D0%B8%D0%B5%20%D0%9E%D0%B1%D1%8F%D0%B7%D0%B0%D1%82%D0%B5%D0%BB%D1%8C%D0%BD%D0%BE%D0%B5">
        <w:r w:rsidRPr="00F76C3A">
          <w:rPr>
            <w:rStyle w:val="af"/>
            <w:lang w:val="en-US"/>
          </w:rPr>
          <w:t>[145]</w:t>
        </w:r>
      </w:hyperlink>
      <w:r w:rsidRPr="00F76C3A">
        <w:rPr>
          <w:lang w:val="en-US"/>
        </w:rPr>
        <w:t>.</w:t>
      </w:r>
    </w:p>
    <w:p w14:paraId="0C14CC97" w14:textId="77777777" w:rsidR="002F6744" w:rsidRDefault="00000000">
      <w:pPr>
        <w:pStyle w:val="Compact"/>
        <w:numPr>
          <w:ilvl w:val="1"/>
          <w:numId w:val="21"/>
        </w:numPr>
      </w:pPr>
      <w:r w:rsidRPr="00F76C3A">
        <w:rPr>
          <w:rStyle w:val="VerbatimChar"/>
          <w:lang w:val="en-US"/>
        </w:rPr>
        <w:t>scenario</w:t>
      </w:r>
      <w:r w:rsidRPr="00F76C3A">
        <w:rPr>
          <w:lang w:val="en-US"/>
        </w:rPr>
        <w:t xml:space="preserve"> – </w:t>
      </w:r>
      <w:r>
        <w:t>сценарий</w:t>
      </w:r>
      <w:r w:rsidRPr="00F76C3A">
        <w:rPr>
          <w:lang w:val="en-US"/>
        </w:rPr>
        <w:t xml:space="preserve"> </w:t>
      </w:r>
      <w:r>
        <w:t>отображения</w:t>
      </w:r>
      <w:r w:rsidRPr="00F76C3A">
        <w:rPr>
          <w:lang w:val="en-US"/>
        </w:rPr>
        <w:t xml:space="preserve"> </w:t>
      </w:r>
      <w:r>
        <w:t>логотипов</w:t>
      </w:r>
      <w:r w:rsidRPr="00F76C3A">
        <w:rPr>
          <w:lang w:val="en-US"/>
        </w:rPr>
        <w:t xml:space="preserve">: </w:t>
      </w:r>
      <w:r>
        <w:t>принимает</w:t>
      </w:r>
      <w:r w:rsidRPr="00F76C3A">
        <w:rPr>
          <w:lang w:val="en-US"/>
        </w:rPr>
        <w:t xml:space="preserve"> </w:t>
      </w:r>
      <w:r>
        <w:t>значение</w:t>
      </w:r>
      <w:r w:rsidRPr="00F76C3A">
        <w:rPr>
          <w:lang w:val="en-US"/>
        </w:rPr>
        <w:t xml:space="preserve"> </w:t>
      </w:r>
      <w:r w:rsidRPr="00F76C3A">
        <w:rPr>
          <w:rStyle w:val="VerbatimChar"/>
          <w:lang w:val="en-US"/>
        </w:rPr>
        <w:t>"PAYMENT_SCENARIO_MPM"</w:t>
      </w:r>
      <w:r w:rsidRPr="00F76C3A">
        <w:rPr>
          <w:lang w:val="en-US"/>
        </w:rPr>
        <w:t xml:space="preserve"> (</w:t>
      </w:r>
      <w:r>
        <w:t>если</w:t>
      </w:r>
      <w:r w:rsidRPr="00F76C3A">
        <w:rPr>
          <w:lang w:val="en-US"/>
        </w:rPr>
        <w:t xml:space="preserve"> </w:t>
      </w:r>
      <w:proofErr w:type="spellStart"/>
      <w:r>
        <w:t>мерчант</w:t>
      </w:r>
      <w:proofErr w:type="spellEnd"/>
      <w:r w:rsidRPr="00F76C3A">
        <w:rPr>
          <w:lang w:val="en-US"/>
        </w:rPr>
        <w:t xml:space="preserve"> </w:t>
      </w:r>
      <w:r>
        <w:t>предъявляет</w:t>
      </w:r>
      <w:r w:rsidRPr="00F76C3A">
        <w:rPr>
          <w:lang w:val="en-US"/>
        </w:rPr>
        <w:t xml:space="preserve"> </w:t>
      </w:r>
      <w:r>
        <w:t>код</w:t>
      </w:r>
      <w:r w:rsidRPr="00F76C3A">
        <w:rPr>
          <w:lang w:val="en-US"/>
        </w:rPr>
        <w:t xml:space="preserve">) </w:t>
      </w:r>
      <w:r>
        <w:t>или</w:t>
      </w:r>
      <w:r w:rsidRPr="00F76C3A">
        <w:rPr>
          <w:lang w:val="en-US"/>
        </w:rPr>
        <w:t xml:space="preserve"> </w:t>
      </w:r>
      <w:r w:rsidRPr="00F76C3A">
        <w:rPr>
          <w:rStyle w:val="VerbatimChar"/>
          <w:lang w:val="en-US"/>
        </w:rPr>
        <w:t>"PAYMENT_SCENARIO_UPM"</w:t>
      </w:r>
      <w:r w:rsidRPr="00F76C3A">
        <w:rPr>
          <w:lang w:val="en-US"/>
        </w:rPr>
        <w:t xml:space="preserve"> (</w:t>
      </w:r>
      <w:r>
        <w:t>если</w:t>
      </w:r>
      <w:r w:rsidRPr="00F76C3A">
        <w:rPr>
          <w:lang w:val="en-US"/>
        </w:rPr>
        <w:t xml:space="preserve"> </w:t>
      </w:r>
      <w:r>
        <w:t>клиент</w:t>
      </w:r>
      <w:r w:rsidRPr="00F76C3A">
        <w:rPr>
          <w:lang w:val="en-US"/>
        </w:rPr>
        <w:t xml:space="preserve"> </w:t>
      </w:r>
      <w:r>
        <w:t>предъявляет</w:t>
      </w:r>
      <w:r w:rsidRPr="00F76C3A">
        <w:rPr>
          <w:lang w:val="en-US"/>
        </w:rPr>
        <w:t xml:space="preserve"> </w:t>
      </w:r>
      <w:r>
        <w:t>код</w:t>
      </w:r>
      <w:r w:rsidRPr="00F76C3A">
        <w:rPr>
          <w:lang w:val="en-US"/>
        </w:rPr>
        <w:t>)</w:t>
      </w:r>
      <w:hyperlink r:id="rId218" w:anchor=":~:text=2%20scenario%20String%20%D0%94%D0%B0%20%D0%A1%D1%86%D0%B5%D0%BD%D0%B0%D1%80%D0%B8%D0%B9,%D0%BE%D1%82%D0%BE%D0%B1%D1%80%D0%B0%D0%B6%D0%B5%D0%BD%D0%B8%D1%8F%20%D0%BB%D0%BE%D0%B3%D0%BE%D1%82%D0%B8%D0%BF%D0%BE%D0%B2">
        <w:r w:rsidRPr="00F76C3A">
          <w:rPr>
            <w:rStyle w:val="af"/>
            <w:lang w:val="en-US"/>
          </w:rPr>
          <w:t>[146]</w:t>
        </w:r>
      </w:hyperlink>
      <w:r w:rsidRPr="00F76C3A">
        <w:rPr>
          <w:lang w:val="en-US"/>
        </w:rPr>
        <w:t xml:space="preserve">. </w:t>
      </w:r>
      <w:r>
        <w:t xml:space="preserve">Для нашего случая MPM используем </w:t>
      </w:r>
      <w:r>
        <w:rPr>
          <w:rStyle w:val="VerbatimChar"/>
        </w:rPr>
        <w:t>PAYMENT_SCENARIO_MPM</w:t>
      </w:r>
      <w:r>
        <w:t>.</w:t>
      </w:r>
    </w:p>
    <w:p w14:paraId="14F9701C" w14:textId="77777777" w:rsidR="002F6744" w:rsidRDefault="00000000">
      <w:pPr>
        <w:pStyle w:val="Compact"/>
        <w:numPr>
          <w:ilvl w:val="1"/>
          <w:numId w:val="21"/>
        </w:numPr>
      </w:pPr>
      <w:r>
        <w:rPr>
          <w:rStyle w:val="VerbatimChar"/>
        </w:rPr>
        <w:t>region</w:t>
      </w:r>
      <w:r>
        <w:t xml:space="preserve"> – (опционально) код региона (страны), для которого запрашиваются логотипы</w:t>
      </w:r>
      <w:hyperlink r:id="rId219" w:anchor=":~:text=%D0%BA%D0%BE%D0%B4">
        <w:r>
          <w:rPr>
            <w:rStyle w:val="af"/>
          </w:rPr>
          <w:t>[147]</w:t>
        </w:r>
      </w:hyperlink>
      <w:r>
        <w:t xml:space="preserve">. Если точно известна страна клиента, можно указать (например, </w:t>
      </w:r>
      <w:r>
        <w:rPr>
          <w:rStyle w:val="VerbatimChar"/>
        </w:rPr>
        <w:t>"CN"</w:t>
      </w:r>
      <w:r>
        <w:t>), иначе SDK попытается определить автоматически по мобильному коду страны или часовому поясу.</w:t>
      </w:r>
    </w:p>
    <w:p w14:paraId="404E9EF0" w14:textId="77777777" w:rsidR="002F6744" w:rsidRDefault="00000000">
      <w:pPr>
        <w:pStyle w:val="Compact"/>
        <w:numPr>
          <w:ilvl w:val="0"/>
          <w:numId w:val="20"/>
        </w:numPr>
      </w:pPr>
      <w:r>
        <w:t xml:space="preserve">Результат: возвращается список объектов </w:t>
      </w:r>
      <w:r>
        <w:rPr>
          <w:rStyle w:val="VerbatimChar"/>
        </w:rPr>
        <w:t>MPPAcceptanceMarkLogo</w:t>
      </w:r>
      <w:r>
        <w:t xml:space="preserve"> – каждый содержит логотип (графический ресурс) и описание бренда. При первом вызове метод может вернуть пустой список (SDK может сначала подтянуть данные)</w:t>
      </w:r>
      <w:hyperlink r:id="rId220" w:anchor=":~:text=%D0%9F%D1%80%D0%B8%D0%BC%D0%B5%D1%87%D0%B0%D0%BD%D0%B8%D0%B5%3A%20%D0%9F%D1%80%D0%B8%20%D0%BF%D0%B5%D1%80%D0%B2%D0%BE%D0%BC%20%D0%B2%D1%8B%D0%B7%D0%BE%D0%B2%D0%B5%20API,%D0%BC%D0%B5%D1%82%D0%BE%D0%B4%20%D0%BC%D0%BE%D0%B6%D0%B5%D1%82%20%D0%B2%D0%B5%D1%80%D0%BD%D1%83%D1%82%D1%8C%20%D0%BF%D1%83%D1%81%D1%82%D0%BE%D0%B9%20%D1%81%D0%BF%D0%B8%D1%81%D0%BE%D0%BA">
        <w:r>
          <w:rPr>
            <w:rStyle w:val="af"/>
          </w:rPr>
          <w:t>[148]</w:t>
        </w:r>
      </w:hyperlink>
      <w:r>
        <w:t xml:space="preserve">. Рекомендуется вызывать </w:t>
      </w:r>
      <w:r>
        <w:rPr>
          <w:rStyle w:val="VerbatimChar"/>
        </w:rPr>
        <w:t>getAcceptanceMarkLogos</w:t>
      </w:r>
      <w:r>
        <w:t xml:space="preserve"> при запуске экрана оплаты, а затем отображать полученные логотипы пользователю</w:t>
      </w:r>
      <w:hyperlink r:id="rId221" w:anchor=":~:text=%D0%9C%D0%B5%D1%82%D0%BE%D0%B4%20getAcceptanceMarkLogos%20%20%D0%B8%D1%81%D0%BF%D0%BE%D0%BB%D1%8C%D0%B7%D1%83%D0%B5%D1%82%D1%81%D1%8F%20%D0%BC%D0%BE%D0%B1%D0%B8%D0%BB%D1%8C%D0%BD%D1%8B%D0%BC,%D1%87%D1%82%D0%BE%D0%B1%D1%8B%20%D0%BF%D0%BE%D0%BB%D1%83%D1%87%D0%B8%D1%82%D1%8C%20%D0%BB%D0%BE%D0%B3%D0%BE%D1%82%D0%B8%D0%BF%D1%8B%20%D0%BF%D0%BB%D0%B0%D1%82%D1%91%D0%B6%D0%BD%D1%8B%D1%85%20%D0%B1%D1%80%D0%B5%D0%BD%D0%B4%D0%BE%D0%B2">
        <w:r>
          <w:rPr>
            <w:rStyle w:val="af"/>
          </w:rPr>
          <w:t>[144]</w:t>
        </w:r>
      </w:hyperlink>
      <w:hyperlink r:id="rId222" w:anchor=":~:text=%D0%9F%D1%80%D0%B8%D0%BC%D0%B5%D1%87%D0%B0%D0%BD%D0%B8%D0%B5%3A%20%D0%9F%D1%80%D0%B8%20%D0%BF%D0%B5%D1%80%D0%B2%D0%BE%D0%BC%20%D0%B2%D1%8B%D0%B7%D0%BE%D0%B2%D0%B5%20API,%D0%BC%D0%B5%D1%82%D0%BE%D0%B4%20%D0%BC%D0%BE%D0%B6%D0%B5%D1%82%20%D0%B2%D0%B5%D1%80%D0%BD%D1%83%D1%82%D1%8C%20%D0%BF%D1%83%D1%81%D1%82%D0%BE%D0%B9%20%D1%81%D0%BF%D0%B8%D1%81%D0%BE%D0%BA">
        <w:r>
          <w:rPr>
            <w:rStyle w:val="af"/>
          </w:rPr>
          <w:t>[148]</w:t>
        </w:r>
      </w:hyperlink>
      <w:r>
        <w:t>.</w:t>
      </w:r>
    </w:p>
    <w:p w14:paraId="233442F1" w14:textId="77777777" w:rsidR="002F6744" w:rsidRDefault="00000000">
      <w:pPr>
        <w:pStyle w:val="Compact"/>
        <w:numPr>
          <w:ilvl w:val="0"/>
          <w:numId w:val="20"/>
        </w:numPr>
      </w:pPr>
      <w:r>
        <w:t>UI: логотипы Alipay+ следует отображать согласно сценарию:</w:t>
      </w:r>
    </w:p>
    <w:p w14:paraId="26F8E4A7" w14:textId="77777777" w:rsidR="002F6744" w:rsidRDefault="00000000">
      <w:pPr>
        <w:pStyle w:val="Compact"/>
        <w:numPr>
          <w:ilvl w:val="1"/>
          <w:numId w:val="22"/>
        </w:numPr>
      </w:pPr>
      <w:r>
        <w:t xml:space="preserve">Для </w:t>
      </w:r>
      <w:r>
        <w:rPr>
          <w:b/>
          <w:bCs/>
        </w:rPr>
        <w:t>MPM</w:t>
      </w:r>
      <w:r>
        <w:t xml:space="preserve"> – на экране сканирования (когда пользователь будет сканировать код мерчанта) отображаются логотипы поддержанных кошельков</w:t>
      </w:r>
      <w:hyperlink r:id="rId223" w:anchor=":~:text=%D0%92%20%D1%80%D0%B5%D0%B6%D0%B8%D0%BC%D0%B5%20%D0%BF%D0%BB%D0%B0%D1%82%D1%91%D0%B6%D0%BD%D0%BE%D0%B3%D0%BE%20%D0%BA%D0%BE%D0%B4%D0%B0%20%D0%BF%D0%BE%D0%BB%D1%8C%D0%B7%D0%BE%D0%B2%D0%B0%D1%82%D0%B5%D0%BB%D1%8F,%D0%BA%D0%BE%D0%B4%D0%BE%D0%BC%20%D0%BF%D0%BE%D0%BB%D1%8C%D0%B7%D0%BE%D0%B2%D0%B0%D1%82%D0%B5%D0%BB%D1%8F">
        <w:r>
          <w:rPr>
            <w:rStyle w:val="af"/>
          </w:rPr>
          <w:t>[149]</w:t>
        </w:r>
      </w:hyperlink>
      <w:r>
        <w:t>.</w:t>
      </w:r>
    </w:p>
    <w:p w14:paraId="3568B0FD" w14:textId="77777777" w:rsidR="002F6744" w:rsidRDefault="00000000">
      <w:pPr>
        <w:pStyle w:val="Compact"/>
        <w:numPr>
          <w:ilvl w:val="1"/>
          <w:numId w:val="22"/>
        </w:numPr>
      </w:pPr>
      <w:r>
        <w:t xml:space="preserve">Для </w:t>
      </w:r>
      <w:r>
        <w:rPr>
          <w:b/>
          <w:bCs/>
        </w:rPr>
        <w:t>UPM</w:t>
      </w:r>
      <w:r>
        <w:t xml:space="preserve"> – на экране, где отображается QR-код пользователя, показываются логотипы кошельков</w:t>
      </w:r>
      <w:hyperlink r:id="rId224" w:anchor=":~:text=%D0%92%20%D1%80%D0%B5%D0%B6%D0%B8%D0%BC%D0%B5%20%D0%BF%D0%BB%D0%B0%D1%82%D1%91%D0%B6%D0%BD%D0%BE%D0%B3%D0%BE%20%D0%BA%D0%BE%D0%B4%D0%B0%20%D0%BF%D0%BE%D0%BB%D1%8C%D0%B7%D0%BE%D0%B2%D0%B0%D1%82%D0%B5%D0%BB%D1%8F,%D0%BA%D0%BE%D0%B4%D0%BE%D0%BC%20%D0%BF%D0%BE%D0%BB%D1%8C%D0%B7%D0%BE%D0%B2%D0%B0%D1%82%D0%B5%D0%BB%D1%8F">
        <w:r>
          <w:rPr>
            <w:rStyle w:val="af"/>
          </w:rPr>
          <w:t>[149]</w:t>
        </w:r>
      </w:hyperlink>
      <w:r>
        <w:t>.</w:t>
      </w:r>
    </w:p>
    <w:p w14:paraId="0C5A96FB" w14:textId="77777777" w:rsidR="002F6744" w:rsidRDefault="00000000">
      <w:pPr>
        <w:numPr>
          <w:ilvl w:val="0"/>
          <w:numId w:val="20"/>
        </w:numPr>
      </w:pPr>
      <w:r>
        <w:rPr>
          <w:i/>
          <w:iCs/>
        </w:rPr>
        <w:t>Примечание:</w:t>
      </w:r>
      <w:r>
        <w:t xml:space="preserve"> Если при первом вызове список пуст, можно повторить запрос или ожидать – SDK кеширует логотипы.</w:t>
      </w:r>
    </w:p>
    <w:p w14:paraId="0A5ED016" w14:textId="77777777" w:rsidR="002F6744" w:rsidRDefault="00000000">
      <w:pPr>
        <w:numPr>
          <w:ilvl w:val="0"/>
          <w:numId w:val="20"/>
        </w:numPr>
      </w:pPr>
      <w:r>
        <w:rPr>
          <w:rStyle w:val="VerbatimChar"/>
          <w:b/>
          <w:bCs/>
        </w:rPr>
        <w:lastRenderedPageBreak/>
        <w:t>getAuthCode</w:t>
      </w:r>
      <w:r>
        <w:t xml:space="preserve"> – получение авторизационного кода пользователя. Этот метод используется </w:t>
      </w:r>
      <w:r>
        <w:rPr>
          <w:b/>
          <w:bCs/>
        </w:rPr>
        <w:t>в особых случаях</w:t>
      </w:r>
      <w:r>
        <w:t>, когда необходимо получить auth code от кошелька пользователя для последующего обмена на access token</w:t>
      </w:r>
      <w:hyperlink r:id="rId225" w:anchor=":~:text=4.03%20GetAuthCode%20,%D0%B0%D0%B2%D1%82%D0%BE%D1%80%D0%B8%D0%B7%D0%B0%D1%86%D0%B8%D0%B8">
        <w:r>
          <w:rPr>
            <w:rStyle w:val="af"/>
          </w:rPr>
          <w:t>[150]</w:t>
        </w:r>
      </w:hyperlink>
      <w:r>
        <w:t>. Такой сценарий обычно относится к режиму UPM (merchant scans customer's code) или если платеж происходит на территории Китая, где нужен дополнительный шаг авторизации</w:t>
      </w:r>
      <w:hyperlink r:id="rId226" w:anchor=":~:text=%D0%98%D1%81%D0%BF%D0%BE%D0%BB%D1%8C%D0%B7%D1%83%D0%B5%D1%82%D1%81%D1%8F%20%D0%BC%D0%BE%D0%B1%D0%B8%D0%BB%D1%8C%D0%BD%D1%8B%D0%BC%20%D0%BF%D1%80%D0%B8%D0%BB%D0%BE%D0%B6%D0%B5%D0%BD%D0%B8%D0%B5%D0%BC%20%D0%B4%D0%BB%D1%8F%20%D0%BF%D0%BE%D0%BB%D1%83%D1%87%D0%B5%D0%BD%D0%B8%D1%8F,%D0%9A%D0%BE%D0%B4%20%D0%B0%D0%B2%D1%82%D0%BE%D1%80%D0%B8%D0%B7%D0%B0%D1%86%D0%B8%D0%B8%20%D0%B2%20%D0%B4%D0%B0%D0%BB%D1%8C%D0%BD%D0%B5%D0%B9%D1%88%D0%B5%D0%BC%20%D0%B8%D1%81%D0%BF%D0%BE%D0%BB%D1%8C%D0%B7%D1%83%D0%B5%D1%82%D1%81%D1%8F">
        <w:r>
          <w:rPr>
            <w:rStyle w:val="af"/>
          </w:rPr>
          <w:t>[151]</w:t>
        </w:r>
      </w:hyperlink>
      <w:hyperlink r:id="rId227" w:anchor=":~:text=%D0%B0%D0%B2%D1%82%D0%BE%D1%80%D0%B8%D0%B7%D0%B0%D1%86%D0%B8%D0%B8%20%D0%B2%20%D0%B4%D0%B0%D0%BB%D1%8C%D0%BD%D0%B5%D0%B9%D1%88%D0%B5%D0%BC%20%D0%B8%D1%81%D0%BF%D0%BE%D0%BB%D1%8C%D0%B7%D1%83%D0%B5%D1%82%D1%81%D1%8F">
        <w:r>
          <w:rPr>
            <w:rStyle w:val="af"/>
          </w:rPr>
          <w:t>[152]</w:t>
        </w:r>
      </w:hyperlink>
      <w:r>
        <w:t xml:space="preserve">. В MPM-сценарии с QR-кодом мерчанта вызов </w:t>
      </w:r>
      <w:r>
        <w:rPr>
          <w:rStyle w:val="VerbatimChar"/>
        </w:rPr>
        <w:t>getAuthCode</w:t>
      </w:r>
      <w:r>
        <w:t xml:space="preserve"> напрямую не используется, поэтому его реализация не обязательна для MPM. (В документации указано: </w:t>
      </w:r>
      <w:r>
        <w:rPr>
          <w:i/>
          <w:iCs/>
        </w:rPr>
        <w:t>метод вызывается, если платеж совершается на территории Китая</w:t>
      </w:r>
      <w:hyperlink r:id="rId228" w:anchor=":~:text=%D0%98%D1%81%D0%BF%D0%BE%D0%BB%D1%8C%D0%B7%D1%83%D0%B5%D1%82%D1%81%D1%8F%20%D0%BC%D0%BE%D0%B1%D0%B8%D0%BB%D1%8C%D0%BD%D1%8B%D0%BC%20%D0%BF%D1%80%D0%B8%D0%BB%D0%BE%D0%B6%D0%B5%D0%BD%D0%B8%D0%B5%D0%BC%20%D0%B4%D0%BB%D1%8F%20%D0%BF%D0%BE%D0%BB%D1%83%D1%87%D0%B5%D0%BD%D0%B8%D1%8F,%D0%9A%D0%BE%D0%B4%20%D0%B0%D0%B2%D1%82%D0%BE%D1%80%D0%B8%D0%B7%D0%B0%D1%86%D0%B8%D0%B8%20%D0%B2%20%D0%B4%D0%B0%D0%BB%D1%8C%D0%BD%D0%B5%D0%B9%D1%88%D0%B5%D0%BC%20%D0%B8%D1%81%D0%BF%D0%BE%D0%BB%D1%8C%D0%B7%D1%83%D0%B5%D1%82%D1%81%D1%8F">
        <w:r>
          <w:rPr>
            <w:rStyle w:val="af"/>
          </w:rPr>
          <w:t>[151]</w:t>
        </w:r>
      </w:hyperlink>
      <w:r>
        <w:t>). Если все же потребуется (например, для поддержки китайских кошельков):</w:t>
      </w:r>
    </w:p>
    <w:p w14:paraId="7261989B" w14:textId="77777777" w:rsidR="002F6744" w:rsidRDefault="00000000">
      <w:pPr>
        <w:numPr>
          <w:ilvl w:val="0"/>
          <w:numId w:val="20"/>
        </w:numPr>
      </w:pPr>
      <w:r>
        <w:rPr>
          <w:rStyle w:val="VerbatimChar"/>
        </w:rPr>
        <w:t>getAuthCode(params, callback)</w:t>
      </w:r>
      <w:r>
        <w:t xml:space="preserve"> – </w:t>
      </w:r>
      <w:r>
        <w:rPr>
          <w:rStyle w:val="VerbatimChar"/>
        </w:rPr>
        <w:t>params</w:t>
      </w:r>
      <w:r>
        <w:t xml:space="preserve"> содержит </w:t>
      </w:r>
      <w:r>
        <w:rPr>
          <w:rStyle w:val="VerbatimChar"/>
        </w:rPr>
        <w:t>authClientId</w:t>
      </w:r>
      <w:r>
        <w:t xml:space="preserve">, </w:t>
      </w:r>
      <w:r>
        <w:rPr>
          <w:rStyle w:val="VerbatimChar"/>
        </w:rPr>
        <w:t>scopes</w:t>
      </w:r>
      <w:r>
        <w:t xml:space="preserve"> (области запрашиваемых разрешений) и идентификатор пользователя</w:t>
      </w:r>
      <w:hyperlink r:id="rId229" w:anchor=":~:text=1%20HTTP%20Method%20POST">
        <w:r>
          <w:rPr>
            <w:rStyle w:val="af"/>
          </w:rPr>
          <w:t>[153]</w:t>
        </w:r>
      </w:hyperlink>
      <w:hyperlink r:id="rId230" w:anchor=":~:text=2%20authClientId%20String%20%D0%A3%D0%BD%D0%B8%D0%BA%D0%B0%D0%BB%D1%8C%D0%BD%D1%8B%D0%B9">
        <w:r>
          <w:rPr>
            <w:rStyle w:val="af"/>
          </w:rPr>
          <w:t>[154]</w:t>
        </w:r>
      </w:hyperlink>
      <w:r>
        <w:t xml:space="preserve">. В ответ через колбэк придет </w:t>
      </w:r>
      <w:r>
        <w:rPr>
          <w:rStyle w:val="VerbatimChar"/>
        </w:rPr>
        <w:t>authCode</w:t>
      </w:r>
      <w:r>
        <w:t xml:space="preserve"> при успешной авторизации пользователем своего кошелька</w:t>
      </w:r>
      <w:hyperlink r:id="rId231" w:anchor=":~:text=1%20authCode%20String%20%D0%9A%D0%BE%D0%B4%20%D0%B0%D0%B2%D1%82%D0%BE%D1%80%D0%B8%D0%B7%D0%B0%D1%86%D0%B8%D0%B8%2C">
        <w:r>
          <w:rPr>
            <w:rStyle w:val="af"/>
          </w:rPr>
          <w:t>[155]</w:t>
        </w:r>
      </w:hyperlink>
      <w:r>
        <w:t>. Далее этот authCode мог бы обмениваться на токен доступа через бэкенд (в рамках Alipay Connect flows). Однако, повторимся, для классического MPM это не применяется.</w:t>
      </w:r>
    </w:p>
    <w:p w14:paraId="2528707D" w14:textId="77777777" w:rsidR="002F6744" w:rsidRDefault="00000000">
      <w:pPr>
        <w:numPr>
          <w:ilvl w:val="0"/>
          <w:numId w:val="20"/>
        </w:numPr>
      </w:pPr>
      <w:r>
        <w:rPr>
          <w:rStyle w:val="VerbatimChar"/>
          <w:b/>
          <w:bCs/>
        </w:rPr>
        <w:t>getCurrentRegion</w:t>
      </w:r>
      <w:r>
        <w:t xml:space="preserve"> – определение текущего региона пользователя. Метод возвращает строковый код страны (например, "CN", "SG", "JP")</w:t>
      </w:r>
      <w:hyperlink r:id="rId232" w:anchor=":~:text=4.04%20GetCurrentRegion%20">
        <w:r>
          <w:rPr>
            <w:rStyle w:val="af"/>
          </w:rPr>
          <w:t>[156]</w:t>
        </w:r>
      </w:hyperlink>
      <w:hyperlink r:id="rId233" w:anchor=":~:text=%D0%9E%D0%BF%D0%B8%D1%81%D0%B0%D0%BD%D0%B8%D0%B5%20%D0%BE%D1%82%D0%B2%D0%B5%D1%82%D0%B0%3A">
        <w:r>
          <w:rPr>
            <w:rStyle w:val="af"/>
          </w:rPr>
          <w:t>[157]</w:t>
        </w:r>
      </w:hyperlink>
      <w:r>
        <w:t>. Полезен, чтобы решить, какие кошельки или функции включать. Например, можно динамически отключить функциональность Alipay+, если регион не поддерживается.</w:t>
      </w:r>
    </w:p>
    <w:p w14:paraId="1B7040C2" w14:textId="77777777" w:rsidR="002F6744" w:rsidRDefault="00000000">
      <w:pPr>
        <w:pStyle w:val="Compact"/>
        <w:numPr>
          <w:ilvl w:val="0"/>
          <w:numId w:val="20"/>
        </w:numPr>
      </w:pPr>
      <w:r>
        <w:t xml:space="preserve">Возврат: </w:t>
      </w:r>
      <w:r>
        <w:rPr>
          <w:rStyle w:val="VerbatimChar"/>
        </w:rPr>
        <w:t>getCurrentRegion()</w:t>
      </w:r>
      <w:r>
        <w:t xml:space="preserve"> – сразу возвращает код региона (синхронно или через future), используя данные устройства (SIM, часовой пояс и др.)</w:t>
      </w:r>
      <w:hyperlink r:id="rId234" w:anchor=":~:text=%D0%9C%D0%B5%D1%82%D0%BE%D0%B4%20isAlipayPlusSupportedRegion%20%20%D0%B8%D1%81%D0%BF%D0%BE%D0%BB%D1%8C%D0%B7%D1%83%D0%B5%D1%82%D1%81%D1%8F%20%D0%BC%D0%BE%D0%B1%D0%B8%D0%BB%D1%8C%D0%BD%D1%8B%D0%BC,%D0%BF%D1%80%D0%BE%D0%B2%D0%B5%D1%80%D0%BA%D0%B8%2C%20%D0%BD%D0%B0%D1%85%D0%BE%D0%B4%D0%B8%D1%82%D1%81%D1%8F%20%D0%BB%D0%B8%20%D0%BF%D0%BE%D0%BB%D1%8C%D0%B7%D0%BE%D0%B2%D0%B0%D1%82%D0%B5%D0%BB%D1%8C%20%D0%B2">
        <w:r>
          <w:rPr>
            <w:rStyle w:val="af"/>
          </w:rPr>
          <w:t>[158]</w:t>
        </w:r>
      </w:hyperlink>
      <w:hyperlink r:id="rId235" w:anchor=":~:text=%D0%9C%D0%B5%D1%82%D0%BE%D0%B4%20%D0%BC%D0%BE%D0%B6%D0%B5%D1%82%20%D0%B8%D1%81%D0%BF%D0%BE%D0%BB%D1%8C%D0%B7%D0%BE%D0%B2%D0%B0%D1%82%D1%8C%D1%81%D1%8F%3A">
        <w:r>
          <w:rPr>
            <w:rStyle w:val="af"/>
          </w:rPr>
          <w:t>[159]</w:t>
        </w:r>
      </w:hyperlink>
      <w:r>
        <w:t>.</w:t>
      </w:r>
    </w:p>
    <w:p w14:paraId="3C7101AF" w14:textId="77777777" w:rsidR="002F6744" w:rsidRDefault="00000000">
      <w:pPr>
        <w:numPr>
          <w:ilvl w:val="0"/>
          <w:numId w:val="20"/>
        </w:numPr>
      </w:pPr>
      <w:r>
        <w:rPr>
          <w:i/>
          <w:iCs/>
        </w:rPr>
        <w:t>Применение:</w:t>
      </w:r>
      <w:r>
        <w:t xml:space="preserve"> перед вызовами вроде </w:t>
      </w:r>
      <w:r>
        <w:rPr>
          <w:rStyle w:val="VerbatimChar"/>
        </w:rPr>
        <w:t>getAcceptanceMarkLogos</w:t>
      </w:r>
      <w:r>
        <w:t xml:space="preserve"> можно проверить регион, и, если он не поддерживается, не показывать опцию Alipay+</w:t>
      </w:r>
      <w:hyperlink r:id="rId236" w:anchor=":~:text=%D0%9C%D0%B5%D1%82%D0%BE%D0%B4%20%D0%BC%D0%BE%D0%B6%D0%B5%D1%82%20%D0%B8%D1%81%D0%BF%D0%BE%D0%BB%D1%8C%D0%B7%D0%BE%D0%B2%D0%B0%D1%82%D1%8C%D1%81%D1%8F%3A">
        <w:r>
          <w:rPr>
            <w:rStyle w:val="af"/>
          </w:rPr>
          <w:t>[159]</w:t>
        </w:r>
      </w:hyperlink>
      <w:r>
        <w:t xml:space="preserve">. Также если </w:t>
      </w:r>
      <w:r>
        <w:rPr>
          <w:rStyle w:val="VerbatimChar"/>
        </w:rPr>
        <w:t>isAlipayPlusSupportedRegion</w:t>
      </w:r>
      <w:r>
        <w:t xml:space="preserve"> (описан ниже) возвратит false, можно скрыть функциональность.</w:t>
      </w:r>
    </w:p>
    <w:p w14:paraId="565A5AAF" w14:textId="77777777" w:rsidR="002F6744" w:rsidRDefault="00000000">
      <w:pPr>
        <w:numPr>
          <w:ilvl w:val="0"/>
          <w:numId w:val="20"/>
        </w:numPr>
      </w:pPr>
      <w:r>
        <w:rPr>
          <w:rStyle w:val="VerbatimChar"/>
          <w:b/>
          <w:bCs/>
        </w:rPr>
        <w:t>isAlipayPlusSupportedRegion</w:t>
      </w:r>
      <w:r>
        <w:t xml:space="preserve"> – проверка, поддерживается ли текущий регион пользователем. Возвращает boolean: </w:t>
      </w:r>
      <w:r>
        <w:rPr>
          <w:b/>
          <w:bCs/>
        </w:rPr>
        <w:t>true</w:t>
      </w:r>
      <w:r>
        <w:t>, если регион поддерживается, false – если нет</w:t>
      </w:r>
      <w:hyperlink r:id="rId237" w:anchor=":~:text=%D0%9C%D0%B5%D1%82%D0%BE%D0%B4%20isAlipayPlusSupportedRegion%20%20%D0%B8%D1%81%D0%BF%D0%BE%D0%BB%D1%8C%D0%B7%D1%83%D0%B5%D1%82%D1%81%D1%8F%20%D0%BC%D0%BE%D0%B1%D0%B8%D0%BB%D1%8C%D0%BD%D1%8B%D0%BC,%D0%BF%D1%80%D0%BE%D0%B2%D0%B5%D1%80%D0%BA%D0%B8%2C%20%D0%BD%D0%B0%D1%85%D0%BE%D0%B4%D0%B8%D1%82%D1%81%D1%8F%20%D0%BB%D0%B8%20%D0%BF%D0%BE%D0%BB%D1%8C%D0%B7%D0%BE%D0%B2%D0%B0%D1%82%D0%B5%D0%BB%D1%8C%20%D0%B2">
        <w:r>
          <w:rPr>
            <w:rStyle w:val="af"/>
          </w:rPr>
          <w:t>[158]</w:t>
        </w:r>
      </w:hyperlink>
      <w:hyperlink r:id="rId238" w:anchor=":~:text=%D0%9F%D0%B0%D1%80%D0%B0%D0%BC%D0%B5%D1%82%D1%80%20%D0%A2%D0%B8%D0%BF%20%D0%9E%D0%B1%D1%8F%D0%B7">
        <w:r>
          <w:rPr>
            <w:rStyle w:val="af"/>
          </w:rPr>
          <w:t>[160]</w:t>
        </w:r>
      </w:hyperlink>
      <w:r>
        <w:t>. SDK определяет это на основе внутренних данных. Могут быть ложные срабатывания false при первом запуске или очистке кеша (указано в документации)</w:t>
      </w:r>
      <w:hyperlink r:id="rId239" w:anchor=":~:text=%D1%80%D0%B5%D0%B3%D0%B8%D0%BE%D0%BD%D0%B5%2C%20%D0%BF%D0%BE%D0%B4%D0%B4%D0%B5%D1%80%D0%B6%D0%B8%D0%B2%D0%B0%D0%B5%D0%BC%D0%BE%D0%BC%20Alipay%2B">
        <w:r>
          <w:rPr>
            <w:rStyle w:val="af"/>
          </w:rPr>
          <w:t>[161]</w:t>
        </w:r>
      </w:hyperlink>
      <w:hyperlink r:id="rId240" w:anchor=":~:text=%E2%9A%A0%20%D0%9F%D1%80%D0%B8%D0%BC%D0%B5%D1%87%D0%B0%D0%BD%D0%B8%D0%B5%3A%20%D0%9C%D0%B5%D1%82%D0%BE%D0%B4%20%D0%BC%D0%BE%D0%B6%D0%B5%D1%82%20%D0%B2%D0%B5%D1%80%D0%BD%D1%83%D1%82%D1%8C,false%20%20%D0%B2%20%D1%81%D0%BB%D0%B5%D0%B4%D1%83%D1%8E%D1%89%D0%B8%D1%85%20%D1%81%D0%BB%D1%83%D1%87%D0%B0%D1%8F%D1%85">
        <w:r>
          <w:rPr>
            <w:rStyle w:val="af"/>
          </w:rPr>
          <w:t>[162]</w:t>
        </w:r>
      </w:hyperlink>
      <w:r>
        <w:t>, поэтому результат нужно интерпретировать с учетом контекста. Этот метод можно использовать, чтобы, например, отключить кнопку Alipay+ для неподдерживаемых регионов.</w:t>
      </w:r>
    </w:p>
    <w:p w14:paraId="6355C9AF" w14:textId="77777777" w:rsidR="002F6744" w:rsidRDefault="00000000">
      <w:pPr>
        <w:numPr>
          <w:ilvl w:val="0"/>
          <w:numId w:val="20"/>
        </w:numPr>
      </w:pPr>
      <w:r>
        <w:rPr>
          <w:rStyle w:val="VerbatimChar"/>
          <w:b/>
          <w:bCs/>
        </w:rPr>
        <w:t>InquireQuote</w:t>
      </w:r>
      <w:r>
        <w:t xml:space="preserve"> – запрос обменного курса между валютами. Этот метод позволяет получить актуальный курс конвертации, если нужно рассчитать сумму во второй валюте. Может использоваться в сценариях, где мерчант хочет отобразить пользователю курс при кросс-валютной оплате.</w:t>
      </w:r>
    </w:p>
    <w:p w14:paraId="6D271DCE" w14:textId="77777777" w:rsidR="002F6744" w:rsidRDefault="00000000">
      <w:pPr>
        <w:pStyle w:val="Compact"/>
        <w:numPr>
          <w:ilvl w:val="0"/>
          <w:numId w:val="20"/>
        </w:numPr>
      </w:pPr>
      <w:proofErr w:type="spellStart"/>
      <w:r w:rsidRPr="00F76C3A">
        <w:rPr>
          <w:rStyle w:val="VerbatimChar"/>
          <w:lang w:val="en-US"/>
        </w:rPr>
        <w:t>inquireQuote</w:t>
      </w:r>
      <w:proofErr w:type="spellEnd"/>
      <w:r w:rsidRPr="00F76C3A">
        <w:rPr>
          <w:rStyle w:val="VerbatimChar"/>
          <w:lang w:val="en-US"/>
        </w:rPr>
        <w:t>(</w:t>
      </w:r>
      <w:proofErr w:type="spellStart"/>
      <w:r w:rsidRPr="00F76C3A">
        <w:rPr>
          <w:rStyle w:val="VerbatimChar"/>
          <w:lang w:val="en-US"/>
        </w:rPr>
        <w:t>sellCurrency</w:t>
      </w:r>
      <w:proofErr w:type="spellEnd"/>
      <w:r w:rsidRPr="00F76C3A">
        <w:rPr>
          <w:rStyle w:val="VerbatimChar"/>
          <w:lang w:val="en-US"/>
        </w:rPr>
        <w:t xml:space="preserve">, </w:t>
      </w:r>
      <w:proofErr w:type="spellStart"/>
      <w:r w:rsidRPr="00F76C3A">
        <w:rPr>
          <w:rStyle w:val="VerbatimChar"/>
          <w:lang w:val="en-US"/>
        </w:rPr>
        <w:t>buyCurrency</w:t>
      </w:r>
      <w:proofErr w:type="spellEnd"/>
      <w:r w:rsidRPr="00F76C3A">
        <w:rPr>
          <w:rStyle w:val="VerbatimChar"/>
          <w:lang w:val="en-US"/>
        </w:rPr>
        <w:t>, callback)</w:t>
      </w:r>
      <w:r w:rsidRPr="00F76C3A">
        <w:rPr>
          <w:lang w:val="en-US"/>
        </w:rPr>
        <w:t xml:space="preserve"> – </w:t>
      </w:r>
      <w:r>
        <w:t>оба</w:t>
      </w:r>
      <w:r w:rsidRPr="00F76C3A">
        <w:rPr>
          <w:lang w:val="en-US"/>
        </w:rPr>
        <w:t xml:space="preserve"> </w:t>
      </w:r>
      <w:r>
        <w:t>параметра</w:t>
      </w:r>
      <w:r w:rsidRPr="00F76C3A">
        <w:rPr>
          <w:lang w:val="en-US"/>
        </w:rPr>
        <w:t xml:space="preserve"> </w:t>
      </w:r>
      <w:r>
        <w:t>обязательны</w:t>
      </w:r>
      <w:r w:rsidRPr="00F76C3A">
        <w:rPr>
          <w:lang w:val="en-US"/>
        </w:rPr>
        <w:t xml:space="preserve"> (</w:t>
      </w:r>
      <w:r>
        <w:t>например</w:t>
      </w:r>
      <w:r w:rsidRPr="00F76C3A">
        <w:rPr>
          <w:lang w:val="en-US"/>
        </w:rPr>
        <w:t xml:space="preserve">, </w:t>
      </w:r>
      <w:proofErr w:type="spellStart"/>
      <w:r w:rsidRPr="00F76C3A">
        <w:rPr>
          <w:lang w:val="en-US"/>
        </w:rPr>
        <w:t>sellCurrency</w:t>
      </w:r>
      <w:proofErr w:type="spellEnd"/>
      <w:r w:rsidRPr="00F76C3A">
        <w:rPr>
          <w:lang w:val="en-US"/>
        </w:rPr>
        <w:t xml:space="preserve"> = "USD", </w:t>
      </w:r>
      <w:proofErr w:type="spellStart"/>
      <w:r w:rsidRPr="00F76C3A">
        <w:rPr>
          <w:lang w:val="en-US"/>
        </w:rPr>
        <w:t>buyCurrency</w:t>
      </w:r>
      <w:proofErr w:type="spellEnd"/>
      <w:r w:rsidRPr="00F76C3A">
        <w:rPr>
          <w:lang w:val="en-US"/>
        </w:rPr>
        <w:t xml:space="preserve"> = "KRW")</w:t>
      </w:r>
      <w:hyperlink r:id="rId241" w:anchor=":~:text=%D0%9F%D0%B0%D1%80%D0%B0%D0%BC%D0%B5%D1%82%D1%80%20%D0%A2%D0%B8%D0%BF%20%D0%9E%D0%B1%D1%8F%D0%B7%20%D0%9E%D0%BF%D0%B8%D1%81%D0%B0%D0%BD%D0%B8%D0%B5">
        <w:r w:rsidRPr="00F76C3A">
          <w:rPr>
            <w:rStyle w:val="af"/>
            <w:lang w:val="en-US"/>
          </w:rPr>
          <w:t>[163]</w:t>
        </w:r>
      </w:hyperlink>
      <w:r w:rsidRPr="00F76C3A">
        <w:rPr>
          <w:lang w:val="en-US"/>
        </w:rPr>
        <w:t xml:space="preserve">. </w:t>
      </w:r>
      <w:proofErr w:type="spellStart"/>
      <w:r>
        <w:t>Колбэк</w:t>
      </w:r>
      <w:proofErr w:type="spellEnd"/>
      <w:r w:rsidRPr="00F76C3A">
        <w:rPr>
          <w:lang w:val="en-US"/>
        </w:rPr>
        <w:t xml:space="preserve"> </w:t>
      </w:r>
      <w:r>
        <w:t>вернет</w:t>
      </w:r>
      <w:r w:rsidRPr="00F76C3A">
        <w:rPr>
          <w:lang w:val="en-US"/>
        </w:rPr>
        <w:t xml:space="preserve"> </w:t>
      </w:r>
      <w:proofErr w:type="spellStart"/>
      <w:r w:rsidRPr="00F76C3A">
        <w:rPr>
          <w:rStyle w:val="VerbatimChar"/>
          <w:lang w:val="en-US"/>
        </w:rPr>
        <w:t>InquireQuoteResult</w:t>
      </w:r>
      <w:proofErr w:type="spellEnd"/>
      <w:r w:rsidRPr="00F76C3A">
        <w:rPr>
          <w:lang w:val="en-US"/>
        </w:rPr>
        <w:t xml:space="preserve"> </w:t>
      </w:r>
      <w:r>
        <w:t>с</w:t>
      </w:r>
      <w:r w:rsidRPr="00F76C3A">
        <w:rPr>
          <w:lang w:val="en-US"/>
        </w:rPr>
        <w:t xml:space="preserve"> </w:t>
      </w:r>
      <w:r>
        <w:t>полями</w:t>
      </w:r>
      <w:r w:rsidRPr="00F76C3A">
        <w:rPr>
          <w:lang w:val="en-US"/>
        </w:rPr>
        <w:t xml:space="preserve">: </w:t>
      </w:r>
      <w:proofErr w:type="spellStart"/>
      <w:r w:rsidRPr="00F76C3A">
        <w:rPr>
          <w:rStyle w:val="VerbatimChar"/>
          <w:lang w:val="en-US"/>
        </w:rPr>
        <w:t>quoteId</w:t>
      </w:r>
      <w:proofErr w:type="spellEnd"/>
      <w:r w:rsidRPr="00F76C3A">
        <w:rPr>
          <w:lang w:val="en-US"/>
        </w:rPr>
        <w:t xml:space="preserve"> (</w:t>
      </w:r>
      <w:r>
        <w:t>идентификатор</w:t>
      </w:r>
      <w:r w:rsidRPr="00F76C3A">
        <w:rPr>
          <w:lang w:val="en-US"/>
        </w:rPr>
        <w:t xml:space="preserve"> </w:t>
      </w:r>
      <w:r>
        <w:t>котировки</w:t>
      </w:r>
      <w:r w:rsidRPr="00F76C3A">
        <w:rPr>
          <w:lang w:val="en-US"/>
        </w:rPr>
        <w:t xml:space="preserve">), </w:t>
      </w:r>
      <w:proofErr w:type="spellStart"/>
      <w:r w:rsidRPr="00F76C3A">
        <w:rPr>
          <w:rStyle w:val="VerbatimChar"/>
          <w:lang w:val="en-US"/>
        </w:rPr>
        <w:lastRenderedPageBreak/>
        <w:t>quoteCurrencyPair</w:t>
      </w:r>
      <w:proofErr w:type="spellEnd"/>
      <w:r w:rsidRPr="00F76C3A">
        <w:rPr>
          <w:lang w:val="en-US"/>
        </w:rPr>
        <w:t xml:space="preserve"> (</w:t>
      </w:r>
      <w:r>
        <w:t>например</w:t>
      </w:r>
      <w:r w:rsidRPr="00F76C3A">
        <w:rPr>
          <w:lang w:val="en-US"/>
        </w:rPr>
        <w:t xml:space="preserve"> "USD/KRW"), </w:t>
      </w:r>
      <w:proofErr w:type="spellStart"/>
      <w:r w:rsidRPr="00F76C3A">
        <w:rPr>
          <w:rStyle w:val="VerbatimChar"/>
          <w:lang w:val="en-US"/>
        </w:rPr>
        <w:t>quotePrice</w:t>
      </w:r>
      <w:proofErr w:type="spellEnd"/>
      <w:r w:rsidRPr="00F76C3A">
        <w:rPr>
          <w:lang w:val="en-US"/>
        </w:rPr>
        <w:t xml:space="preserve"> (</w:t>
      </w:r>
      <w:r>
        <w:t>строка</w:t>
      </w:r>
      <w:r w:rsidRPr="00F76C3A">
        <w:rPr>
          <w:lang w:val="en-US"/>
        </w:rPr>
        <w:t xml:space="preserve"> </w:t>
      </w:r>
      <w:r>
        <w:t>курса</w:t>
      </w:r>
      <w:r w:rsidRPr="00F76C3A">
        <w:rPr>
          <w:lang w:val="en-US"/>
        </w:rPr>
        <w:t xml:space="preserve">, </w:t>
      </w:r>
      <w:r>
        <w:t>может</w:t>
      </w:r>
      <w:r w:rsidRPr="00F76C3A">
        <w:rPr>
          <w:lang w:val="en-US"/>
        </w:rPr>
        <w:t xml:space="preserve"> </w:t>
      </w:r>
      <w:r>
        <w:t>быть</w:t>
      </w:r>
      <w:r w:rsidRPr="00F76C3A">
        <w:rPr>
          <w:lang w:val="en-US"/>
        </w:rPr>
        <w:t xml:space="preserve"> &gt;1 </w:t>
      </w:r>
      <w:r>
        <w:t>или</w:t>
      </w:r>
      <w:r w:rsidRPr="00F76C3A">
        <w:rPr>
          <w:lang w:val="en-US"/>
        </w:rPr>
        <w:t xml:space="preserve"> &lt;1)</w:t>
      </w:r>
      <w:hyperlink r:id="rId242" w:anchor=":~:text=quoteId%20String%20%D0%94%D0%B0%20%D0%A3%D0%BD%D0%B8%D0%BA%D0%B0%D0%BB%D1%8C%D0%BD%D1%8B%D0%B9%20%D0%B8%D0%B4%D0%B5%D0%BD%D1%82%D0%B8%D1%84%D0%B8%D0%BA%D0%B0%D1%82%D0%BE%D1%80">
        <w:r w:rsidRPr="00F76C3A">
          <w:rPr>
            <w:rStyle w:val="af"/>
            <w:lang w:val="en-US"/>
          </w:rPr>
          <w:t>[164]</w:t>
        </w:r>
      </w:hyperlink>
      <w:r w:rsidRPr="00F76C3A">
        <w:rPr>
          <w:lang w:val="en-US"/>
        </w:rPr>
        <w:t xml:space="preserve">. </w:t>
      </w:r>
      <w:r>
        <w:t xml:space="preserve">При неуспехе вернется </w:t>
      </w:r>
      <w:r>
        <w:rPr>
          <w:rStyle w:val="VerbatimChar"/>
        </w:rPr>
        <w:t>errorCode</w:t>
      </w:r>
      <w:r>
        <w:t xml:space="preserve"> и </w:t>
      </w:r>
      <w:r>
        <w:rPr>
          <w:rStyle w:val="VerbatimChar"/>
        </w:rPr>
        <w:t>errorMessage</w:t>
      </w:r>
      <w:hyperlink r:id="rId243" w:anchor=":~:text=result%20InquireQuoteResult%20%D0%9D%D0%B5%D1%82%20%D0%A0%D0%B5%D0%B7%D1%83%D0%BB%D1%8C%D1%82%D0%B0%D1%82%20%D1%83%D1%81%D0%BF%D0%B5%D1%88%D0%BD%D0%BE%D0%B3%D0%BE,%D0%B7%D0%B0%D0%BF%D1%80%D0%BE%D1%81%D0%B0">
        <w:r>
          <w:rPr>
            <w:rStyle w:val="af"/>
          </w:rPr>
          <w:t>[165]</w:t>
        </w:r>
      </w:hyperlink>
      <w:r>
        <w:t>.</w:t>
      </w:r>
    </w:p>
    <w:p w14:paraId="10AF62DF" w14:textId="77777777" w:rsidR="002F6744" w:rsidRDefault="00000000">
      <w:pPr>
        <w:numPr>
          <w:ilvl w:val="0"/>
          <w:numId w:val="20"/>
        </w:numPr>
      </w:pPr>
      <w:r>
        <w:rPr>
          <w:i/>
          <w:iCs/>
        </w:rPr>
        <w:t>Применение:</w:t>
      </w:r>
      <w:r>
        <w:t xml:space="preserve"> Например, если пользователь будет платить в валюте, отличной от валюты цен мерчанта, можно показать курс, полученный через InquireQuote, прежде чем он подтвердит оплату.</w:t>
      </w:r>
    </w:p>
    <w:p w14:paraId="3370C261" w14:textId="77777777" w:rsidR="002F6744" w:rsidRDefault="00000000">
      <w:pPr>
        <w:numPr>
          <w:ilvl w:val="0"/>
          <w:numId w:val="20"/>
        </w:numPr>
      </w:pPr>
      <w:r>
        <w:rPr>
          <w:rStyle w:val="VerbatimChar"/>
          <w:b/>
          <w:bCs/>
        </w:rPr>
        <w:t>launch</w:t>
      </w:r>
      <w:r>
        <w:t xml:space="preserve"> – запуск процесса оплаты через SDK. Этот метод является одним из ключевых для режима MPM, особенно при использовании </w:t>
      </w:r>
      <w:r>
        <w:rPr>
          <w:b/>
          <w:bCs/>
        </w:rPr>
        <w:t>Entry Code</w:t>
      </w:r>
      <w:r>
        <w:t>. Он берет на себя выполнение необходимых действий после сканирования кода: декодирование, переход на страницу оплаты и т.п.</w:t>
      </w:r>
      <w:hyperlink r:id="rId244" w:anchor=":~:text=4.07%20Launch%20,%D0%BE%D0%BF%D0%BB%D0%B0%D1%82%D1%8B">
        <w:r>
          <w:rPr>
            <w:rStyle w:val="af"/>
          </w:rPr>
          <w:t>[166]</w:t>
        </w:r>
      </w:hyperlink>
      <w:r>
        <w:t>.</w:t>
      </w:r>
    </w:p>
    <w:p w14:paraId="07DDD404" w14:textId="77777777" w:rsidR="002F6744" w:rsidRPr="00F76C3A" w:rsidRDefault="00000000">
      <w:pPr>
        <w:pStyle w:val="Compact"/>
        <w:numPr>
          <w:ilvl w:val="0"/>
          <w:numId w:val="20"/>
        </w:numPr>
        <w:rPr>
          <w:lang w:val="en-US"/>
        </w:rPr>
      </w:pPr>
      <w:r>
        <w:t>Вызов</w:t>
      </w:r>
      <w:r w:rsidRPr="00F76C3A">
        <w:rPr>
          <w:lang w:val="en-US"/>
        </w:rPr>
        <w:t xml:space="preserve">: </w:t>
      </w:r>
      <w:r w:rsidRPr="00F76C3A">
        <w:rPr>
          <w:rStyle w:val="VerbatimChar"/>
          <w:lang w:val="en-US"/>
        </w:rPr>
        <w:t>launch(context, params, callback)</w:t>
      </w:r>
      <w:hyperlink r:id="rId245" w:anchor=":~:text=%D0%9C%D0%B5%D1%82%D0%BE%D0%B4%20%D0%BF%D1%80%D0%B8%D0%BC%D0%B5%D0%BD%D1%8F%D0%B5%D1%82%D1%81%D1%8F%3A">
        <w:r w:rsidRPr="00F76C3A">
          <w:rPr>
            <w:rStyle w:val="af"/>
            <w:lang w:val="en-US"/>
          </w:rPr>
          <w:t>[167]</w:t>
        </w:r>
      </w:hyperlink>
      <w:hyperlink r:id="rId246" w:anchor=":~:text=params%20LaunchParams%20%D0%94%D0%B0%20%D0%9E%D0%B1%D1%8A%D0%B5%D0%BA%D1%82%20%D1%81,%D1%81%D0%BC">
        <w:r w:rsidRPr="00F76C3A">
          <w:rPr>
            <w:rStyle w:val="af"/>
            <w:lang w:val="en-US"/>
          </w:rPr>
          <w:t>[168]</w:t>
        </w:r>
      </w:hyperlink>
      <w:r w:rsidRPr="00F76C3A">
        <w:rPr>
          <w:lang w:val="en-US"/>
        </w:rPr>
        <w:t>.</w:t>
      </w:r>
    </w:p>
    <w:p w14:paraId="641B4996" w14:textId="77777777" w:rsidR="002F6744" w:rsidRDefault="00000000">
      <w:pPr>
        <w:pStyle w:val="Compact"/>
        <w:numPr>
          <w:ilvl w:val="1"/>
          <w:numId w:val="23"/>
        </w:numPr>
      </w:pPr>
      <w:r>
        <w:rPr>
          <w:rStyle w:val="VerbatimChar"/>
        </w:rPr>
        <w:t>context</w:t>
      </w:r>
      <w:r>
        <w:t xml:space="preserve"> – контекст Activity, для отображения UI</w:t>
      </w:r>
      <w:hyperlink r:id="rId247" w:anchor=":~:text=%D0%BA%D0%BE%D0%B3%D0%B4%D0%B0%20%D0%BD%D1%83%D0%B6%D0%BD%D0%BE%20%D0%B7%D0%B0%D0%BF%D1%83%D1%81%D1%82%D0%B8%D1%82%D1%8C%20%D0%B2%D0%BD%D1%83%D1%82%D1%80%D0%B5%D0%BD%D0%BD%D0%B8%D0%B9%20%D1%80%D0%BE%D1%83%D1%82%D0%B8%D0%BD%D0%B3,%D0%BE%D0%BF%D0%BB%D0%B0%D1%82%D1%8B%20%D0%B2%20%D0%BF%D1%80%D0%B8%D0%BB%D0%BE%D0%B6%D0%B5%D0%BD%D0%B8%D0%B8">
        <w:r>
          <w:rPr>
            <w:rStyle w:val="af"/>
          </w:rPr>
          <w:t>[169]</w:t>
        </w:r>
      </w:hyperlink>
      <w:r>
        <w:t>.</w:t>
      </w:r>
    </w:p>
    <w:p w14:paraId="05E2D8D0" w14:textId="77777777" w:rsidR="002F6744" w:rsidRDefault="00000000">
      <w:pPr>
        <w:pStyle w:val="Compact"/>
        <w:numPr>
          <w:ilvl w:val="1"/>
          <w:numId w:val="23"/>
        </w:numPr>
      </w:pPr>
      <w:r>
        <w:rPr>
          <w:rStyle w:val="VerbatimChar"/>
        </w:rPr>
        <w:t>params</w:t>
      </w:r>
      <w:r>
        <w:t xml:space="preserve"> – объект типа </w:t>
      </w:r>
      <w:r>
        <w:rPr>
          <w:rStyle w:val="VerbatimChar"/>
        </w:rPr>
        <w:t>LaunchParams</w:t>
      </w:r>
      <w:r>
        <w:t>, содержащий:</w:t>
      </w:r>
    </w:p>
    <w:p w14:paraId="6AA44474" w14:textId="77777777" w:rsidR="002F6744" w:rsidRDefault="00000000">
      <w:pPr>
        <w:pStyle w:val="Compact"/>
        <w:numPr>
          <w:ilvl w:val="1"/>
          <w:numId w:val="23"/>
        </w:numPr>
      </w:pPr>
      <w:r>
        <w:rPr>
          <w:rStyle w:val="VerbatimChar"/>
        </w:rPr>
        <w:t>url</w:t>
      </w:r>
      <w:r>
        <w:t xml:space="preserve"> – URL, полученный из entry-кода (расшифрованный или напрямую из QR)</w:t>
      </w:r>
      <w:hyperlink r:id="rId248" w:anchor=":~:text=%D0%9F%D0%B0%D1%80%D0%B0%D0%BC%D0%B5%D1%82%D1%80%20%D0%A2%D0%B8%D0%BF%20%D0%9E%D0%B1%D1%8F%D0%B7">
        <w:r>
          <w:rPr>
            <w:rStyle w:val="af"/>
          </w:rPr>
          <w:t>[170]</w:t>
        </w:r>
      </w:hyperlink>
      <w:hyperlink r:id="rId249" w:anchor=":~:text=url%20String%20%D0%94%D0%B0%20%D0%97%D0%BD%D0%B0%D1%87%D0%B5%D0%BD%D0%B8%D0%B5%20entry,%D0%BA%D0%BE%D0%B4">
        <w:r>
          <w:rPr>
            <w:rStyle w:val="af"/>
          </w:rPr>
          <w:t>[171]</w:t>
        </w:r>
      </w:hyperlink>
      <w:r>
        <w:t>. Это обязательное поле – тот самый URL, который пользователь бы открыл при сканировании статического кода.</w:t>
      </w:r>
    </w:p>
    <w:p w14:paraId="3AE30C61" w14:textId="77777777" w:rsidR="002F6744" w:rsidRDefault="00000000">
      <w:pPr>
        <w:pStyle w:val="Compact"/>
        <w:numPr>
          <w:ilvl w:val="1"/>
          <w:numId w:val="23"/>
        </w:numPr>
      </w:pPr>
      <w:r>
        <w:rPr>
          <w:rStyle w:val="VerbatimChar"/>
        </w:rPr>
        <w:t>userAgent</w:t>
      </w:r>
      <w:r>
        <w:t xml:space="preserve"> – (необязат.) строка User-Agent клиента, полученная ранее с сервера Alipay+ (если была предоставлена в ответе Init/Confirm)</w:t>
      </w:r>
      <w:hyperlink r:id="rId250" w:anchor=":~:text=%D1%81%D0%BE%D0%B4%D0%B5%D1%80%D0%B6%D0%B8%D1%82%20%D1%8D%D1%82%D0%BE%D1%82%20URL%29">
        <w:r>
          <w:rPr>
            <w:rStyle w:val="af"/>
          </w:rPr>
          <w:t>[172]</w:t>
        </w:r>
      </w:hyperlink>
      <w:r>
        <w:t>.</w:t>
      </w:r>
    </w:p>
    <w:p w14:paraId="335EB0D8" w14:textId="77777777" w:rsidR="002F6744" w:rsidRDefault="00000000">
      <w:pPr>
        <w:pStyle w:val="Compact"/>
        <w:numPr>
          <w:ilvl w:val="1"/>
          <w:numId w:val="23"/>
        </w:numPr>
      </w:pPr>
      <w:r>
        <w:rPr>
          <w:rStyle w:val="VerbatimChar"/>
        </w:rPr>
        <w:t>acDecodeConfig</w:t>
      </w:r>
      <w:r>
        <w:t xml:space="preserve"> – (необязат.) JSON-конфиг декодирования entry-кода</w:t>
      </w:r>
      <w:hyperlink r:id="rId251" w:anchor=":~:text=Alipay%2B%20%28%D0%BD%D0%B0%D0%BF%D1%80%D0%B8%D0%BC%D0%B5%D1%80%2C%20Mozilla%2F5">
        <w:r>
          <w:rPr>
            <w:rStyle w:val="af"/>
          </w:rPr>
          <w:t>[173]</w:t>
        </w:r>
      </w:hyperlink>
      <w:r>
        <w:t xml:space="preserve">. Тоже может быть получен в ответе Confirm (например, </w:t>
      </w:r>
      <w:r>
        <w:rPr>
          <w:rStyle w:val="VerbatimChar"/>
        </w:rPr>
        <w:t>"{"routerType":"AC_URL","forceHttps":true}"</w:t>
      </w:r>
      <w:r>
        <w:t>)</w:t>
      </w:r>
      <w:hyperlink r:id="rId252" w:anchor=":~:text=Alipay%2B%20%28%D0%BD%D0%B0%D0%BF%D1%80%D0%B8%D0%BC%D0%B5%D1%80%2C%20Mozilla%2F5">
        <w:r>
          <w:rPr>
            <w:rStyle w:val="af"/>
          </w:rPr>
          <w:t>[173]</w:t>
        </w:r>
      </w:hyperlink>
      <w:r>
        <w:t>. Используется SDK для управления перенаправлением пользователя и политикой безопасности (например, заставить HTTPS)</w:t>
      </w:r>
      <w:hyperlink r:id="rId253" w:anchor=":~:text=%7B">
        <w:r>
          <w:rPr>
            <w:rStyle w:val="af"/>
          </w:rPr>
          <w:t>[174]</w:t>
        </w:r>
      </w:hyperlink>
      <w:r>
        <w:t>.</w:t>
      </w:r>
    </w:p>
    <w:p w14:paraId="52B30C82" w14:textId="77777777" w:rsidR="002F6744" w:rsidRDefault="00000000">
      <w:pPr>
        <w:pStyle w:val="Compact"/>
        <w:numPr>
          <w:ilvl w:val="1"/>
          <w:numId w:val="23"/>
        </w:numPr>
      </w:pPr>
      <w:r>
        <w:rPr>
          <w:rStyle w:val="VerbatimChar"/>
        </w:rPr>
        <w:t>callback</w:t>
      </w:r>
      <w:r>
        <w:t xml:space="preserve"> – колбэк типа </w:t>
      </w:r>
      <w:r>
        <w:rPr>
          <w:rStyle w:val="VerbatimChar"/>
        </w:rPr>
        <w:t>Callback&lt;LaunchResult&gt;</w:t>
      </w:r>
      <w:r>
        <w:t xml:space="preserve"> для получения результата запуска</w:t>
      </w:r>
      <w:hyperlink r:id="rId254" w:anchor=":~:text=Callback%20%E2%80%94%20%D1%80%D0%B5%D0%B7%D1%83%D0%BB%D1%8C%D1%82%D0%B0%D1%82%20%D0%B2%D1%8B%D0%BF%D0%BE%D0%BB%D0%BD%D0%B5%D0%BD%D0%B8%D1%8F%3A">
        <w:r>
          <w:rPr>
            <w:rStyle w:val="af"/>
          </w:rPr>
          <w:t>[175]</w:t>
        </w:r>
      </w:hyperlink>
      <w:r>
        <w:t>.</w:t>
      </w:r>
    </w:p>
    <w:p w14:paraId="39F3C05A" w14:textId="77777777" w:rsidR="002F6744" w:rsidRDefault="00000000">
      <w:pPr>
        <w:pStyle w:val="Compact"/>
        <w:numPr>
          <w:ilvl w:val="0"/>
          <w:numId w:val="20"/>
        </w:numPr>
      </w:pPr>
      <w:r>
        <w:t xml:space="preserve">Поведение: Метод </w:t>
      </w:r>
      <w:r>
        <w:rPr>
          <w:rStyle w:val="VerbatimChar"/>
        </w:rPr>
        <w:t>launch</w:t>
      </w:r>
      <w:r>
        <w:t xml:space="preserve"> запускает внутреннюю логику SDK – по сути, эмулирует процесс, как если бы пользователь сканировал QR-код своим кошельком. SDK самостоятельно выполнит необходимые запросы (decode, redirect и т.д.) и откроет </w:t>
      </w:r>
      <w:r>
        <w:rPr>
          <w:b/>
          <w:bCs/>
        </w:rPr>
        <w:t>страницу подтверждения платежа</w:t>
      </w:r>
      <w:r>
        <w:t xml:space="preserve"> (UI) в нужном месте</w:t>
      </w:r>
      <w:hyperlink r:id="rId255" w:anchor=":~:text=4.07%20Launch%20,%D0%BE%D0%BF%D0%BB%D0%B0%D1%82%D1%8B">
        <w:r>
          <w:rPr>
            <w:rStyle w:val="af"/>
          </w:rPr>
          <w:t>[166]</w:t>
        </w:r>
      </w:hyperlink>
      <w:hyperlink r:id="rId256" w:anchor=":~:text=code%20%28%D0%BE%D0%B1%D1%8B%D1%87%D0%BD%D0%BE%20%D0%B2%20%D0%B2%D0%B8%D0%B4%D0%B5%20URL%29,%D0%B4%D0%B5%D0%BA%D0%BE%D0%B4%D0%B8%D1%80%D0%BE%D0%B2%D0%B0%D0%BD%D0%B8%D0%B5%20%D0%B8%20%D0%BF%D0%B5%D1%80%D0%B5%D1%85%D0%BE%D0%B4%20%D0%BD%D0%B0%20%D1%81%D1%82%D1%80%D0%B0%D0%BD%D0%B8%D1%86%D1%83">
        <w:r>
          <w:rPr>
            <w:rStyle w:val="af"/>
          </w:rPr>
          <w:t>[176]</w:t>
        </w:r>
      </w:hyperlink>
      <w:r>
        <w:t>. Фактически, при вызове launch в режиме MPM, Alipay+ SDK открывает интерфейс кошелька или web-view, где пользователь сможет авторизоваться и подтвердить платеж.</w:t>
      </w:r>
    </w:p>
    <w:p w14:paraId="57271077" w14:textId="77777777" w:rsidR="002F6744" w:rsidRDefault="00000000">
      <w:pPr>
        <w:pStyle w:val="Compact"/>
        <w:numPr>
          <w:ilvl w:val="0"/>
          <w:numId w:val="20"/>
        </w:numPr>
      </w:pPr>
      <w:r>
        <w:t xml:space="preserve">Результат: В колбэке </w:t>
      </w:r>
      <w:r>
        <w:rPr>
          <w:rStyle w:val="VerbatimChar"/>
        </w:rPr>
        <w:t>LaunchResult</w:t>
      </w:r>
      <w:r>
        <w:t xml:space="preserve"> при успехе может быть предоставлена информация о переходе или статусе (например, что платеж начат), но, как правило, основной смысл – отобразить UI и далее управление перейдет к handleAction (если потребуется). Если произошла ошибка при запуске (например, неверный URL), колбэк вернет </w:t>
      </w:r>
      <w:r>
        <w:rPr>
          <w:rStyle w:val="VerbatimChar"/>
        </w:rPr>
        <w:t>errorCode</w:t>
      </w:r>
      <w:r>
        <w:t xml:space="preserve"> и </w:t>
      </w:r>
      <w:r>
        <w:rPr>
          <w:rStyle w:val="VerbatimChar"/>
        </w:rPr>
        <w:t>errorMessage</w:t>
      </w:r>
      <w:hyperlink r:id="rId257" w:anchor=":~:text=%D0%9F%D0%BE%D0%BB%D0%B5%20%D0%A2%D0%B8%D0%BF%20%D0%9E%D0%B1%D1%8F%D0%B7">
        <w:r>
          <w:rPr>
            <w:rStyle w:val="af"/>
          </w:rPr>
          <w:t>[177]</w:t>
        </w:r>
      </w:hyperlink>
      <w:hyperlink r:id="rId258" w:anchor=":~:text=errorCode%20String%20%D0%9D%D0%B5%D1%82%20%D0%9A%D0%BE%D0%B4%20%D0%BE%D1%88%D0%B8%D0%B1%D0%BA%D0%B8%2C,%D0%B5%D1%81%D0%BB%D0%B8%20%D0%B7%D0%B0%D0%BF%D1%80%D0%BE%D1%81%20%D0%B7%D0%B0%D0%B2%D0%B5%D1%80%D1%88%D0%B8%D0%BB%D1%81%D1%8F">
        <w:r>
          <w:rPr>
            <w:rStyle w:val="af"/>
          </w:rPr>
          <w:t>[178]</w:t>
        </w:r>
      </w:hyperlink>
      <w:r>
        <w:t>.</w:t>
      </w:r>
    </w:p>
    <w:p w14:paraId="10AF81EC" w14:textId="77777777" w:rsidR="002F6744" w:rsidRDefault="00000000">
      <w:pPr>
        <w:numPr>
          <w:ilvl w:val="0"/>
          <w:numId w:val="20"/>
        </w:numPr>
      </w:pPr>
      <w:r>
        <w:rPr>
          <w:i/>
          <w:iCs/>
        </w:rPr>
        <w:t>Применение в нашем сценарии:</w:t>
      </w:r>
      <w:r>
        <w:t xml:space="preserve"> Если используется статический QR, то вместо того, чтобы вручную вызывать Init/Confirm, можно передать URL в </w:t>
      </w:r>
      <w:r>
        <w:rPr>
          <w:rStyle w:val="VerbatimChar"/>
        </w:rPr>
        <w:t>launch</w:t>
      </w:r>
      <w:r>
        <w:t xml:space="preserve"> – тогда SDK Alipay+ сам декодирует entry code и перенаправит пользователя на страницу подтверждения платежа в своем UI</w:t>
      </w:r>
      <w:hyperlink r:id="rId259" w:anchor=":~:text=%D0%9C%D0%B5%D1%82%D0%BE%D0%B4%20%D0%BF%D1%80%D0%B8%D0%BC%D0%B5%D0%BD%D1%8F%D0%B5%D1%82%D1%81%D1%8F%3A">
        <w:r>
          <w:rPr>
            <w:rStyle w:val="af"/>
          </w:rPr>
          <w:t>[167]</w:t>
        </w:r>
      </w:hyperlink>
      <w:hyperlink r:id="rId260" w:anchor=":~:text=%D0%BF%D0%BE%D1%81%D0%BB%D0%B5%20%D1%80%D0%B0%D1%81%D0%BF%D0%BE%D0%B7%D0%BD%D0%B0%D0%B2%D0%B0%D0%BD%D0%B8%D1%8F%20QR">
        <w:r>
          <w:rPr>
            <w:rStyle w:val="af"/>
          </w:rPr>
          <w:t>[179]</w:t>
        </w:r>
      </w:hyperlink>
      <w:r>
        <w:t xml:space="preserve">. Документация указывает, что </w:t>
      </w:r>
      <w:r>
        <w:rPr>
          <w:rStyle w:val="VerbatimChar"/>
        </w:rPr>
        <w:t>launch</w:t>
      </w:r>
      <w:r>
        <w:t xml:space="preserve"> применяется после сканирования QR-кода (entry code) и </w:t>
      </w:r>
      <w:r>
        <w:rPr>
          <w:b/>
          <w:bCs/>
        </w:rPr>
        <w:t>в сценариях MPM</w:t>
      </w:r>
      <w:hyperlink r:id="rId261" w:anchor=":~:text=%D0%9C%D0%B5%D1%82%D0%BE%D0%B4%20%D0%BF%D1%80%D0%B8%D0%BC%D0%B5%D0%BD%D1%8F%D0%B5%D1%82%D1%81%D1%8F%3A">
        <w:r>
          <w:rPr>
            <w:rStyle w:val="af"/>
          </w:rPr>
          <w:t>[167]</w:t>
        </w:r>
      </w:hyperlink>
      <w:hyperlink r:id="rId262" w:anchor=":~:text=%D0%BF%D0%BE%D1%81%D0%BB%D0%B5%20%D1%80%D0%B0%D1%81%D0%BF%D0%BE%D0%B7%D0%BD%D0%B0%D0%B2%D0%B0%D0%BD%D0%B8%D1%8F%20QR">
        <w:r>
          <w:rPr>
            <w:rStyle w:val="af"/>
          </w:rPr>
          <w:t>[179]</w:t>
        </w:r>
      </w:hyperlink>
      <w:r>
        <w:t xml:space="preserve">. Таким образом, внешнему подрядчику следует реализовать вызов </w:t>
      </w:r>
      <w:r>
        <w:rPr>
          <w:rStyle w:val="VerbatimChar"/>
        </w:rPr>
        <w:t>launch()</w:t>
      </w:r>
      <w:r>
        <w:t xml:space="preserve"> при необходимости автоматизировать работу со статическими QR-кодами: например, если приложение само считывает QR (через встроенную </w:t>
      </w:r>
      <w:r>
        <w:lastRenderedPageBreak/>
        <w:t xml:space="preserve">камеру) и получает URL, вместо того чтобы открывать браузер, можно вызвать </w:t>
      </w:r>
      <w:r>
        <w:rPr>
          <w:rStyle w:val="VerbatimChar"/>
        </w:rPr>
        <w:t>launch</w:t>
      </w:r>
      <w:r>
        <w:t xml:space="preserve"> и дать SDK провести пользователя через оплату.</w:t>
      </w:r>
    </w:p>
    <w:p w14:paraId="3817E24C" w14:textId="77777777" w:rsidR="002F6744" w:rsidRDefault="00000000">
      <w:pPr>
        <w:numPr>
          <w:ilvl w:val="0"/>
          <w:numId w:val="20"/>
        </w:numPr>
      </w:pPr>
      <w:r>
        <w:rPr>
          <w:rStyle w:val="VerbatimChar"/>
          <w:b/>
          <w:bCs/>
        </w:rPr>
        <w:t>handleAction</w:t>
      </w:r>
      <w:r>
        <w:t xml:space="preserve"> – передача управления в SDK на финальном этапе. Этот метод вызывается, когда серверная часть Alipay+ (через API Init/Confirm) дала ответ с </w:t>
      </w:r>
      <w:r>
        <w:rPr>
          <w:rStyle w:val="VerbatimChar"/>
        </w:rPr>
        <w:t>actionType = HANDLE_BY_SDK</w:t>
      </w:r>
      <w:hyperlink r:id="rId263" w:anchor=":~:text=%D0%9C%D0%B5%D1%82%D0%BE%D0%B4%20handleAction%20%20%D0%B8%D1%81%D0%BF%D0%BE%D0%BB%D1%8C%D0%B7%D1%83%D0%B5%D1%82%D1%81%D1%8F%20%D0%BC%D0%BE%D0%B1%D0%B8%D0%BB%D1%8C%D0%BD%D1%8B%D0%BC,%D0%BF%D0%B5%D1%80%D0%B5%D0%B4%D0%B0%D1%87%D0%B8%20%D1%83%D0%BF%D1%80%D0%B0%D0%B2%D0%BB%D0%B5%D0%BD%D0%B8%D1%8F%20%D0%B2%20SDK%20%D0%BD%D0%B0">
        <w:r>
          <w:rPr>
            <w:rStyle w:val="af"/>
          </w:rPr>
          <w:t>[180]</w:t>
        </w:r>
      </w:hyperlink>
      <w:r>
        <w:t xml:space="preserve">. С помощью </w:t>
      </w:r>
      <w:r>
        <w:rPr>
          <w:rStyle w:val="VerbatimChar"/>
        </w:rPr>
        <w:t>handleAction</w:t>
      </w:r>
      <w:r>
        <w:t xml:space="preserve"> приложение передает полученные параметры SDK, чтобы тот выполнил завершающие шаги оплаты (например, отобразил экран подтверждения или совершил нужный переход)</w:t>
      </w:r>
      <w:hyperlink r:id="rId264" w:anchor=":~:text=actionType%20%3D%20HANDLE_BY_SDK%20">
        <w:r>
          <w:rPr>
            <w:rStyle w:val="af"/>
          </w:rPr>
          <w:t>[181]</w:t>
        </w:r>
      </w:hyperlink>
      <w:hyperlink r:id="rId265" w:anchor=":~:text=%D0%AD%D1%82%D0%BE%20%D0%BE%D0%B7%D0%BD%D0%B0%D1%87%D0%B0%D0%B5%D1%82%2C%20%D1%87%D1%82%D0%BE%20SDK%20Alipay%2B,%D0%BD%D0%B0%D0%BF%D1%80%D0%B8%D0%BC%D0%B5%D1%80%2C%20%D0%BE%D1%82%D0%BE%D0%B1%D1%80%D0%B0%D0%B7%D0%B8%D1%82%D1%8C%20UI%20%D0%B8%D0%BB%D0%B8">
        <w:r>
          <w:rPr>
            <w:rStyle w:val="af"/>
          </w:rPr>
          <w:t>[182]</w:t>
        </w:r>
      </w:hyperlink>
      <w:r>
        <w:t>.</w:t>
      </w:r>
    </w:p>
    <w:p w14:paraId="075153DB" w14:textId="77777777" w:rsidR="002F6744" w:rsidRDefault="00000000">
      <w:pPr>
        <w:pStyle w:val="Compact"/>
        <w:numPr>
          <w:ilvl w:val="0"/>
          <w:numId w:val="20"/>
        </w:numPr>
      </w:pPr>
      <w:r>
        <w:t xml:space="preserve">Вызов: </w:t>
      </w:r>
      <w:r>
        <w:rPr>
          <w:rStyle w:val="VerbatimChar"/>
        </w:rPr>
        <w:t>handleAction(context, actionParams)</w:t>
      </w:r>
      <w:hyperlink r:id="rId266" w:anchor=":~:text=%D0%9F%D0%B0%D1%80%D0%B0%D0%BC%D0%B5%D1%82%D1%80%20%D0%A2%D0%B8%D0%BF%20%D0%9E%D0%B1%D1%8F%D0%B7%20%D0%9E%D0%BF%D0%B8%D1%81%D0%B0%D0%BD%D0%B8%D0%B5">
        <w:r>
          <w:rPr>
            <w:rStyle w:val="af"/>
          </w:rPr>
          <w:t>[183]</w:t>
        </w:r>
      </w:hyperlink>
      <w:r>
        <w:t>.</w:t>
      </w:r>
    </w:p>
    <w:p w14:paraId="560AAEA8" w14:textId="77777777" w:rsidR="002F6744" w:rsidRDefault="00000000">
      <w:pPr>
        <w:pStyle w:val="Compact"/>
        <w:numPr>
          <w:ilvl w:val="1"/>
          <w:numId w:val="24"/>
        </w:numPr>
      </w:pPr>
      <w:r>
        <w:rPr>
          <w:rStyle w:val="VerbatimChar"/>
        </w:rPr>
        <w:t>context</w:t>
      </w:r>
      <w:r>
        <w:t xml:space="preserve"> – контекст Activity (Android) или соответствующий контекст на iOS, необходимый для отображения окон SDK</w:t>
      </w:r>
      <w:hyperlink r:id="rId267" w:anchor=":~:text=context%20Context%20%D0%94%D0%B0%20%D0%9A%D0%BE%D0%BD%D1%82%D0%B5%D0%BA%D1%81%D1%82%20%D1%82%D0%B5%D0%BA%D1%83%D1%89%D0%B5%D0%B9,Activity%20%D0%B8%D0%BB%D0%B8">
        <w:r>
          <w:rPr>
            <w:rStyle w:val="af"/>
          </w:rPr>
          <w:t>[184]</w:t>
        </w:r>
      </w:hyperlink>
      <w:r>
        <w:t>.</w:t>
      </w:r>
    </w:p>
    <w:p w14:paraId="72DB426A" w14:textId="77777777" w:rsidR="002F6744" w:rsidRDefault="00000000">
      <w:pPr>
        <w:pStyle w:val="Compact"/>
        <w:numPr>
          <w:ilvl w:val="1"/>
          <w:numId w:val="24"/>
        </w:numPr>
      </w:pPr>
      <w:r>
        <w:rPr>
          <w:rStyle w:val="VerbatimChar"/>
        </w:rPr>
        <w:t>actionParams</w:t>
      </w:r>
      <w:r>
        <w:t xml:space="preserve"> – объект типа </w:t>
      </w:r>
      <w:r>
        <w:rPr>
          <w:rStyle w:val="VerbatimChar"/>
        </w:rPr>
        <w:t>ActionParams</w:t>
      </w:r>
      <w:r>
        <w:t xml:space="preserve"> (передается как есть из ответа сервера)</w:t>
      </w:r>
      <w:hyperlink r:id="rId268" w:anchor=":~:text=%D0%BF%D1%80%D0%B8%D0%BB%D0%BE%D0%B6%D0%B5%D0%BD%D0%B8%D1%8F%20Android">
        <w:r>
          <w:rPr>
            <w:rStyle w:val="af"/>
          </w:rPr>
          <w:t>[185]</w:t>
        </w:r>
      </w:hyperlink>
      <w:r>
        <w:t>. Внутри него находятся параметры для завершения платежа:</w:t>
      </w:r>
    </w:p>
    <w:p w14:paraId="608FBF1D" w14:textId="77777777" w:rsidR="002F6744" w:rsidRDefault="00000000">
      <w:pPr>
        <w:pStyle w:val="Compact"/>
        <w:numPr>
          <w:ilvl w:val="1"/>
          <w:numId w:val="24"/>
        </w:numPr>
      </w:pPr>
      <w:r>
        <w:t xml:space="preserve">Например, </w:t>
      </w:r>
      <w:r>
        <w:rPr>
          <w:rStyle w:val="VerbatimChar"/>
        </w:rPr>
        <w:t>sdkActionPayload</w:t>
      </w:r>
      <w:r>
        <w:t xml:space="preserve"> – ключевое поле, содержащее закодированные данные для SDK</w:t>
      </w:r>
      <w:hyperlink r:id="rId269" w:anchor=":~:text=%D0%9F%D0%BE%D0%BB%D0%B5%20sdkActionPayload%20%D1%8F%D0%B2%D0%BB%D1%8F%D0%B5%D1%82%D1%81%D1%8F%20%D0%BA%D0%BB%D1%8E%D1%87%D0%B5%D0%B2%D1%8B%D0%BC%20%E2%80%94,SDK%20%D0%BD%D0%B5%20%D1%81%D0%BC%D0%BE%D0%B6%D0%B5%D1%82%20%D0%B7%D0%B0%D0%B2%D0%B5%D1%80%D1%88%D0%B8%D1%82%D1%8C%20%D0%BF%D1%80%D0%BE%D1%86%D0%B5%D1%81%D1%81">
        <w:r>
          <w:rPr>
            <w:rStyle w:val="af"/>
          </w:rPr>
          <w:t>[186]</w:t>
        </w:r>
      </w:hyperlink>
      <w:hyperlink r:id="rId270" w:anchor=":~:text=%D0%9F%D0%BE%D0%BB%D0%B5%20sdkActionPayload%20%D1%8F%D0%B2%D0%BB%D1%8F%D0%B5%D1%82%D1%81%D1%8F%20%D0%BA%D0%BB%D1%8E%D1%87%D0%B5%D0%B2%D1%8B%D0%BC%20%E2%80%94,SDK%20%D0%BD%D0%B5%20%D1%81%D0%BC%D0%BE%D0%B6%D0%B5%D1%82%20%D0%B7%D0%B0%D0%B2%D0%B5%D1%80%D1%88%D0%B8%D1%82%D1%8C%20%D0%BF%D1%80%D0%BE%D1%86%D0%B5%D1%81%D1%81">
        <w:r>
          <w:rPr>
            <w:rStyle w:val="af"/>
          </w:rPr>
          <w:t>[187]</w:t>
        </w:r>
      </w:hyperlink>
      <w:r>
        <w:t>.</w:t>
      </w:r>
    </w:p>
    <w:p w14:paraId="05A396E0" w14:textId="77777777" w:rsidR="002F6744" w:rsidRDefault="00000000">
      <w:pPr>
        <w:pStyle w:val="Compact"/>
        <w:numPr>
          <w:ilvl w:val="1"/>
          <w:numId w:val="24"/>
        </w:numPr>
      </w:pPr>
      <w:r>
        <w:rPr>
          <w:rStyle w:val="VerbatimChar"/>
        </w:rPr>
        <w:t>clientId</w:t>
      </w:r>
      <w:r>
        <w:t xml:space="preserve">, </w:t>
      </w:r>
      <w:r>
        <w:rPr>
          <w:rStyle w:val="VerbatimChar"/>
        </w:rPr>
        <w:t>envType</w:t>
      </w:r>
      <w:r>
        <w:t xml:space="preserve">, </w:t>
      </w:r>
      <w:r>
        <w:rPr>
          <w:rStyle w:val="VerbatimChar"/>
        </w:rPr>
        <w:t>siteName</w:t>
      </w:r>
      <w:r>
        <w:t xml:space="preserve"> – могут присутствовать (идентификаторы, окружение; см. выше по setConfiguration, обычно SDK уже знает их после конфигурации).</w:t>
      </w:r>
    </w:p>
    <w:p w14:paraId="6FDFD2F5" w14:textId="77777777" w:rsidR="002F6744" w:rsidRDefault="00000000">
      <w:pPr>
        <w:pStyle w:val="Compact"/>
        <w:numPr>
          <w:ilvl w:val="1"/>
          <w:numId w:val="24"/>
        </w:numPr>
      </w:pPr>
      <w:r>
        <w:t>Другие внутренние параметры (могут включать redirect URL, форму и т.д.)</w:t>
      </w:r>
      <w:hyperlink r:id="rId271" w:anchor=":~:text=ActionParams%20%D1%81%D0%BE%D0%B4%D0%B5%D1%80%D0%B6%D0%B8%D1%82%20%D0%B2%D0%BD%D1%83%D1%82%D1%80%D0%B5%D0%BD%D0%BD%D0%B8%D0%B5%20%D0%BF%D0%B0%D1%80%D0%B0%D0%BC%D0%B5%D1%82%D1%80%D1%8B%2C%20%D0%BA%D0%BE%D1%82%D0%BE%D1%80%D1%8B%D0%B5,%D0%B8%D1%81%D0%BF%D0%BE%D0%BB%D1%8C%D0%B7%D1%83%D0%B5%D1%82%20%D0%B4%D0%BB%D1%8F%20%D0%BA%D0%BE%D1%80%D1%80%D0%B5%D0%BA%D1%82%D0%BD%D0%BE%D0%B3%D0%BE%20%D0%B7%D0%B0%D0%B2%D0%B5%D1%80%D1%88%D0%B5%D0%BD%D0%B8%D1%8F%20%D0%BE%D0%BF%D0%BB%D0%B0%D1%82%D1%8B">
        <w:r>
          <w:rPr>
            <w:rStyle w:val="af"/>
          </w:rPr>
          <w:t>[188]</w:t>
        </w:r>
      </w:hyperlink>
      <w:r>
        <w:t>.</w:t>
      </w:r>
    </w:p>
    <w:p w14:paraId="78ACFB0F" w14:textId="77777777" w:rsidR="002F6744" w:rsidRDefault="00000000">
      <w:pPr>
        <w:pStyle w:val="Compact"/>
        <w:numPr>
          <w:ilvl w:val="0"/>
          <w:numId w:val="20"/>
        </w:numPr>
      </w:pPr>
      <w:r>
        <w:t xml:space="preserve">Возврат: Метод не возвращает значение (void). После вызова </w:t>
      </w:r>
      <w:r>
        <w:rPr>
          <w:b/>
          <w:bCs/>
        </w:rPr>
        <w:t>все управление передается SDK</w:t>
      </w:r>
      <w:r>
        <w:t xml:space="preserve"> Alipay+ – он сам обработает дальнейшие действия</w:t>
      </w:r>
      <w:hyperlink r:id="rId272" w:anchor=":~:text=%D0%9E%D1%82%D0%B2%D0%B5%D1%82">
        <w:r>
          <w:rPr>
            <w:rStyle w:val="af"/>
          </w:rPr>
          <w:t>[189]</w:t>
        </w:r>
      </w:hyperlink>
      <w:hyperlink r:id="rId273" w:anchor=":~:text=%D0%9C%D0%B5%D1%82%D0%BE%D0%B4%20%D0%BD%D0%B5%20%D0%B2%D0%BE%D0%B7%D0%B2%D1%80%D0%B0%D1%89%D0%B0%D0%B5%D1%82%20%D0%B7%D0%BD%D0%B0%D1%87%D0%B5%D0%BD%D0%B8%D1%8F%20%28void%29,%D0%B2%20SDK%2C%20%D0%BA%D0%BE%D1%82%D0%BE%D1%80%D1%8B%D0%B9%20%D1%81%D0%B0%D0%BC%D0%BE%D1%81%D1%82%D0%BE%D1%8F%D1%82%D0%B5%D0%BB%D1%8C%D0%BD%D0%BE%20%D0%BE%D0%B1%D1%80%D0%B0%D0%B1%D0%B0%D1%82%D1%8B%D0%B2%D0%B0%D0%B5%D1%82">
        <w:r>
          <w:rPr>
            <w:rStyle w:val="af"/>
          </w:rPr>
          <w:t>[190]</w:t>
        </w:r>
      </w:hyperlink>
      <w:r>
        <w:t>. Приложение может считать, что на время выполнения handleAction поток платежа перешел под контроль SDK.</w:t>
      </w:r>
    </w:p>
    <w:p w14:paraId="1F286A9C" w14:textId="77777777" w:rsidR="002F6744" w:rsidRDefault="00000000">
      <w:pPr>
        <w:pStyle w:val="Compact"/>
        <w:numPr>
          <w:ilvl w:val="0"/>
          <w:numId w:val="20"/>
        </w:numPr>
      </w:pPr>
      <w:r>
        <w:rPr>
          <w:b/>
          <w:bCs/>
        </w:rPr>
        <w:t>Когда вызывать:</w:t>
      </w:r>
      <w:r>
        <w:t xml:space="preserve"> Только если в ответе Init или Confirm получено </w:t>
      </w:r>
      <w:r>
        <w:rPr>
          <w:rStyle w:val="VerbatimChar"/>
        </w:rPr>
        <w:t>actionType = "HANDLE_BY_SDK"</w:t>
      </w:r>
      <w:hyperlink r:id="rId274" w:anchor=":~:text=%D0%9C%D0%B5%D1%82%D0%BE%D0%B4%20%D0%B4%D0%BE%D0%BB%D0%B6%D0%B5%D0%BD%20%D0%B2%D1%8B%D0%B7%D1%8B%D0%B2%D0%B0%D1%82%D1%8C%D1%81%D1%8F%20%D1%82%D0%BE%D0%BB%D1%8C%D0%BA%D0%BE%20%D0%B5%D1%81%D0%BB%D0%B8,actionType%20%3D%3D%20HANDLE_BY_SDK">
        <w:r>
          <w:rPr>
            <w:rStyle w:val="af"/>
          </w:rPr>
          <w:t>[191]</w:t>
        </w:r>
      </w:hyperlink>
      <w:r>
        <w:t xml:space="preserve">. В иных случаях вызывать </w:t>
      </w:r>
      <w:r>
        <w:rPr>
          <w:rStyle w:val="VerbatimChar"/>
        </w:rPr>
        <w:t>handleAction</w:t>
      </w:r>
      <w:r>
        <w:t xml:space="preserve"> не нужно (и нельзя).</w:t>
      </w:r>
    </w:p>
    <w:p w14:paraId="6C8E9565" w14:textId="77777777" w:rsidR="002F6744" w:rsidRDefault="00000000">
      <w:pPr>
        <w:pStyle w:val="Compact"/>
        <w:numPr>
          <w:ilvl w:val="0"/>
          <w:numId w:val="20"/>
        </w:numPr>
      </w:pPr>
      <w:r>
        <w:rPr>
          <w:b/>
          <w:bCs/>
        </w:rPr>
        <w:t>Пример сценария (из документации):</w:t>
      </w:r>
      <w:hyperlink r:id="rId275" w:anchor=":~:text=%D0%9F%D0%BE%D0%BB%D1%8C%D0%B7%D0%BE%D0%B2%D0%B0%D1%82%D0%B5%D0%BB%D1%8C%20%D1%81%D0%BA%D0%B0%D0%BD%D0%B8%D1%80%D1%83%D0%B5%D1%82%20QR">
        <w:r>
          <w:rPr>
            <w:rStyle w:val="af"/>
          </w:rPr>
          <w:t>[192]</w:t>
        </w:r>
      </w:hyperlink>
      <w:r>
        <w:t xml:space="preserve"> Пользователь сканирует QR-код; приложение мерчанта вызывает API Init; в ответе приходит </w:t>
      </w:r>
      <w:r>
        <w:rPr>
          <w:rStyle w:val="VerbatimChar"/>
        </w:rPr>
        <w:t>actionForm.actionType = "HANDLE_BY_SDK"</w:t>
      </w:r>
      <w:r>
        <w:t xml:space="preserve"> и сопутствующие данные; приложение передает эти данные вызовом </w:t>
      </w:r>
      <w:r>
        <w:rPr>
          <w:rStyle w:val="VerbatimChar"/>
        </w:rPr>
        <w:t>handleAction(context, actionParams)</w:t>
      </w:r>
      <w:r>
        <w:t xml:space="preserve">; </w:t>
      </w:r>
      <w:r>
        <w:rPr>
          <w:b/>
          <w:bCs/>
        </w:rPr>
        <w:t>SDK Alipay+ запускает собственный механизм отображения страницы оплаты, подтверждения и т.д.</w:t>
      </w:r>
      <w:hyperlink r:id="rId276" w:anchor=":~:text=%D0%92%20%D0%BE%D1%82%D0%B2%D0%B5%D1%82%D0%B5%20%D0%BF%D1%80%D0%B8%D1%85%D0%BE%D0%B4%D0%B8%D1%82%20actionForm,%D0%B8%20%D0%B4%D0%B0%D0%BD%D0%BD%D1%8B%D0%B5%20actionForm">
        <w:r>
          <w:rPr>
            <w:rStyle w:val="af"/>
          </w:rPr>
          <w:t>[193]</w:t>
        </w:r>
      </w:hyperlink>
      <w:hyperlink r:id="rId277" w:anchor=":~:text=MPP%20%D0%BF%D0%B5%D1%80%D0%B5%D0%B4%D0%B0%D1%91%D1%82%20%D1%8D%D1%82%D0%B8%20%D0%B4%D0%B0%D0%BD%D0%BD%D1%8B%D0%B5%20%D0%B2,context%2C%20actionParams%29">
        <w:r>
          <w:rPr>
            <w:rStyle w:val="af"/>
          </w:rPr>
          <w:t>[194]</w:t>
        </w:r>
      </w:hyperlink>
      <w:r>
        <w:t>. То есть SDK может открыть окно кошелька или встроенный веб-вью с экраном подтверждения платежа, где пользователь авторизуется и завершает платеж.</w:t>
      </w:r>
    </w:p>
    <w:p w14:paraId="350642C5" w14:textId="77777777" w:rsidR="002F6744" w:rsidRDefault="00000000">
      <w:pPr>
        <w:pStyle w:val="Compact"/>
        <w:numPr>
          <w:ilvl w:val="0"/>
          <w:numId w:val="20"/>
        </w:numPr>
      </w:pPr>
      <w:r>
        <w:rPr>
          <w:b/>
          <w:bCs/>
        </w:rPr>
        <w:t>Важно:</w:t>
      </w:r>
      <w:r>
        <w:t xml:space="preserve"> Поле </w:t>
      </w:r>
      <w:r>
        <w:rPr>
          <w:rStyle w:val="VerbatimChar"/>
        </w:rPr>
        <w:t>sdkActionPayload</w:t>
      </w:r>
      <w:r>
        <w:t xml:space="preserve"> из actionParams должно быть передано </w:t>
      </w:r>
      <w:r>
        <w:rPr>
          <w:b/>
          <w:bCs/>
        </w:rPr>
        <w:t>без изменений</w:t>
      </w:r>
      <w:r>
        <w:t xml:space="preserve"> – его не нужно ни расшифровывать, ни модифицировать на клиенте</w:t>
      </w:r>
      <w:hyperlink r:id="rId278" w:anchor=":~:text=%D0%9F%D0%BE%D0%BB%D0%B5%20sdkActionPayload%20%D1%8F%D0%B2%D0%BB%D1%8F%D0%B5%D1%82%D1%81%D1%8F%20%D0%BA%D0%BB%D1%8E%D1%87%D0%B5%D0%B2%D1%8B%D0%BC%20%E2%80%94,SDK%20%D0%BD%D0%B5%20%D1%81%D0%BC%D0%BE%D0%B6%D0%B5%D1%82%20%D0%B7%D0%B0%D0%B2%D0%B5%D1%80%D1%88%D0%B8%D1%82%D1%8C%20%D0%BF%D1%80%D0%BE%D1%86%D0%B5%D1%81%D1%81">
        <w:r>
          <w:rPr>
            <w:rStyle w:val="af"/>
          </w:rPr>
          <w:t>[186]</w:t>
        </w:r>
      </w:hyperlink>
      <w:hyperlink r:id="rId279" w:anchor=":~:text=%D0%9F%D0%BE%D0%BB%D0%B5%20sdkActionPayload%20%D1%8F%D0%B2%D0%BB%D1%8F%D0%B5%D1%82%D1%81%D1%8F%20%D0%BA%D0%BB%D1%8E%D1%87%D0%B5%D0%B2%D1%8B%D0%BC%20%E2%80%94,SDK%20%D0%BD%D0%B5%20%D1%81%D0%BC%D0%BE%D0%B6%D0%B5%D1%82%20%D0%B7%D0%B0%D0%B2%D0%B5%D1%80%D1%88%D0%B8%D1%82%D1%8C%20%D0%BF%D1%80%D0%BE%D1%86%D0%B5%D1%81%D1%81">
        <w:r>
          <w:rPr>
            <w:rStyle w:val="af"/>
          </w:rPr>
          <w:t>[187]</w:t>
        </w:r>
      </w:hyperlink>
      <w:r>
        <w:t xml:space="preserve">. Это шифрованная информация для SDK, отсутствие или изменение которой приведёт к невозможности завершить процесс. Документация подчёркивает, что </w:t>
      </w:r>
      <w:r>
        <w:rPr>
          <w:rStyle w:val="VerbatimChar"/>
        </w:rPr>
        <w:t>sdkActionPayload</w:t>
      </w:r>
      <w:r>
        <w:t xml:space="preserve"> – ключевой параметр и его нужно передавать «как есть»</w:t>
      </w:r>
      <w:hyperlink r:id="rId280" w:anchor=":~:text=%D0%9F%D0%BE%D0%BB%D0%B5%20sdkActionPayload%20%D1%8F%D0%B2%D0%BB%D1%8F%D0%B5%D1%82%D1%81%D1%8F%20%D0%BA%D0%BB%D1%8E%D1%87%D0%B5%D0%B2%D1%8B%D0%BC%20%E2%80%94,SDK%20%D0%BD%D0%B5%20%D1%81%D0%BC%D0%BE%D0%B6%D0%B5%D1%82%20%D0%B7%D0%B0%D0%B2%D0%B5%D1%80%D1%88%D0%B8%D1%82%D1%8C%20%D0%BF%D1%80%D0%BE%D1%86%D0%B5%D1%81%D1%81">
        <w:r>
          <w:rPr>
            <w:rStyle w:val="af"/>
          </w:rPr>
          <w:t>[186]</w:t>
        </w:r>
      </w:hyperlink>
      <w:r>
        <w:t>.</w:t>
      </w:r>
    </w:p>
    <w:p w14:paraId="4C3C5BCD" w14:textId="77777777" w:rsidR="002F6744" w:rsidRDefault="00000000">
      <w:pPr>
        <w:pStyle w:val="Compact"/>
        <w:numPr>
          <w:ilvl w:val="0"/>
          <w:numId w:val="20"/>
        </w:numPr>
      </w:pPr>
      <w:r>
        <w:t xml:space="preserve">После того, как </w:t>
      </w:r>
      <w:r>
        <w:rPr>
          <w:rStyle w:val="VerbatimChar"/>
        </w:rPr>
        <w:t>handleAction</w:t>
      </w:r>
      <w:r>
        <w:t xml:space="preserve"> вызван, SDK сам позаботится о UI (может показать страницу оплаты, произвести редирект по встроенному URL, запросить подтверждение биометрией и т.п.). Когда оплата будет завершена (или отменена) </w:t>
      </w:r>
      <w:r>
        <w:lastRenderedPageBreak/>
        <w:t xml:space="preserve">пользователем в этом UI, результат отразится на серверной стороне (через </w:t>
      </w:r>
      <w:r>
        <w:rPr>
          <w:rStyle w:val="VerbatimChar"/>
        </w:rPr>
        <w:t>/process</w:t>
      </w:r>
      <w:r>
        <w:t xml:space="preserve"> или статус платежа). </w:t>
      </w:r>
      <w:r>
        <w:rPr>
          <w:b/>
          <w:bCs/>
        </w:rPr>
        <w:t>Колбэк или прямой результат метод не возвращает</w:t>
      </w:r>
      <w:r>
        <w:t>, поэтому приложению, чтобы узнать исход, следует опираться на обновление статуса через API (или события SDK, если предусмотрены).</w:t>
      </w:r>
    </w:p>
    <w:p w14:paraId="429AB851" w14:textId="77777777" w:rsidR="002F6744" w:rsidRDefault="00000000">
      <w:pPr>
        <w:pStyle w:val="FirstParagraph"/>
      </w:pPr>
      <w:r>
        <w:t xml:space="preserve">Подытоживая, для реализации интеграции нужно использовать SDK следующим образом: - В начале работы приложения вызвать </w:t>
      </w:r>
      <w:r>
        <w:rPr>
          <w:rStyle w:val="VerbatimChar"/>
        </w:rPr>
        <w:t>setConfiguration</w:t>
      </w:r>
      <w:r>
        <w:t xml:space="preserve"> с полученными от Alipay+ идентификаторами (clientId, siteName) и указанием окружения (DEV/PROD)</w:t>
      </w:r>
      <w:hyperlink r:id="rId281" w:anchor=":~:text=%D0%9C%D0%B5%D1%82%D0%BE%D0%B4%20%D0%B4%D0%BE%D0%BB%D0%B6%D0%B5%D0%BD%20%D0%B1%D1%8B%D1%82%D1%8C%20%D0%B2%D1%8B%D0%B7%D0%B2%D0%B0%D0%BD%20%D0%BE%D0%B4%D0%B8%D0%BD,%D0%B2%D1%8B%D0%B7%D0%BE%D0%B2%D0%B0%20%D0%BB%D1%8E%D0%B1%D1%8B%D1%85%20%D0%B4%D1%80%D1%83%D0%B3%D0%B8%D1%85%20%D1%84%D1%83%D0%BD%D0%BA%D1%86%D0%B8%D0%B9%20SDK">
        <w:r>
          <w:rPr>
            <w:rStyle w:val="af"/>
          </w:rPr>
          <w:t>[133]</w:t>
        </w:r>
      </w:hyperlink>
      <w:r>
        <w:t xml:space="preserve">. - При старте оплаты: - Если сканирование QR происходит </w:t>
      </w:r>
      <w:r>
        <w:rPr>
          <w:b/>
          <w:bCs/>
        </w:rPr>
        <w:t>внутри приложения</w:t>
      </w:r>
      <w:r>
        <w:t xml:space="preserve"> (например, встроенный сканер камеры для entry code): - получить строку кода, вызвать </w:t>
      </w:r>
      <w:r>
        <w:rPr>
          <w:rStyle w:val="VerbatimChar"/>
        </w:rPr>
        <w:t>launch</w:t>
      </w:r>
      <w:r>
        <w:t xml:space="preserve"> с этим URL, чтобы SDK сразу обработал переход на подтверждение</w:t>
      </w:r>
      <w:hyperlink r:id="rId282" w:anchor=":~:text=4.07%20Launch%20,%D0%BE%D0%BF%D0%BB%D0%B0%D1%82%D1%8B">
        <w:r>
          <w:rPr>
            <w:rStyle w:val="af"/>
          </w:rPr>
          <w:t>[166]</w:t>
        </w:r>
      </w:hyperlink>
      <w:hyperlink r:id="rId283" w:anchor=":~:text=%D0%9C%D0%B5%D1%82%D0%BE%D0%B4%20%D0%BF%D1%80%D0%B8%D0%BC%D0%B5%D0%BD%D1%8F%D0%B5%D1%82%D1%81%D1%8F%3A">
        <w:r>
          <w:rPr>
            <w:rStyle w:val="af"/>
          </w:rPr>
          <w:t>[167]</w:t>
        </w:r>
      </w:hyperlink>
      <w:r>
        <w:t xml:space="preserve">. - Либо вручную вызвать сначала </w:t>
      </w:r>
      <w:r>
        <w:rPr>
          <w:rStyle w:val="VerbatimChar"/>
        </w:rPr>
        <w:t>decode</w:t>
      </w:r>
      <w:r>
        <w:t xml:space="preserve"> (если нужно получить детали до показа UI), затем на основе decode-результата и статуса – либо </w:t>
      </w:r>
      <w:r>
        <w:rPr>
          <w:rStyle w:val="VerbatimChar"/>
        </w:rPr>
        <w:t>launch</w:t>
      </w:r>
      <w:r>
        <w:t xml:space="preserve">, либо </w:t>
      </w:r>
      <w:r>
        <w:rPr>
          <w:rStyle w:val="VerbatimChar"/>
        </w:rPr>
        <w:t>handleAction</w:t>
      </w:r>
      <w:r>
        <w:t xml:space="preserve"> (в зависимости от сценария). - Если приложение получило от сервера ответ с </w:t>
      </w:r>
      <w:r>
        <w:rPr>
          <w:rStyle w:val="VerbatimChar"/>
        </w:rPr>
        <w:t>actionType = HANDLE_BY_SDK</w:t>
      </w:r>
      <w:r>
        <w:t xml:space="preserve"> (например, после вызова Init по динамическому коду): - сформировать </w:t>
      </w:r>
      <w:r>
        <w:rPr>
          <w:rStyle w:val="VerbatimChar"/>
        </w:rPr>
        <w:t>ActionParams</w:t>
      </w:r>
      <w:r>
        <w:t xml:space="preserve"> из полученных данных (обычно SDK предоставляет метод-конструктор, либо документировано, как это сделать) и вызвать </w:t>
      </w:r>
      <w:r>
        <w:rPr>
          <w:rStyle w:val="VerbatimChar"/>
        </w:rPr>
        <w:t>handleAction(context, actionParams)</w:t>
      </w:r>
      <w:hyperlink r:id="rId284" w:anchor=":~:text=%D0%9F%D0%B0%D1%80%D0%B0%D0%BC%D0%B5%D1%82%D1%80%20%D0%A2%D0%B8%D0%BF%20%D0%9E%D0%B1%D1%8F%D0%B7%20%D0%9E%D0%BF%D0%B8%D1%81%D0%B0%D0%BD%D0%B8%D0%B5">
        <w:r>
          <w:rPr>
            <w:rStyle w:val="af"/>
          </w:rPr>
          <w:t>[183]</w:t>
        </w:r>
      </w:hyperlink>
      <w:r>
        <w:t xml:space="preserve">. - Перед отображением экранов, связанных с Alipay+, можно загрузить логотипы кошельков через </w:t>
      </w:r>
      <w:r>
        <w:rPr>
          <w:rStyle w:val="VerbatimChar"/>
        </w:rPr>
        <w:t>getAcceptanceMarkLogos</w:t>
      </w:r>
      <w:r>
        <w:t xml:space="preserve"> и показать пользователю, какие кошельки принимаются (UI/маркетинговый эффект)</w:t>
      </w:r>
      <w:hyperlink r:id="rId285" w:anchor=":~:text=%D0%9C%D0%B5%D1%82%D0%BE%D0%B4%20getAcceptanceMarkLogos%20%20%D0%B8%D1%81%D0%BF%D0%BE%D0%BB%D1%8C%D0%B7%D1%83%D0%B5%D1%82%D1%81%D1%8F%20%D0%BC%D0%BE%D0%B1%D0%B8%D0%BB%D1%8C%D0%BD%D1%8B%D0%BC,%D1%87%D1%82%D0%BE%D0%B1%D1%8B%20%D0%BF%D0%BE%D0%BB%D1%83%D1%87%D0%B8%D1%82%D1%8C%20%D0%BB%D0%BE%D0%B3%D0%BE%D1%82%D0%B8%D0%BF%D1%8B%20%D0%BF%D0%BB%D0%B0%D1%82%D1%91%D0%B6%D0%BD%D1%8B%D1%85%20%D0%B1%D1%80%D0%B5%D0%BD%D0%B4%D0%BE%D0%B2">
        <w:r>
          <w:rPr>
            <w:rStyle w:val="af"/>
          </w:rPr>
          <w:t>[144]</w:t>
        </w:r>
      </w:hyperlink>
      <w:hyperlink r:id="rId286" w:anchor=":~:text=1%20context%20Context%20%D0%94%D0%B0%20%D0%9A%D0%BE%D0%BD%D1%82%D0%B5%D0%BA%D1%81%D1%82,%D0%B4%D0%BB%D1%8F%20SDK%20%D0%B8">
        <w:r>
          <w:rPr>
            <w:rStyle w:val="af"/>
          </w:rPr>
          <w:t>[195]</w:t>
        </w:r>
      </w:hyperlink>
      <w:r>
        <w:t xml:space="preserve">. - При разработке учесть региональные настройки: можно вызвать </w:t>
      </w:r>
      <w:r>
        <w:rPr>
          <w:rStyle w:val="VerbatimChar"/>
        </w:rPr>
        <w:t>getCurrentRegion</w:t>
      </w:r>
      <w:r>
        <w:t>/</w:t>
      </w:r>
      <w:r>
        <w:rPr>
          <w:rStyle w:val="VerbatimChar"/>
        </w:rPr>
        <w:t>isAlipayPlusSupportedRegion</w:t>
      </w:r>
      <w:r>
        <w:t xml:space="preserve"> чтобы убедиться, что функциональность включена только где надо</w:t>
      </w:r>
      <w:hyperlink r:id="rId287" w:anchor=":~:text=%D0%9C%D0%B5%D1%82%D0%BE%D0%B4%20isAlipayPlusSupportedRegion%20%20%D0%B8%D1%81%D0%BF%D0%BE%D0%BB%D1%8C%D0%B7%D1%83%D0%B5%D1%82%D1%81%D1%8F%20%D0%BC%D0%BE%D0%B1%D0%B8%D0%BB%D1%8C%D0%BD%D1%8B%D0%BC,%D0%BF%D1%80%D0%BE%D0%B2%D0%B5%D1%80%D0%BA%D0%B8%2C%20%D0%BD%D0%B0%D1%85%D0%BE%D0%B4%D0%B8%D1%82%D1%81%D1%8F%20%D0%BB%D0%B8%20%D0%BF%D0%BE%D0%BB%D1%8C%D0%B7%D0%BE%D0%B2%D0%B0%D1%82%D0%B5%D0%BB%D1%8C%20%D0%B2">
        <w:r>
          <w:rPr>
            <w:rStyle w:val="af"/>
          </w:rPr>
          <w:t>[158]</w:t>
        </w:r>
      </w:hyperlink>
      <w:hyperlink r:id="rId288" w:anchor=":~:text=%D0%9F%D0%B0%D1%80%D0%B0%D0%BC%D0%B5%D1%82%D1%80%20%D0%A2%D0%B8%D0%BF%20%D0%9E%D0%B1%D1%8F%D0%B7">
        <w:r>
          <w:rPr>
            <w:rStyle w:val="af"/>
          </w:rPr>
          <w:t>[160]</w:t>
        </w:r>
      </w:hyperlink>
      <w:r>
        <w:t xml:space="preserve">. - Метод </w:t>
      </w:r>
      <w:r>
        <w:rPr>
          <w:rStyle w:val="VerbatimChar"/>
        </w:rPr>
        <w:t>getAuthCode</w:t>
      </w:r>
      <w:r>
        <w:t xml:space="preserve"> для MPM, как правило, не требуется, но реализация должна быть предусмотрена в случае изменения требований (например, если понадобятся транзакции, требующие OAuth авторизации пользователя).</w:t>
      </w:r>
    </w:p>
    <w:p w14:paraId="449DC408" w14:textId="77777777" w:rsidR="002F6744" w:rsidRDefault="00000000">
      <w:pPr>
        <w:pStyle w:val="a0"/>
      </w:pPr>
      <w:r>
        <w:t>В итоге, мобильный SDK берёт на себя отображение фирменного UI Alipay+ (при необходимости) и выполнение сложных шагов, а вам нужно корректно вызвать нужные методы и обработать их колбэки. Ниже рассматриваются обработка статусов и UI-аспекты подробнее.</w:t>
      </w:r>
    </w:p>
    <w:p w14:paraId="7376411E" w14:textId="77777777" w:rsidR="002F6744" w:rsidRDefault="00000000">
      <w:pPr>
        <w:pStyle w:val="2"/>
      </w:pPr>
      <w:bookmarkStart w:id="14" w:name="обработка-статусов-операций-и-ошибок"/>
      <w:bookmarkEnd w:id="13"/>
      <w:r>
        <w:t>6. Обработка статусов операций и ошибок</w:t>
      </w:r>
    </w:p>
    <w:p w14:paraId="1AAD106A" w14:textId="77777777" w:rsidR="002F6744" w:rsidRDefault="00000000">
      <w:pPr>
        <w:pStyle w:val="FirstParagraph"/>
      </w:pPr>
      <w:r>
        <w:t>При интеграции необходимо уделить внимание обработке различных состояний транзакций и возможных ошибок.</w:t>
      </w:r>
    </w:p>
    <w:p w14:paraId="7C5B775D" w14:textId="77777777" w:rsidR="002F6744" w:rsidRDefault="00000000">
      <w:pPr>
        <w:pStyle w:val="a0"/>
      </w:pPr>
      <w:r>
        <w:rPr>
          <w:b/>
          <w:bCs/>
        </w:rPr>
        <w:t>Статусы платежных операций:</w:t>
      </w:r>
      <w:r>
        <w:br/>
        <w:t xml:space="preserve">Alipay+ оперирует несколькими уровнями статусов: - </w:t>
      </w:r>
      <w:r>
        <w:rPr>
          <w:b/>
          <w:bCs/>
        </w:rPr>
        <w:t>Статус выполнения API-запроса:</w:t>
      </w:r>
      <w:r>
        <w:t xml:space="preserve"> возвращается в полях </w:t>
      </w:r>
      <w:r>
        <w:rPr>
          <w:rStyle w:val="VerbatimChar"/>
        </w:rPr>
        <w:t>result.resultCode</w:t>
      </w:r>
      <w:r>
        <w:t xml:space="preserve">, </w:t>
      </w:r>
      <w:r>
        <w:rPr>
          <w:rStyle w:val="VerbatimChar"/>
        </w:rPr>
        <w:t>result.resultStatus</w:t>
      </w:r>
      <w:r>
        <w:t xml:space="preserve"> и </w:t>
      </w:r>
      <w:r>
        <w:rPr>
          <w:rStyle w:val="VerbatimChar"/>
        </w:rPr>
        <w:t>result.resultMessage</w:t>
      </w:r>
      <w:r>
        <w:t xml:space="preserve"> практически во всех ответах API (Init, Confirm, Process, Refund и т.д.). - </w:t>
      </w:r>
      <w:r>
        <w:rPr>
          <w:rStyle w:val="VerbatimChar"/>
        </w:rPr>
        <w:t>resultCode</w:t>
      </w:r>
      <w:r>
        <w:t xml:space="preserve"> дает текстовый код результата: например, </w:t>
      </w:r>
      <w:r>
        <w:rPr>
          <w:rStyle w:val="VerbatimChar"/>
        </w:rPr>
        <w:t>"SUCCESS"</w:t>
      </w:r>
      <w:r>
        <w:t xml:space="preserve"> при успешной обработке запроса или код ошибки (</w:t>
      </w:r>
      <w:r>
        <w:rPr>
          <w:rStyle w:val="VerbatimChar"/>
        </w:rPr>
        <w:t>"INVALID_REQUEST"</w:t>
      </w:r>
      <w:r>
        <w:t xml:space="preserve">, </w:t>
      </w:r>
      <w:r>
        <w:rPr>
          <w:rStyle w:val="VerbatimChar"/>
        </w:rPr>
        <w:t>"UNAUTHORIZED"</w:t>
      </w:r>
      <w:r>
        <w:t xml:space="preserve">, </w:t>
      </w:r>
      <w:r>
        <w:rPr>
          <w:rStyle w:val="VerbatimChar"/>
        </w:rPr>
        <w:t>"SERVER_ERROR"</w:t>
      </w:r>
      <w:r>
        <w:t xml:space="preserve"> и т.д.)</w:t>
      </w:r>
      <w:hyperlink r:id="rId289" w:anchor=":~:text=2%20">
        <w:r w:rsidRPr="00F76C3A">
          <w:rPr>
            <w:rStyle w:val="af"/>
            <w:lang w:val="en-US"/>
          </w:rPr>
          <w:t>[94]</w:t>
        </w:r>
      </w:hyperlink>
      <w:hyperlink r:id="rId290" w:anchor=":~:text=1%20result,%D1%80%D0%B5%D0%B7%D1%83%D0%BB%D1%8C%D1%82%D0%B0%D1%82%D0%B0">
        <w:r w:rsidRPr="00F76C3A">
          <w:rPr>
            <w:rStyle w:val="af"/>
            <w:lang w:val="en-US"/>
          </w:rPr>
          <w:t>[51]</w:t>
        </w:r>
      </w:hyperlink>
      <w:r w:rsidRPr="00F76C3A">
        <w:rPr>
          <w:lang w:val="en-US"/>
        </w:rPr>
        <w:t xml:space="preserve">. - </w:t>
      </w:r>
      <w:proofErr w:type="spellStart"/>
      <w:r w:rsidRPr="00F76C3A">
        <w:rPr>
          <w:rStyle w:val="VerbatimChar"/>
          <w:lang w:val="en-US"/>
        </w:rPr>
        <w:t>resultStatus</w:t>
      </w:r>
      <w:proofErr w:type="spellEnd"/>
      <w:r w:rsidRPr="00F76C3A">
        <w:rPr>
          <w:lang w:val="en-US"/>
        </w:rPr>
        <w:t xml:space="preserve"> – </w:t>
      </w:r>
      <w:r>
        <w:t>индикатор</w:t>
      </w:r>
      <w:r w:rsidRPr="00F76C3A">
        <w:rPr>
          <w:lang w:val="en-US"/>
        </w:rPr>
        <w:t xml:space="preserve"> </w:t>
      </w:r>
      <w:r>
        <w:t>успеха</w:t>
      </w:r>
      <w:r w:rsidRPr="00F76C3A">
        <w:rPr>
          <w:lang w:val="en-US"/>
        </w:rPr>
        <w:t>/</w:t>
      </w:r>
      <w:r>
        <w:t>неуспеха</w:t>
      </w:r>
      <w:r w:rsidRPr="00F76C3A">
        <w:rPr>
          <w:lang w:val="en-US"/>
        </w:rPr>
        <w:t xml:space="preserve">: </w:t>
      </w:r>
      <w:r w:rsidRPr="00F76C3A">
        <w:rPr>
          <w:rStyle w:val="VerbatimChar"/>
          <w:lang w:val="en-US"/>
        </w:rPr>
        <w:t>"S"</w:t>
      </w:r>
      <w:r w:rsidRPr="00F76C3A">
        <w:rPr>
          <w:lang w:val="en-US"/>
        </w:rPr>
        <w:t xml:space="preserve"> (Success), </w:t>
      </w:r>
      <w:r w:rsidRPr="00F76C3A">
        <w:rPr>
          <w:rStyle w:val="VerbatimChar"/>
          <w:lang w:val="en-US"/>
        </w:rPr>
        <w:t>"F"</w:t>
      </w:r>
      <w:r w:rsidRPr="00F76C3A">
        <w:rPr>
          <w:lang w:val="en-US"/>
        </w:rPr>
        <w:t xml:space="preserve"> (Failure), </w:t>
      </w:r>
      <w:r w:rsidRPr="00F76C3A">
        <w:rPr>
          <w:rStyle w:val="VerbatimChar"/>
          <w:lang w:val="en-US"/>
        </w:rPr>
        <w:t>"U"</w:t>
      </w:r>
      <w:r w:rsidRPr="00F76C3A">
        <w:rPr>
          <w:lang w:val="en-US"/>
        </w:rPr>
        <w:t xml:space="preserve"> (Unknown)</w:t>
      </w:r>
      <w:hyperlink r:id="rId291" w:anchor=":~:text=2%20result">
        <w:r w:rsidRPr="00F76C3A">
          <w:rPr>
            <w:rStyle w:val="af"/>
            <w:lang w:val="en-US"/>
          </w:rPr>
          <w:t>[82]</w:t>
        </w:r>
      </w:hyperlink>
      <w:hyperlink r:id="rId292" w:anchor=":~:text=">
        <w:r w:rsidRPr="00F76C3A">
          <w:rPr>
            <w:rStyle w:val="af"/>
            <w:lang w:val="en-US"/>
          </w:rPr>
          <w:t>[57]</w:t>
        </w:r>
      </w:hyperlink>
      <w:r w:rsidRPr="00F76C3A">
        <w:rPr>
          <w:lang w:val="en-US"/>
        </w:rPr>
        <w:t xml:space="preserve">. </w:t>
      </w:r>
      <w:r>
        <w:t xml:space="preserve">Как правило, для удачно выполненных запросов (и транзакций) возвращается "S". "F" означает, что запрос не выполнен (например, ошибка валидации, неверный токен, отказ в операции). "U" может вернуться в редких случаях, когда исход </w:t>
      </w:r>
      <w:r>
        <w:lastRenderedPageBreak/>
        <w:t xml:space="preserve">не определен (например, сетевой сбой и неизвестно, прошло ли списание) – такие случаи следует обрабатывать осторожно, возможно повторным запросом статуса. - </w:t>
      </w:r>
      <w:r>
        <w:rPr>
          <w:rStyle w:val="VerbatimChar"/>
        </w:rPr>
        <w:t>resultMessage</w:t>
      </w:r>
      <w:r>
        <w:t xml:space="preserve"> – содержит описание результата на английском (успех или причина ошибки)</w:t>
      </w:r>
      <w:hyperlink r:id="rId293" w:anchor=":~:text=3%20result,%D0%BE">
        <w:r>
          <w:rPr>
            <w:rStyle w:val="af"/>
          </w:rPr>
          <w:t>[56]</w:t>
        </w:r>
      </w:hyperlink>
      <w:r>
        <w:t>. Это сообщение можно логировать, а при некоторых ошибках – показывать пользователю (либо отображать свои локализованные сообщения на основе кодов).</w:t>
      </w:r>
    </w:p>
    <w:p w14:paraId="5BFF2837" w14:textId="77777777" w:rsidR="002F6744" w:rsidRDefault="00000000">
      <w:pPr>
        <w:pStyle w:val="Compact"/>
        <w:numPr>
          <w:ilvl w:val="0"/>
          <w:numId w:val="25"/>
        </w:numPr>
      </w:pPr>
      <w:r>
        <w:rPr>
          <w:b/>
          <w:bCs/>
        </w:rPr>
        <w:t>Статус платежной транзакции:</w:t>
      </w:r>
      <w:r>
        <w:t xml:space="preserve"> отображается в полях </w:t>
      </w:r>
      <w:r>
        <w:rPr>
          <w:rStyle w:val="VerbatimChar"/>
        </w:rPr>
        <w:t>status</w:t>
      </w:r>
      <w:r>
        <w:t xml:space="preserve"> или </w:t>
      </w:r>
      <w:r>
        <w:rPr>
          <w:rStyle w:val="VerbatimChar"/>
        </w:rPr>
        <w:t>operationStatus</w:t>
      </w:r>
      <w:r>
        <w:t xml:space="preserve"> в ответах некоторых методов. Например, в ответе Init/Confirm для платежа может приходить </w:t>
      </w:r>
      <w:r>
        <w:rPr>
          <w:rStyle w:val="VerbatimChar"/>
        </w:rPr>
        <w:t>status: "CREATED"</w:t>
      </w:r>
      <w:r>
        <w:t xml:space="preserve"> или </w:t>
      </w:r>
      <w:r>
        <w:rPr>
          <w:rStyle w:val="VerbatimChar"/>
        </w:rPr>
        <w:t>"PENDING"</w:t>
      </w:r>
      <w:hyperlink r:id="rId294" w:anchor=":~:text=14%20status%20strin">
        <w:r>
          <w:rPr>
            <w:rStyle w:val="af"/>
          </w:rPr>
          <w:t>[31]</w:t>
        </w:r>
      </w:hyperlink>
      <w:r>
        <w:t xml:space="preserve">, а метод decode возвращает </w:t>
      </w:r>
      <w:r>
        <w:rPr>
          <w:rStyle w:val="VerbatimChar"/>
        </w:rPr>
        <w:t>operationStatus</w:t>
      </w:r>
      <w:hyperlink r:id="rId295" w:anchor=":~:text=2%20operationStatus%20String%20%D0%A1%D1%82%D0%B0%D1%82%D1%83%D1%81%20%D0%BE%D0%BF%D0%B5%D1%80%D0%B0%D1%86%D0%B8%D0%B8,PENDING">
        <w:r>
          <w:rPr>
            <w:rStyle w:val="af"/>
          </w:rPr>
          <w:t>[141]</w:t>
        </w:r>
      </w:hyperlink>
      <w:r>
        <w:t>. Возможные значения статусов транзакции:</w:t>
      </w:r>
    </w:p>
    <w:p w14:paraId="66B6A284" w14:textId="77777777" w:rsidR="002F6744" w:rsidRDefault="00000000">
      <w:pPr>
        <w:pStyle w:val="Compact"/>
        <w:numPr>
          <w:ilvl w:val="0"/>
          <w:numId w:val="25"/>
        </w:numPr>
      </w:pPr>
      <w:r>
        <w:rPr>
          <w:b/>
          <w:bCs/>
        </w:rPr>
        <w:t>CREATED</w:t>
      </w:r>
      <w:r>
        <w:t xml:space="preserve"> – операция создана (но не завершена)</w:t>
      </w:r>
      <w:hyperlink r:id="rId296" w:anchor=":~:text=1%20SUCCESS%20%D0%9E%D0%BF%D0%B5%D1%80%D0%B0%D1%86%D0%B8%D1%8F%20%D0%B2%D1%8B%D0%BF%D0%BE%D0%BB%D0%BD%D0%B5%D0%BD%D0%B0%20%D1%83%D1%81%D0%BF%D0%B5%D1%88%D0%BD%D0%BE%21,">
        <w:r>
          <w:rPr>
            <w:rStyle w:val="af"/>
          </w:rPr>
          <w:t>[196]</w:t>
        </w:r>
      </w:hyperlink>
      <w:r>
        <w:t>.</w:t>
      </w:r>
    </w:p>
    <w:p w14:paraId="0785884F" w14:textId="77777777" w:rsidR="002F6744" w:rsidRDefault="00000000">
      <w:pPr>
        <w:pStyle w:val="Compact"/>
        <w:numPr>
          <w:ilvl w:val="0"/>
          <w:numId w:val="25"/>
        </w:numPr>
      </w:pPr>
      <w:r>
        <w:rPr>
          <w:b/>
          <w:bCs/>
        </w:rPr>
        <w:t>PENDING</w:t>
      </w:r>
      <w:r>
        <w:t xml:space="preserve"> – операция в процессе выполнения (ожидается действие, например, подтверждение пользователем)</w:t>
      </w:r>
      <w:hyperlink r:id="rId297" w:anchor=":~:text=3%20PENDING%20%D0%9E%D0%BF%D0%B5%D1%80%D0%B0%D1%86%D0%B8%D1%8F%20%D0%B2%20%D0%BF%D1%80%D0%BE%D1%86%D0%B5%D1%81%D1%81%D0%B5">
        <w:r>
          <w:rPr>
            <w:rStyle w:val="af"/>
          </w:rPr>
          <w:t>[197]</w:t>
        </w:r>
      </w:hyperlink>
      <w:r>
        <w:t>.</w:t>
      </w:r>
    </w:p>
    <w:p w14:paraId="28CAF6D2" w14:textId="77777777" w:rsidR="002F6744" w:rsidRDefault="00000000">
      <w:pPr>
        <w:pStyle w:val="Compact"/>
        <w:numPr>
          <w:ilvl w:val="0"/>
          <w:numId w:val="25"/>
        </w:numPr>
      </w:pPr>
      <w:r>
        <w:rPr>
          <w:b/>
          <w:bCs/>
        </w:rPr>
        <w:t>SUCCESS</w:t>
      </w:r>
      <w:r>
        <w:t xml:space="preserve"> – операция успешно выполнена</w:t>
      </w:r>
      <w:hyperlink r:id="rId298" w:anchor=":~:text=1%20SUCCESS%20%D0%9E%D0%BF%D0%B5%D1%80%D0%B0%D1%86%D0%B8%D1%8F%20%D0%B2%D1%8B%D0%BF%D0%BE%D0%BB%D0%BD%D0%B5%D0%BD%D0%B0%20%D1%83%D1%81%D0%BF%D0%B5%D1%88%D0%BD%D0%BE%21,">
        <w:r>
          <w:rPr>
            <w:rStyle w:val="af"/>
          </w:rPr>
          <w:t>[196]</w:t>
        </w:r>
      </w:hyperlink>
      <w:r>
        <w:t>.</w:t>
      </w:r>
    </w:p>
    <w:p w14:paraId="0D6BB201" w14:textId="77777777" w:rsidR="002F6744" w:rsidRDefault="00000000">
      <w:pPr>
        <w:pStyle w:val="Compact"/>
        <w:numPr>
          <w:ilvl w:val="0"/>
          <w:numId w:val="25"/>
        </w:numPr>
      </w:pPr>
      <w:r>
        <w:rPr>
          <w:b/>
          <w:bCs/>
        </w:rPr>
        <w:t>FAILED</w:t>
      </w:r>
      <w:r>
        <w:t xml:space="preserve"> – операция отклонена и не выполнена</w:t>
      </w:r>
      <w:hyperlink r:id="rId299" w:anchor=":~:text=4%20REFUND%20%D0%A1%D0%B4%D0%B5%D0%BB%D0%B0%D0%BD%20%D0%B2%D0%BE%D0%B7%D0%B2%D1%80%D0%B0%D1%82%20%D0%BF%D0%BE,%D0%BE%D0%BF%D0%B5%D1%80%D0%B0%D1%86%D0%B8%D0%B8%21">
        <w:r>
          <w:rPr>
            <w:rStyle w:val="af"/>
          </w:rPr>
          <w:t>[198]</w:t>
        </w:r>
      </w:hyperlink>
      <w:r>
        <w:t>. Причины: некорректные данные, недостаточно средств у клиента, внутренняя ошибка сервера и т.п.</w:t>
      </w:r>
      <w:hyperlink r:id="rId300" w:anchor=":~:text=6%20FAILED%20%D0%9E%D0%BF%D0%B5%D1%80%D0%B0%D1%86%D0%B8%D1%8F%20%D0%BE%D1%82%D0%BA%D0%BB%D0%BE%D0%BD%D0%B5%D0%BD%D0%B0%20%D0%B8,%D0%BD%D0%B5">
        <w:r>
          <w:rPr>
            <w:rStyle w:val="af"/>
          </w:rPr>
          <w:t>[199]</w:t>
        </w:r>
      </w:hyperlink>
      <w:hyperlink r:id="rId301" w:anchor=":~:text=%D0%94%D0%B0%D0%BD%D0%BD%D1%8B%D0%B5%20%D0%B1%D1%8B%D0%BB%D0%B8%20%D0%B2%D0%B2%D0%B5%D0%B4%D0%B5%D0%BD%D1%8B">
        <w:r>
          <w:rPr>
            <w:rStyle w:val="af"/>
          </w:rPr>
          <w:t>[200]</w:t>
        </w:r>
      </w:hyperlink>
      <w:r>
        <w:t>.</w:t>
      </w:r>
    </w:p>
    <w:p w14:paraId="7798906D" w14:textId="77777777" w:rsidR="002F6744" w:rsidRDefault="00000000">
      <w:pPr>
        <w:pStyle w:val="Compact"/>
        <w:numPr>
          <w:ilvl w:val="0"/>
          <w:numId w:val="25"/>
        </w:numPr>
      </w:pPr>
      <w:r>
        <w:rPr>
          <w:b/>
          <w:bCs/>
        </w:rPr>
        <w:t>CANCELLED</w:t>
      </w:r>
      <w:r>
        <w:t xml:space="preserve"> – операция отменена пользователем (или истек таймаут)</w:t>
      </w:r>
      <w:hyperlink r:id="rId302" w:anchor=":~:text=4%20REFUND%20%D0%A1%D0%B4%D0%B5%D0%BB%D0%B0%D0%BD%20%D0%B2%D0%BE%D0%B7%D0%B2%D1%80%D0%B0%D1%82%20%D0%BF%D0%BE,%D0%BE%D0%BF%D0%B5%D1%80%D0%B0%D1%86%D0%B8%D0%B8%21">
        <w:r>
          <w:rPr>
            <w:rStyle w:val="af"/>
          </w:rPr>
          <w:t>[198]</w:t>
        </w:r>
      </w:hyperlink>
      <w:r>
        <w:t>. Например, пользователь сканировал, но отказался платить.</w:t>
      </w:r>
    </w:p>
    <w:p w14:paraId="32E98B0D" w14:textId="77777777" w:rsidR="002F6744" w:rsidRDefault="00000000">
      <w:pPr>
        <w:pStyle w:val="Compact"/>
        <w:numPr>
          <w:ilvl w:val="0"/>
          <w:numId w:val="25"/>
        </w:numPr>
      </w:pPr>
      <w:r>
        <w:rPr>
          <w:b/>
          <w:bCs/>
        </w:rPr>
        <w:t>REFUND</w:t>
      </w:r>
      <w:r>
        <w:t xml:space="preserve"> – по операции произведен возврат</w:t>
      </w:r>
      <w:hyperlink r:id="rId303" w:anchor=":~:text=%D0%B2%D1%8B%D0%BF%D0%BE%D0%BB%D0%BD%D0%B5%D0%BD%D0%B8%D1%8F%21">
        <w:r>
          <w:rPr>
            <w:rStyle w:val="af"/>
          </w:rPr>
          <w:t>[201]</w:t>
        </w:r>
      </w:hyperlink>
      <w:r>
        <w:t>. (Может встречаться в истории операций).</w:t>
      </w:r>
    </w:p>
    <w:p w14:paraId="44884977" w14:textId="77777777" w:rsidR="002F6744" w:rsidRDefault="00000000">
      <w:pPr>
        <w:pStyle w:val="FirstParagraph"/>
      </w:pPr>
      <w:r>
        <w:t xml:space="preserve">Эти статусы особенно важны на этапе Confirm и в Process: приложение должно различать их. Алгоритм: - Если получили </w:t>
      </w:r>
      <w:r>
        <w:rPr>
          <w:b/>
          <w:bCs/>
        </w:rPr>
        <w:t>SUCCESS</w:t>
      </w:r>
      <w:r>
        <w:t xml:space="preserve"> – зафиксировать успешную оплату. - </w:t>
      </w:r>
      <w:r>
        <w:rPr>
          <w:b/>
          <w:bCs/>
        </w:rPr>
        <w:t>PENDING</w:t>
      </w:r>
      <w:r>
        <w:t xml:space="preserve"> – начать/продолжить ожидание, информируя пользователя, и периодически проверять обновление статуса. - </w:t>
      </w:r>
      <w:r>
        <w:rPr>
          <w:b/>
          <w:bCs/>
        </w:rPr>
        <w:t>FAILED</w:t>
      </w:r>
      <w:r>
        <w:t xml:space="preserve"> – сообщить об ошибке. Если причина известна (например, </w:t>
      </w:r>
      <w:r>
        <w:rPr>
          <w:rStyle w:val="VerbatimChar"/>
        </w:rPr>
        <w:t>resultMessage</w:t>
      </w:r>
      <w:r>
        <w:t xml:space="preserve"> или код ошибки), можно отобразить ее или обобщенное сообщение "Оплата не выполнена". - </w:t>
      </w:r>
      <w:r>
        <w:rPr>
          <w:b/>
          <w:bCs/>
        </w:rPr>
        <w:t>CANCELLED</w:t>
      </w:r>
      <w:r>
        <w:t xml:space="preserve"> – трактовать как прерванную пользователем транзакцию (например, закрытие окна оплаты) – предложить пользователю повторить, если требуется. - </w:t>
      </w:r>
      <w:r>
        <w:rPr>
          <w:b/>
          <w:bCs/>
        </w:rPr>
        <w:t>REFUND</w:t>
      </w:r>
      <w:r>
        <w:t xml:space="preserve"> – информировать, что по этой операции уже был возврат (в текущем потоке оплаты это вряд ли появится, но в общей системе статусов – есть).</w:t>
      </w:r>
    </w:p>
    <w:p w14:paraId="3B77289B" w14:textId="77777777" w:rsidR="002F6744" w:rsidRDefault="00000000">
      <w:pPr>
        <w:pStyle w:val="a0"/>
      </w:pPr>
      <w:r>
        <w:rPr>
          <w:b/>
          <w:bCs/>
        </w:rPr>
        <w:t>Ошибки API и их обработка:</w:t>
      </w:r>
      <w:r>
        <w:br/>
        <w:t xml:space="preserve">Кроме логических статусов, возможны ошибки на уровне запросов: - </w:t>
      </w:r>
      <w:r>
        <w:rPr>
          <w:b/>
          <w:bCs/>
        </w:rPr>
        <w:t>Ошибки валидации (400 Bad Request):</w:t>
      </w:r>
      <w:r>
        <w:t xml:space="preserve"> если в запрос не переданы обязательные параметры или они имеют неверный формат/значение. В таких случаях </w:t>
      </w:r>
      <w:r>
        <w:rPr>
          <w:rStyle w:val="VerbatimChar"/>
        </w:rPr>
        <w:t>resultCode</w:t>
      </w:r>
      <w:r>
        <w:t xml:space="preserve"> будет </w:t>
      </w:r>
      <w:r>
        <w:rPr>
          <w:rStyle w:val="VerbatimChar"/>
        </w:rPr>
        <w:t>"INVALID_REQUEST"</w:t>
      </w:r>
      <w:r>
        <w:t xml:space="preserve"> или подобный, а </w:t>
      </w:r>
      <w:r>
        <w:rPr>
          <w:rStyle w:val="VerbatimChar"/>
        </w:rPr>
        <w:t>resultMessage</w:t>
      </w:r>
      <w:r>
        <w:t xml:space="preserve"> укажет, что не так (например: </w:t>
      </w:r>
      <w:r>
        <w:rPr>
          <w:i/>
          <w:iCs/>
        </w:rPr>
        <w:t>Missing required field: userId</w:t>
      </w:r>
      <w:r>
        <w:t>)</w:t>
      </w:r>
      <w:hyperlink r:id="rId304" w:anchor=":~:text=2%20">
        <w:r>
          <w:rPr>
            <w:rStyle w:val="af"/>
          </w:rPr>
          <w:t>[94]</w:t>
        </w:r>
      </w:hyperlink>
      <w:hyperlink r:id="rId305" w:anchor=":~:text=3%20">
        <w:r>
          <w:rPr>
            <w:rStyle w:val="af"/>
          </w:rPr>
          <w:t>[110]</w:t>
        </w:r>
      </w:hyperlink>
      <w:r>
        <w:t xml:space="preserve">. Подрядчик должен проверить входные данные перед отправкой запроса, чтобы минимизировать такие ошибки. Если они возникли – это свидетельствует об ошибке интеграции, нужно исправить код. Пользователю можно показать сообщение "Техническая ошибка, повторите позже". - </w:t>
      </w:r>
      <w:r>
        <w:rPr>
          <w:b/>
          <w:bCs/>
        </w:rPr>
        <w:t>Ошибка авторизации (401 Unauthorized):</w:t>
      </w:r>
      <w:r>
        <w:t xml:space="preserve"> возникает, если токен недействителен или не передан. В этом случае нужно получить новый токен через OAuth2 и повторить запрос. Убедитесь, что токен обновляется до истечения </w:t>
      </w:r>
      <w:r>
        <w:rPr>
          <w:rStyle w:val="VerbatimChar"/>
        </w:rPr>
        <w:t>expiresIn</w:t>
      </w:r>
      <w:r>
        <w:t xml:space="preserve">. - </w:t>
      </w:r>
      <w:r>
        <w:rPr>
          <w:b/>
          <w:bCs/>
        </w:rPr>
        <w:t>Недостаточно прав / недоступно (403/404):</w:t>
      </w:r>
      <w:r>
        <w:t xml:space="preserve"> маловероятно в данном контексте, разве что неправильный URL или у клиента </w:t>
      </w:r>
      <w:r>
        <w:lastRenderedPageBreak/>
        <w:t xml:space="preserve">нет доступа к нужному методу. Проверить правильность вызова API. - </w:t>
      </w:r>
      <w:r>
        <w:rPr>
          <w:b/>
          <w:bCs/>
        </w:rPr>
        <w:t>Внутренние ошибки сервера (500 Server Error):</w:t>
      </w:r>
      <w:r>
        <w:t xml:space="preserve"> например, </w:t>
      </w:r>
      <w:r>
        <w:rPr>
          <w:rStyle w:val="VerbatimChar"/>
        </w:rPr>
        <w:t>resultCode: "SERVER_ERROR"</w:t>
      </w:r>
      <w:hyperlink r:id="rId306" w:anchor=":~:text=400%20Bad%20Request">
        <w:r>
          <w:rPr>
            <w:rStyle w:val="af"/>
          </w:rPr>
          <w:t>[202]</w:t>
        </w:r>
      </w:hyperlink>
      <w:r>
        <w:t>. В таких случаях можно попытаться повторить операцию через некоторое время (спросив пользователя) или связаться с поддержкой. Пользователю выводить сообщение об ошибке выполнения и извинения.</w:t>
      </w:r>
    </w:p>
    <w:p w14:paraId="655D9BFF" w14:textId="77777777" w:rsidR="002F6744" w:rsidRDefault="00000000">
      <w:pPr>
        <w:pStyle w:val="a0"/>
      </w:pPr>
      <w:r>
        <w:rPr>
          <w:b/>
          <w:bCs/>
        </w:rPr>
        <w:t>Обработка таймаутов:</w:t>
      </w:r>
      <w:r>
        <w:br/>
        <w:t>Если ответ от API не получен в течение максимально допустимого времени (8 секунд)</w:t>
      </w:r>
      <w:hyperlink r:id="rId307" w:anchor=":~:text=%D0%92%D1%80%D0%B5%D0%BC%D1%8F%20%D0%BE%D0%B6%D0%B8%D0%B4%D0%B0%D0%BD%D0%B8%D1%8F%20%D0%BE%D1%82%D0%B2%D0%B5%D1%82%D0%B0%20%D0%BD%D0%B0%20%D0%B7%D0%B0%D0%BF%D1%80%D0%BE%D1%81%D1%8B%3A">
        <w:r>
          <w:rPr>
            <w:rStyle w:val="af"/>
          </w:rPr>
          <w:t>[48]</w:t>
        </w:r>
      </w:hyperlink>
      <w:r>
        <w:t>, следует прервать запрос. Приложение должно обрабатывать такие ситуации: показать пользователю, что произошла задержка, и возможно предложить попробовать еще раз. В то же время нужно понимать, что если таймаут произошел на этапе, когда пользователь мог подтвердить оплату, есть шанс, что транзакция прошла на сервере, просто ответ не дошел. Поэтому при таймауте (не получен ответ) стоит сделать дополнительный запрос статуса (</w:t>
      </w:r>
      <w:r>
        <w:rPr>
          <w:rStyle w:val="VerbatimChar"/>
        </w:rPr>
        <w:t>/process</w:t>
      </w:r>
      <w:r>
        <w:t>) с тем же externalId через несколько секунд, чтобы проверить, не был ли платеж успешен. Это предотвратит ситуацию двойного списания или неверного отображения статуса.</w:t>
      </w:r>
    </w:p>
    <w:p w14:paraId="53366FBC" w14:textId="77777777" w:rsidR="002F6744" w:rsidRDefault="00000000">
      <w:pPr>
        <w:pStyle w:val="a0"/>
      </w:pPr>
      <w:r>
        <w:rPr>
          <w:b/>
          <w:bCs/>
        </w:rPr>
        <w:t>Логирование и сообщения:</w:t>
      </w:r>
      <w:r>
        <w:br/>
        <w:t xml:space="preserve">Подрядчик должен логировать основные шаги интеграции и ответы API (конечно, без конфиденциальных данных). В логах сохранять </w:t>
      </w:r>
      <w:r>
        <w:rPr>
          <w:rStyle w:val="VerbatimChar"/>
        </w:rPr>
        <w:t>externalId</w:t>
      </w:r>
      <w:r>
        <w:t>, отправленные и полученные статусы, коды ошибок. Это поможет при отладке с банком. Пользователю выдавать только дружелюбные сообщения: - При ожидании: "Ожидаем подтверждения оплаты..." - При успехе: "Оплата успешна, спасибо!" (с деталями, если нужно). - При отказе: "Оплата не выполнена: причина ..." (например, "недостаточно средств" – если можем узнать из resultMessage, или общее "платеж отклонен"). - При отмене: "Оплата отменена. Вы можете попытаться снова."</w:t>
      </w:r>
    </w:p>
    <w:p w14:paraId="6A6960ED" w14:textId="77777777" w:rsidR="002F6744" w:rsidRDefault="00000000">
      <w:pPr>
        <w:pStyle w:val="a0"/>
      </w:pPr>
      <w:r>
        <w:t xml:space="preserve">В случае с SDK, если </w:t>
      </w:r>
      <w:r>
        <w:rPr>
          <w:rStyle w:val="VerbatimChar"/>
        </w:rPr>
        <w:t>handleAction</w:t>
      </w:r>
      <w:r>
        <w:t xml:space="preserve"> передал управление кошельку, и пользователь там отменил, SDK вернет управление обратно. Обычно это отобразится как </w:t>
      </w:r>
      <w:r>
        <w:rPr>
          <w:rStyle w:val="VerbatimChar"/>
        </w:rPr>
        <w:t>resultStatus = F</w:t>
      </w:r>
      <w:r>
        <w:t xml:space="preserve"> или статус CANCELLED при запросе </w:t>
      </w:r>
      <w:r>
        <w:rPr>
          <w:rStyle w:val="VerbatimChar"/>
        </w:rPr>
        <w:t>/process</w:t>
      </w:r>
      <w:r>
        <w:t>. Приложение должно воспринять это и не считать платеж проведенным.</w:t>
      </w:r>
    </w:p>
    <w:p w14:paraId="67B857EF" w14:textId="77777777" w:rsidR="002F6744" w:rsidRDefault="00000000">
      <w:pPr>
        <w:pStyle w:val="a0"/>
      </w:pPr>
      <w:r>
        <w:rPr>
          <w:b/>
          <w:bCs/>
        </w:rPr>
        <w:t>Пример обработки статусов (Entry Code сценарий):</w:t>
      </w:r>
      <w:r>
        <w:br/>
        <w:t>1. Вы</w:t>
      </w:r>
      <w:r w:rsidRPr="00F76C3A">
        <w:rPr>
          <w:lang w:val="en-US"/>
        </w:rPr>
        <w:t xml:space="preserve"> </w:t>
      </w:r>
      <w:r>
        <w:t>вызвали</w:t>
      </w:r>
      <w:r w:rsidRPr="00F76C3A">
        <w:rPr>
          <w:lang w:val="en-US"/>
        </w:rPr>
        <w:t xml:space="preserve"> Init -&gt; </w:t>
      </w:r>
      <w:r>
        <w:t>получили</w:t>
      </w:r>
      <w:r w:rsidRPr="00F76C3A">
        <w:rPr>
          <w:lang w:val="en-US"/>
        </w:rPr>
        <w:t xml:space="preserve"> </w:t>
      </w:r>
      <w:r w:rsidRPr="00F76C3A">
        <w:rPr>
          <w:rStyle w:val="VerbatimChar"/>
          <w:lang w:val="en-US"/>
        </w:rPr>
        <w:t>status: CREATED</w:t>
      </w:r>
      <w:r w:rsidRPr="00F76C3A">
        <w:rPr>
          <w:lang w:val="en-US"/>
        </w:rPr>
        <w:t xml:space="preserve">, </w:t>
      </w:r>
      <w:proofErr w:type="spellStart"/>
      <w:r w:rsidRPr="00F76C3A">
        <w:rPr>
          <w:lang w:val="en-US"/>
        </w:rPr>
        <w:t>actionType</w:t>
      </w:r>
      <w:proofErr w:type="spellEnd"/>
      <w:r w:rsidRPr="00F76C3A">
        <w:rPr>
          <w:lang w:val="en-US"/>
        </w:rPr>
        <w:t xml:space="preserve"> = HANDLE_BY_SDK.</w:t>
      </w:r>
      <w:r w:rsidRPr="00F76C3A">
        <w:rPr>
          <w:lang w:val="en-US"/>
        </w:rPr>
        <w:br/>
        <w:t xml:space="preserve">2. </w:t>
      </w:r>
      <w:r>
        <w:t xml:space="preserve">Вызываете </w:t>
      </w:r>
      <w:proofErr w:type="spellStart"/>
      <w:r>
        <w:t>Confirm</w:t>
      </w:r>
      <w:proofErr w:type="spellEnd"/>
      <w:r>
        <w:t xml:space="preserve"> в цикле. Первый Confirm вернул </w:t>
      </w:r>
      <w:r>
        <w:rPr>
          <w:rStyle w:val="VerbatimChar"/>
        </w:rPr>
        <w:t>status: PENDING</w:t>
      </w:r>
      <w:r>
        <w:t xml:space="preserve"> (пользователь еще не подтвердил). Продолжаете ждать.</w:t>
      </w:r>
      <w:r>
        <w:br/>
        <w:t xml:space="preserve">3. Через несколько секунд вызываете Confirm снова -&gt; вернулся </w:t>
      </w:r>
      <w:r>
        <w:rPr>
          <w:rStyle w:val="VerbatimChar"/>
        </w:rPr>
        <w:t>status: SUCCESS</w:t>
      </w:r>
      <w:r>
        <w:t>. Значит, пользователь оплатил.</w:t>
      </w:r>
      <w:r>
        <w:br/>
        <w:t xml:space="preserve">4. Вызываете </w:t>
      </w:r>
      <w:r>
        <w:rPr>
          <w:rStyle w:val="VerbatimChar"/>
        </w:rPr>
        <w:t>/process</w:t>
      </w:r>
      <w:r>
        <w:t xml:space="preserve"> для уверенности или получаете push -&gt; </w:t>
      </w:r>
      <w:r>
        <w:rPr>
          <w:rStyle w:val="VerbatimChar"/>
        </w:rPr>
        <w:t>resultStatus = S</w:t>
      </w:r>
      <w:r>
        <w:t>, paymentAmount и т.д.</w:t>
      </w:r>
      <w:r>
        <w:br/>
        <w:t xml:space="preserve">5. Отображаете "Оплата прошла". Если бы Confirm так и возвращал PENDING несколько раз, а затем push от </w:t>
      </w:r>
      <w:r>
        <w:rPr>
          <w:rStyle w:val="VerbatimChar"/>
        </w:rPr>
        <w:t>/process</w:t>
      </w:r>
      <w:r>
        <w:t xml:space="preserve"> сообщил SUCCESS – обрабатываете SUCCESS. Если push/Confirm сообщил FAILED – выводите ошибку. Если ни push, ни изменение статуса не произошло за разумное время (например, 1-2 минуты), отмечаете платеж как не завершенный (неуспешный) и предлагаете отменить/повторить.</w:t>
      </w:r>
    </w:p>
    <w:p w14:paraId="261264FC" w14:textId="77777777" w:rsidR="002F6744" w:rsidRDefault="00000000">
      <w:pPr>
        <w:pStyle w:val="a0"/>
      </w:pPr>
      <w:r>
        <w:rPr>
          <w:b/>
          <w:bCs/>
        </w:rPr>
        <w:t>Обработка частичного успеха:</w:t>
      </w:r>
      <w:r>
        <w:br/>
        <w:t xml:space="preserve">Хотя в нашем сценарии это не актуально, но если, к примеру, </w:t>
      </w:r>
      <w:r>
        <w:rPr>
          <w:rStyle w:val="VerbatimChar"/>
        </w:rPr>
        <w:t>resultStatus = U</w:t>
      </w:r>
      <w:r>
        <w:t xml:space="preserve"> </w:t>
      </w:r>
      <w:r>
        <w:lastRenderedPageBreak/>
        <w:t>(неизвестно), нельзя сразу говорить пользователю, что платеж не прошел. Надо проверить дополнительно или сообщить "Статус не подтвержден, свяжитесь с поддержкой". Однако в большинстве случаев Alipay+ даст однозначный ответ.</w:t>
      </w:r>
    </w:p>
    <w:p w14:paraId="2AB8E660" w14:textId="77777777" w:rsidR="002F6744" w:rsidRDefault="00000000">
      <w:pPr>
        <w:pStyle w:val="a0"/>
      </w:pPr>
      <w:r>
        <w:rPr>
          <w:b/>
          <w:bCs/>
        </w:rPr>
        <w:t>Итого:</w:t>
      </w:r>
      <w:r>
        <w:t xml:space="preserve"> внешнему подрядчику следует реализовать четкий стейт-машин по статусам и ошибкам, чтобы никакая ситуация не осталась необработанной. Все переходы (Created -&gt; Pending -&gt; Success/Fail, Cancelled, etc.) нужно покрыть, и убедиться, что пользователю всегда показывается понятная информация о том, что происходит.</w:t>
      </w:r>
    </w:p>
    <w:p w14:paraId="126AA7A7" w14:textId="77777777" w:rsidR="002F6744" w:rsidRDefault="00000000">
      <w:pPr>
        <w:pStyle w:val="2"/>
      </w:pPr>
      <w:bookmarkStart w:id="15" w:name="X917b658fb2d95c21e81abc48657fe079d1afb87"/>
      <w:bookmarkEnd w:id="14"/>
      <w:r>
        <w:t>7. UI-аспекты: логотипы, переходы и действия при HANDLE_BY_SDK</w:t>
      </w:r>
    </w:p>
    <w:p w14:paraId="20AE5CAE" w14:textId="77777777" w:rsidR="002F6744" w:rsidRDefault="00000000">
      <w:pPr>
        <w:pStyle w:val="FirstParagraph"/>
      </w:pPr>
      <w:r>
        <w:t>Интерфейс пользователя должен корректно отражать процесс Alipay+ оплаты и соблюдать брендовые требования. Ниже перечислены важные UI-аспекты интеграции:</w:t>
      </w:r>
    </w:p>
    <w:p w14:paraId="5C263CBA" w14:textId="77777777" w:rsidR="002F6744" w:rsidRDefault="00000000">
      <w:pPr>
        <w:pStyle w:val="Compact"/>
        <w:numPr>
          <w:ilvl w:val="0"/>
          <w:numId w:val="26"/>
        </w:numPr>
      </w:pPr>
      <w:r>
        <w:rPr>
          <w:b/>
          <w:bCs/>
        </w:rPr>
        <w:t>Отображение логотипов Alipay+ и поддерживаемых кошельков:</w:t>
      </w:r>
      <w:r>
        <w:t xml:space="preserve"> На экранах оплаты рекомендуется демонстрировать </w:t>
      </w:r>
      <w:r>
        <w:rPr>
          <w:b/>
          <w:bCs/>
        </w:rPr>
        <w:t>acceptance marks</w:t>
      </w:r>
      <w:r>
        <w:t xml:space="preserve"> – значки партнерских кошельков Alipay+ (например, Alipay, GCash, Dana, KakaoPay и др.). Это повышает доверие и понимание у пользователя, каким способом он платит. С помощью метода SDK </w:t>
      </w:r>
      <w:r>
        <w:rPr>
          <w:rStyle w:val="VerbatimChar"/>
        </w:rPr>
        <w:t>getAcceptanceMarkLogos</w:t>
      </w:r>
      <w:r>
        <w:t xml:space="preserve"> можно получить актуальные логотипы для текущего региона и сценария</w:t>
      </w:r>
      <w:hyperlink r:id="rId308" w:anchor=":~:text=%D0%9C%D0%B5%D1%82%D0%BE%D0%B4%20getAcceptanceMarkLogos%20%20%D0%B8%D1%81%D0%BF%D0%BE%D0%BB%D1%8C%D0%B7%D1%83%D0%B5%D1%82%D1%81%D1%8F%20%D0%BC%D0%BE%D0%B1%D0%B8%D0%BB%D1%8C%D0%BD%D1%8B%D0%BC,%D1%87%D1%82%D0%BE%D0%B1%D1%8B%20%D0%BF%D0%BE%D0%BB%D1%83%D1%87%D0%B8%D1%82%D1%8C%20%D0%BB%D0%BE%D0%B3%D0%BE%D1%82%D0%B8%D0%BF%D1%8B%20%D0%BF%D0%BB%D0%B0%D1%82%D1%91%D0%B6%D0%BD%D1%8B%D1%85%20%D0%B1%D1%80%D0%B5%D0%BD%D0%B4%D0%BE%D0%B2">
        <w:r>
          <w:rPr>
            <w:rStyle w:val="af"/>
          </w:rPr>
          <w:t>[144]</w:t>
        </w:r>
      </w:hyperlink>
      <w:hyperlink r:id="rId309" w:anchor=":~:text=1%20context%20Context%20%D0%94%D0%B0%20%D0%9A%D0%BE%D0%BD%D1%82%D0%B5%D0%BA%D1%81%D1%82,%D0%B4%D0%BB%D1%8F%20SDK%20%D0%B8">
        <w:r>
          <w:rPr>
            <w:rStyle w:val="af"/>
          </w:rPr>
          <w:t>[195]</w:t>
        </w:r>
      </w:hyperlink>
      <w:r>
        <w:t>.</w:t>
      </w:r>
    </w:p>
    <w:p w14:paraId="41F48A48" w14:textId="77777777" w:rsidR="002F6744" w:rsidRDefault="00000000">
      <w:pPr>
        <w:pStyle w:val="Compact"/>
        <w:numPr>
          <w:ilvl w:val="0"/>
          <w:numId w:val="26"/>
        </w:numPr>
      </w:pPr>
      <w:r>
        <w:rPr>
          <w:i/>
          <w:iCs/>
        </w:rPr>
        <w:t>Где показывать:</w:t>
      </w:r>
    </w:p>
    <w:p w14:paraId="5D69B669" w14:textId="77777777" w:rsidR="002F6744" w:rsidRDefault="00000000">
      <w:pPr>
        <w:pStyle w:val="Compact"/>
        <w:numPr>
          <w:ilvl w:val="1"/>
          <w:numId w:val="27"/>
        </w:numPr>
      </w:pPr>
      <w:r>
        <w:t xml:space="preserve">Если ваше приложение имеет экран </w:t>
      </w:r>
      <w:r>
        <w:rPr>
          <w:b/>
          <w:bCs/>
        </w:rPr>
        <w:t>сканера QR</w:t>
      </w:r>
      <w:r>
        <w:t xml:space="preserve"> (MPM) – разместите на нем логотип(ы) Alipay+ или текст "Принимаем Alipay+" и значки кошельков</w:t>
      </w:r>
      <w:hyperlink r:id="rId310" w:anchor=":~:text=%D0%92%20%D1%80%D0%B5%D0%B6%D0%B8%D0%BC%D0%B5%20%D0%BF%D0%BB%D0%B0%D1%82%D1%91%D0%B6%D0%BD%D0%BE%D0%B3%D0%BE%20%D0%BA%D0%BE%D0%B4%D0%B0%20%D0%BF%D0%BE%D0%BB%D1%8C%D0%B7%D0%BE%D0%B2%D0%B0%D1%82%D0%B5%D0%BB%D1%8F,%D0%BA%D0%BE%D0%B4%D0%BE%D0%BC%20%D0%BF%D0%BE%D0%BB%D1%8C%D0%B7%D0%BE%D0%B2%D0%B0%D1%82%D0%B5%D0%BB%D1%8F">
        <w:r>
          <w:rPr>
            <w:rStyle w:val="af"/>
          </w:rPr>
          <w:t>[149]</w:t>
        </w:r>
      </w:hyperlink>
      <w:r>
        <w:t>. Пользователь, открыв приложение для сканирования, увидит, что продавец принимает, например, Alipay и др.</w:t>
      </w:r>
    </w:p>
    <w:p w14:paraId="3B87B435" w14:textId="77777777" w:rsidR="002F6744" w:rsidRDefault="00000000">
      <w:pPr>
        <w:pStyle w:val="Compact"/>
        <w:numPr>
          <w:ilvl w:val="1"/>
          <w:numId w:val="27"/>
        </w:numPr>
      </w:pPr>
      <w:r>
        <w:t xml:space="preserve">Если используется </w:t>
      </w:r>
      <w:r>
        <w:rPr>
          <w:b/>
          <w:bCs/>
        </w:rPr>
        <w:t>статический QR-код</w:t>
      </w:r>
      <w:r>
        <w:t xml:space="preserve">, и приложение ожидает подтверждения (например, при возврате из кошелька) – можно также отобразить название кошелька, с которого пришел платеж, используя информацию из ответа (некоторые поля </w:t>
      </w:r>
      <w:r>
        <w:rPr>
          <w:rStyle w:val="VerbatimChar"/>
        </w:rPr>
        <w:t>merchantInfo</w:t>
      </w:r>
      <w:r>
        <w:t xml:space="preserve"> или косвенные признаки могут указывать на кошелек, но в общем случае Alipay+ может не раскрывать конкретный бренд кошелька в API – отображается единый бренд Alipay+).</w:t>
      </w:r>
    </w:p>
    <w:p w14:paraId="60193BD4" w14:textId="77777777" w:rsidR="002F6744" w:rsidRDefault="00000000">
      <w:pPr>
        <w:pStyle w:val="Compact"/>
        <w:numPr>
          <w:ilvl w:val="1"/>
          <w:numId w:val="27"/>
        </w:numPr>
      </w:pPr>
      <w:r>
        <w:t xml:space="preserve">Если у вас </w:t>
      </w:r>
      <w:r>
        <w:rPr>
          <w:b/>
          <w:bCs/>
        </w:rPr>
        <w:t>UPM-сценарий</w:t>
      </w:r>
      <w:r>
        <w:t xml:space="preserve"> (на будущее) – на экране, где выводится QR-код клиента, тоже нужно отобразить логотипы поддерживаемых кошельков, чтобы пользователь знал, какими приложениями можно сканировать код</w:t>
      </w:r>
      <w:hyperlink r:id="rId311" w:anchor=":~:text=%D0%92%20%D1%80%D0%B5%D0%B6%D0%B8%D0%BC%D0%B5%20%D0%BF%D0%BB%D0%B0%D1%82%D1%91%D0%B6%D0%BD%D0%BE%D0%B3%D0%BE%20%D0%BA%D0%BE%D0%B4%D0%B0%20%D0%BF%D0%BE%D0%BB%D1%8C%D0%B7%D0%BE%D0%B2%D0%B0%D1%82%D0%B5%D0%BB%D1%8F,%D0%BA%D0%BE%D0%B4%D0%BE%D0%BC%20%D0%BF%D0%BE%D0%BB%D1%8C%D0%B7%D0%BE%D0%B2%D0%B0%D1%82%D0%B5%D0%BB%D1%8F">
        <w:r>
          <w:rPr>
            <w:rStyle w:val="af"/>
          </w:rPr>
          <w:t>[149]</w:t>
        </w:r>
      </w:hyperlink>
      <w:r>
        <w:t>.</w:t>
      </w:r>
    </w:p>
    <w:p w14:paraId="43192768" w14:textId="77777777" w:rsidR="002F6744" w:rsidRDefault="00000000">
      <w:pPr>
        <w:pStyle w:val="Compact"/>
        <w:numPr>
          <w:ilvl w:val="0"/>
          <w:numId w:val="26"/>
        </w:numPr>
      </w:pPr>
      <w:r>
        <w:rPr>
          <w:i/>
          <w:iCs/>
        </w:rPr>
        <w:t>Как получать и обновлять:</w:t>
      </w:r>
      <w:r>
        <w:t xml:space="preserve"> вызвать </w:t>
      </w:r>
      <w:r>
        <w:rPr>
          <w:rStyle w:val="VerbatimChar"/>
        </w:rPr>
        <w:t>getAcceptanceMarkLogos(context, scenario, region)</w:t>
      </w:r>
      <w:r>
        <w:t xml:space="preserve"> при инициализации экрана. Учесть, что первый вызов может вернуть пусто</w:t>
      </w:r>
      <w:hyperlink r:id="rId312" w:anchor=":~:text=%D0%9F%D1%80%D0%B8%D0%BC%D0%B5%D1%87%D0%B0%D0%BD%D0%B8%D0%B5%3A%20%D0%9F%D1%80%D0%B8%20%D0%BF%D0%B5%D1%80%D0%B2%D0%BE%D0%BC%20%D0%B2%D1%8B%D0%B7%D0%BE%D0%B2%D0%B5%20API,%D0%BC%D0%B5%D1%82%D0%BE%D0%B4%20%D0%BC%D0%BE%D0%B6%D0%B5%D1%82%20%D0%B2%D0%B5%D1%80%D0%BD%D1%83%D1%82%D1%8C%20%D0%BF%D1%83%D1%81%D1%82%D0%BE%D0%B9%20%D1%81%D0%BF%D0%B8%D1%81%D0%BE%D0%BA">
        <w:r>
          <w:rPr>
            <w:rStyle w:val="af"/>
          </w:rPr>
          <w:t>[148]</w:t>
        </w:r>
      </w:hyperlink>
      <w:r>
        <w:t xml:space="preserve"> – в таком случае можно обновить экран через секунду, когда логотипы загрузятся, или повторно вызвать метод. SDK сам может кешировать изображения, поэтому повторные вызовы быстрее.</w:t>
      </w:r>
    </w:p>
    <w:p w14:paraId="37099022" w14:textId="77777777" w:rsidR="002F6744" w:rsidRDefault="00000000">
      <w:pPr>
        <w:numPr>
          <w:ilvl w:val="0"/>
          <w:numId w:val="26"/>
        </w:numPr>
      </w:pPr>
      <w:r>
        <w:t xml:space="preserve">Логотипы нужно отображать </w:t>
      </w:r>
      <w:r>
        <w:rPr>
          <w:b/>
          <w:bCs/>
        </w:rPr>
        <w:t>без искажений</w:t>
      </w:r>
      <w:r>
        <w:t>, рекомендованного размера (обычно мелкие значки в ряд). Если предоставляется логотип Alipay+ (общий) – его тоже следует показать, например, "Alipay+ Accepted Here".</w:t>
      </w:r>
    </w:p>
    <w:p w14:paraId="04EB298B" w14:textId="77777777" w:rsidR="002F6744" w:rsidRDefault="00000000">
      <w:pPr>
        <w:numPr>
          <w:ilvl w:val="0"/>
          <w:numId w:val="26"/>
        </w:numPr>
      </w:pPr>
      <w:r>
        <w:rPr>
          <w:b/>
          <w:bCs/>
        </w:rPr>
        <w:t>UI-переходы при сканировании и оплате:</w:t>
      </w:r>
    </w:p>
    <w:p w14:paraId="4CA56E05" w14:textId="77777777" w:rsidR="002F6744" w:rsidRDefault="00000000">
      <w:pPr>
        <w:pStyle w:val="Compact"/>
        <w:numPr>
          <w:ilvl w:val="0"/>
          <w:numId w:val="26"/>
        </w:numPr>
      </w:pPr>
      <w:r>
        <w:lastRenderedPageBreak/>
        <w:t xml:space="preserve">В случае динамического QR (Order Code), после генерации и отображения QR-кода, </w:t>
      </w:r>
      <w:r>
        <w:rPr>
          <w:b/>
          <w:bCs/>
        </w:rPr>
        <w:t>весь UI-взаимодействие происходит в приложении кошелька пользователя</w:t>
      </w:r>
      <w:r>
        <w:t>. Ваше приложение на этом этапе просто ждет (можно показывать индикатор "Ожидание оплаты..."). Когда приходит уведомление об успешной оплате, показать экран успеха.</w:t>
      </w:r>
    </w:p>
    <w:p w14:paraId="017A9C53" w14:textId="77777777" w:rsidR="002F6744" w:rsidRDefault="00000000">
      <w:pPr>
        <w:numPr>
          <w:ilvl w:val="0"/>
          <w:numId w:val="26"/>
        </w:numPr>
      </w:pPr>
      <w:r>
        <w:t>В случае статического QR (Entry Code), возможны два подхода:</w:t>
      </w:r>
    </w:p>
    <w:p w14:paraId="57CBBBD9" w14:textId="77777777" w:rsidR="002F6744" w:rsidRDefault="00000000">
      <w:pPr>
        <w:pStyle w:val="Compact"/>
        <w:numPr>
          <w:ilvl w:val="1"/>
          <w:numId w:val="28"/>
        </w:numPr>
      </w:pPr>
      <w:r>
        <w:rPr>
          <w:b/>
          <w:bCs/>
        </w:rPr>
        <w:t>Сканирование через кошелек:</w:t>
      </w:r>
      <w:r>
        <w:t xml:space="preserve"> Тогда кошелек сам показывает страницу ввода суммы и подтверждения. Ваше приложение вообще не участвует в UI этого шага, оно только ожидает результат. UI вашего приложения должен показать что-то вроде "Покупатель подтверждает оплату в своем приложении...".</w:t>
      </w:r>
    </w:p>
    <w:p w14:paraId="3DF2474E" w14:textId="77777777" w:rsidR="002F6744" w:rsidRDefault="00000000">
      <w:pPr>
        <w:pStyle w:val="Compact"/>
        <w:numPr>
          <w:ilvl w:val="1"/>
          <w:numId w:val="28"/>
        </w:numPr>
      </w:pPr>
      <w:r>
        <w:rPr>
          <w:b/>
          <w:bCs/>
        </w:rPr>
        <w:t>Сканирование/ввод через ваше приложение (с помощью SDK):</w:t>
      </w:r>
      <w:r>
        <w:t xml:space="preserve"> Если реализован вызов </w:t>
      </w:r>
      <w:r>
        <w:rPr>
          <w:rStyle w:val="VerbatimChar"/>
        </w:rPr>
        <w:t>launch</w:t>
      </w:r>
      <w:r>
        <w:t xml:space="preserve">, то фактически </w:t>
      </w:r>
      <w:r>
        <w:rPr>
          <w:b/>
          <w:bCs/>
        </w:rPr>
        <w:t>SDK Alipay+ откроет внутри вашего приложения UI для ввода суммы/подтверждения</w:t>
      </w:r>
      <w:r>
        <w:t>, стилизованный под кошелек. Например, может отобразиться веб-страница или окно, куда пользователь введет сумму и залогинится в свой кошелек</w:t>
      </w:r>
      <w:hyperlink r:id="rId313" w:anchor=":~:text=4.07%20Launch%20,%D0%BE%D0%BF%D0%BB%D0%B0%D1%82%D1%8B">
        <w:r>
          <w:rPr>
            <w:rStyle w:val="af"/>
          </w:rPr>
          <w:t>[166]</w:t>
        </w:r>
      </w:hyperlink>
      <w:hyperlink r:id="rId314" w:anchor=":~:text=code%20%28%D0%BE%D0%B1%D1%8B%D1%87%D0%BD%D0%BE%20%D0%B2%20%D0%B2%D0%B8%D0%B4%D0%B5%20URL%29,%D0%B4%D0%B5%D0%BA%D0%BE%D0%B4%D0%B8%D1%80%D0%BE%D0%B2%D0%B0%D0%BD%D0%B8%D0%B5%20%D0%B8%20%D0%BF%D0%B5%D1%80%D0%B5%D1%85%D0%BE%D0%B4%20%D0%BD%D0%B0%20%D1%81%D1%82%D1%80%D0%B0%D0%BD%D0%B8%D1%86%D1%83">
        <w:r>
          <w:rPr>
            <w:rStyle w:val="af"/>
          </w:rPr>
          <w:t>[176]</w:t>
        </w:r>
      </w:hyperlink>
      <w:r>
        <w:t>. В этом случае нужно убедиться, что ваше приложение не накладывает своих элементов поверх (напр., оставить верхний тулбар, возможно, но скрыть ненужные элементы).</w:t>
      </w:r>
    </w:p>
    <w:p w14:paraId="12A6479E" w14:textId="77777777" w:rsidR="002F6744" w:rsidRDefault="00000000">
      <w:pPr>
        <w:pStyle w:val="Compact"/>
        <w:numPr>
          <w:ilvl w:val="1"/>
          <w:numId w:val="28"/>
        </w:numPr>
      </w:pPr>
      <w:r>
        <w:t xml:space="preserve">SDK сам обеспечивает навигацию: после вызова </w:t>
      </w:r>
      <w:r>
        <w:rPr>
          <w:rStyle w:val="VerbatimChar"/>
        </w:rPr>
        <w:t>launch</w:t>
      </w:r>
      <w:r>
        <w:t xml:space="preserve"> или </w:t>
      </w:r>
      <w:r>
        <w:rPr>
          <w:rStyle w:val="VerbatimChar"/>
        </w:rPr>
        <w:t>handleAction</w:t>
      </w:r>
      <w:r>
        <w:t xml:space="preserve">, </w:t>
      </w:r>
      <w:r>
        <w:rPr>
          <w:i/>
          <w:iCs/>
        </w:rPr>
        <w:t>не нужно дополнительно открывать какие-то WebView вручную</w:t>
      </w:r>
      <w:r>
        <w:t xml:space="preserve">. Просто предоставьте SDK необходимый </w:t>
      </w:r>
      <w:r>
        <w:rPr>
          <w:rStyle w:val="VerbatimChar"/>
        </w:rPr>
        <w:t>context</w:t>
      </w:r>
      <w:r>
        <w:t xml:space="preserve"> (активность), и оно отобразит нужные экраны.</w:t>
      </w:r>
    </w:p>
    <w:p w14:paraId="1016286E" w14:textId="77777777" w:rsidR="002F6744" w:rsidRDefault="00000000">
      <w:pPr>
        <w:pStyle w:val="Compact"/>
        <w:numPr>
          <w:ilvl w:val="1"/>
          <w:numId w:val="28"/>
        </w:numPr>
      </w:pPr>
      <w:r>
        <w:t>После завершения, SDK закроет свои экраны и вернет управление активности вашего приложения.</w:t>
      </w:r>
    </w:p>
    <w:p w14:paraId="3D19C7FF" w14:textId="77777777" w:rsidR="002F6744" w:rsidRDefault="00000000">
      <w:pPr>
        <w:numPr>
          <w:ilvl w:val="0"/>
          <w:numId w:val="26"/>
        </w:numPr>
      </w:pPr>
      <w:r>
        <w:rPr>
          <w:b/>
          <w:bCs/>
        </w:rPr>
        <w:t>Плавность возврата:</w:t>
      </w:r>
      <w:r>
        <w:t xml:space="preserve"> После оплаты в кошельке, пользователь может вернуться в приложение мерчанта. Убедитесь, что вы обновляете экран (например, переходите на экран с результатом "Оплата успешна" автоматически). Если же по истечении некоторого времени нет подтверждения, дайте возможность пользователю отменить ожидание.</w:t>
      </w:r>
    </w:p>
    <w:p w14:paraId="211A58C8" w14:textId="77777777" w:rsidR="002F6744" w:rsidRDefault="00000000">
      <w:pPr>
        <w:numPr>
          <w:ilvl w:val="0"/>
          <w:numId w:val="26"/>
        </w:numPr>
      </w:pPr>
      <w:r>
        <w:rPr>
          <w:b/>
          <w:bCs/>
        </w:rPr>
        <w:t xml:space="preserve">Обработка сценария </w:t>
      </w:r>
      <w:r>
        <w:rPr>
          <w:rStyle w:val="VerbatimChar"/>
          <w:b/>
          <w:bCs/>
        </w:rPr>
        <w:t>HANDLE_BY_SDK</w:t>
      </w:r>
      <w:r>
        <w:rPr>
          <w:b/>
          <w:bCs/>
        </w:rPr>
        <w:t>:</w:t>
      </w:r>
      <w:r>
        <w:t xml:space="preserve"> Когда API возвращает </w:t>
      </w:r>
      <w:r>
        <w:rPr>
          <w:rStyle w:val="VerbatimChar"/>
        </w:rPr>
        <w:t>actionType = "HANDLE_BY_SDK"</w:t>
      </w:r>
      <w:r>
        <w:t xml:space="preserve">, это означает, что </w:t>
      </w:r>
      <w:r>
        <w:rPr>
          <w:b/>
          <w:bCs/>
        </w:rPr>
        <w:t>необходимо отобразить дополнительный интерфейс для завершения оплаты</w:t>
      </w:r>
      <w:hyperlink r:id="rId315" w:anchor=":~:text=%D0%AD%D1%82%D0%BE%20%D0%BE%D0%B7%D0%BD%D0%B0%D1%87%D0%B0%D0%B5%D1%82%2C%20%D1%87%D1%82%D0%BE%20SDK%20Alipay%2B,%D0%BD%D0%B0%D0%BF%D1%80%D0%B8%D0%BC%D0%B5%D1%80%2C%20%D0%BE%D1%82%D0%BE%D0%B1%D1%80%D0%B0%D0%B7%D0%B8%D1%82%D1%8C%20UI%20%D0%B8%D0%BB%D0%B8">
        <w:r>
          <w:rPr>
            <w:rStyle w:val="af"/>
          </w:rPr>
          <w:t>[203]</w:t>
        </w:r>
      </w:hyperlink>
      <w:hyperlink r:id="rId316" w:anchor=":~:text=%D0%AD%D1%82%D0%BE%20%D0%BE%D0%B7%D0%BD%D0%B0%D1%87%D0%B0%D0%B5%D1%82%2C%20%D1%87%D1%82%D0%BE%20SDK%20Alipay%2B,%D0%BD%D0%B0%D0%BF%D1%80%D0%B8%D0%BC%D0%B5%D1%80%2C%20%D0%BE%D1%82%D0%BE%D0%B1%D1%80%D0%B0%D0%B7%D0%B8%D1%82%D1%8C%20UI%20%D0%B8%D0%BB%D0%B8">
        <w:r>
          <w:rPr>
            <w:rStyle w:val="af"/>
          </w:rPr>
          <w:t>[204]</w:t>
        </w:r>
      </w:hyperlink>
      <w:r>
        <w:t xml:space="preserve">. Обычно, как описано, реализуется вызовом </w:t>
      </w:r>
      <w:r>
        <w:rPr>
          <w:rStyle w:val="VerbatimChar"/>
        </w:rPr>
        <w:t>handleAction</w:t>
      </w:r>
      <w:r>
        <w:t>. С точки зрения UX:</w:t>
      </w:r>
    </w:p>
    <w:p w14:paraId="0ACCADA7" w14:textId="77777777" w:rsidR="002F6744" w:rsidRDefault="00000000">
      <w:pPr>
        <w:pStyle w:val="Compact"/>
        <w:numPr>
          <w:ilvl w:val="0"/>
          <w:numId w:val="26"/>
        </w:numPr>
      </w:pPr>
      <w:r>
        <w:t xml:space="preserve">Должен произойти плавный переход: либо автоматически, либо по нажатию кнопки "Продолжить" – решение за вами, но лучше автоматически. Например: </w:t>
      </w:r>
      <w:r>
        <w:rPr>
          <w:i/>
          <w:iCs/>
        </w:rPr>
        <w:t>"Требуется подтверждение, сейчас откроется безопасная страница..."</w:t>
      </w:r>
      <w:r>
        <w:t xml:space="preserve"> – и сразу вызвать handleAction.</w:t>
      </w:r>
    </w:p>
    <w:p w14:paraId="692E8D99" w14:textId="77777777" w:rsidR="002F6744" w:rsidRDefault="00000000">
      <w:pPr>
        <w:pStyle w:val="Compact"/>
        <w:numPr>
          <w:ilvl w:val="0"/>
          <w:numId w:val="26"/>
        </w:numPr>
      </w:pPr>
      <w:r>
        <w:t>SDK может открыть либо встроенный браузер с нужной страницей, либо прямое окно кошелька (если кошелек пользователя установлен локально). Пользователь может увидеть экран входа в кошелек или подтверждения платежа. Это нормальное поведение.</w:t>
      </w:r>
    </w:p>
    <w:p w14:paraId="39FB0DAF" w14:textId="77777777" w:rsidR="002F6744" w:rsidRDefault="00000000">
      <w:pPr>
        <w:pStyle w:val="Compact"/>
        <w:numPr>
          <w:ilvl w:val="0"/>
          <w:numId w:val="26"/>
        </w:numPr>
      </w:pPr>
      <w:r>
        <w:rPr>
          <w:b/>
          <w:bCs/>
        </w:rPr>
        <w:lastRenderedPageBreak/>
        <w:t>Важно:</w:t>
      </w:r>
      <w:r>
        <w:t xml:space="preserve"> приложение не должно блокировать этот переход – никакие диалоги поверх не показывать. В документе указано, что SDK может самостоятельно выполнить </w:t>
      </w:r>
      <w:r>
        <w:rPr>
          <w:i/>
          <w:iCs/>
        </w:rPr>
        <w:t>редирект по ссылке</w:t>
      </w:r>
      <w:r>
        <w:t xml:space="preserve"> или </w:t>
      </w:r>
      <w:r>
        <w:rPr>
          <w:i/>
          <w:iCs/>
        </w:rPr>
        <w:t>отобразить UI</w:t>
      </w:r>
      <w:hyperlink r:id="rId317" w:anchor=":~:text=%D0%AD%D1%82%D0%BE%20%D0%BE%D0%B7%D0%BD%D0%B0%D1%87%D0%B0%D0%B5%D1%82%2C%20%D1%87%D1%82%D0%BE%20SDK%20Alipay%2B,%D0%BD%D0%B0%D0%BF%D1%80%D0%B8%D0%BC%D0%B5%D1%80%2C%20%D0%BE%D1%82%D0%BE%D0%B1%D1%80%D0%B0%D0%B7%D0%B8%D1%82%D1%8C%20UI%20%D0%B8%D0%BB%D0%B8">
        <w:r>
          <w:rPr>
            <w:rStyle w:val="af"/>
          </w:rPr>
          <w:t>[204]</w:t>
        </w:r>
      </w:hyperlink>
      <w:r>
        <w:t xml:space="preserve">. Например, если </w:t>
      </w:r>
      <w:r>
        <w:rPr>
          <w:rStyle w:val="VerbatimChar"/>
        </w:rPr>
        <w:t>redirectUrl</w:t>
      </w:r>
      <w:r>
        <w:t xml:space="preserve"> был получен и actionType = SDK, вероятно, SDK откроет WebView по этому URL с нужной логикой.</w:t>
      </w:r>
    </w:p>
    <w:p w14:paraId="6F48CA03" w14:textId="77777777" w:rsidR="002F6744" w:rsidRDefault="00000000">
      <w:pPr>
        <w:numPr>
          <w:ilvl w:val="0"/>
          <w:numId w:val="26"/>
        </w:numPr>
      </w:pPr>
      <w:r>
        <w:t xml:space="preserve">После выполнения handleAction, </w:t>
      </w:r>
      <w:r>
        <w:rPr>
          <w:b/>
          <w:bCs/>
        </w:rPr>
        <w:t>не ожидайте мгновенного ответа</w:t>
      </w:r>
      <w:r>
        <w:t xml:space="preserve"> – результат придет через изменение статуса (или callback, если SDK таковой предоставляет). То есть, нужно опять-таки либо ждать push от /process, либо опрашивать /process спустя время.</w:t>
      </w:r>
    </w:p>
    <w:p w14:paraId="567AD451" w14:textId="77777777" w:rsidR="002F6744" w:rsidRDefault="00000000">
      <w:pPr>
        <w:numPr>
          <w:ilvl w:val="0"/>
          <w:numId w:val="26"/>
        </w:numPr>
      </w:pPr>
      <w:r>
        <w:rPr>
          <w:b/>
          <w:bCs/>
        </w:rPr>
        <w:t xml:space="preserve">Использование </w:t>
      </w:r>
      <w:r>
        <w:rPr>
          <w:rStyle w:val="VerbatimChar"/>
          <w:b/>
          <w:bCs/>
        </w:rPr>
        <w:t>redirectUrl</w:t>
      </w:r>
      <w:r>
        <w:rPr>
          <w:b/>
          <w:bCs/>
        </w:rPr>
        <w:t>:</w:t>
      </w:r>
      <w:r>
        <w:t xml:space="preserve"> В некоторых случаях (actionType = PSP) может быть возвращен </w:t>
      </w:r>
      <w:r>
        <w:rPr>
          <w:rStyle w:val="VerbatimChar"/>
        </w:rPr>
        <w:t>redirectUrl</w:t>
      </w:r>
      <w:r>
        <w:t xml:space="preserve"> без SDK-пэйлоада</w:t>
      </w:r>
      <w:hyperlink r:id="rId318" w:anchor=":~:text=11%20redirectUrl%20strin">
        <w:r>
          <w:rPr>
            <w:rStyle w:val="af"/>
          </w:rPr>
          <w:t>[35]</w:t>
        </w:r>
      </w:hyperlink>
      <w:r>
        <w:t>. Это означает, что пользователя нужно направить по этому URL, чтобы завершить платеж (например, открыть браузер). Партнеру нужно:</w:t>
      </w:r>
    </w:p>
    <w:p w14:paraId="413011C0" w14:textId="77777777" w:rsidR="002F6744" w:rsidRDefault="00000000">
      <w:pPr>
        <w:pStyle w:val="Compact"/>
        <w:numPr>
          <w:ilvl w:val="0"/>
          <w:numId w:val="26"/>
        </w:numPr>
      </w:pPr>
      <w:r>
        <w:t>Открыть этот URL либо встроенно (WebView), либо внешним браузером. Встроенно предпочтительнее, чтобы после завершения можно было ловить редирект обратно.</w:t>
      </w:r>
    </w:p>
    <w:p w14:paraId="6C25C2EC" w14:textId="77777777" w:rsidR="002F6744" w:rsidRDefault="00000000">
      <w:pPr>
        <w:pStyle w:val="Compact"/>
        <w:numPr>
          <w:ilvl w:val="0"/>
          <w:numId w:val="26"/>
        </w:numPr>
      </w:pPr>
      <w:r>
        <w:t>URL, скорее всего, ведет на страницу Alipay или партнера, где пользователь выполнит определенное действие (например, логин).</w:t>
      </w:r>
    </w:p>
    <w:p w14:paraId="7FB3BF35" w14:textId="77777777" w:rsidR="002F6744" w:rsidRDefault="00000000">
      <w:pPr>
        <w:pStyle w:val="Compact"/>
        <w:numPr>
          <w:ilvl w:val="0"/>
          <w:numId w:val="26"/>
        </w:numPr>
      </w:pPr>
      <w:r>
        <w:t>После выполнения (например, страница может вызвать определенный callback URL схемы для возврата в приложение), убедиться, что приложение получает управление обратно. Этот момент нужно уточнить при интеграции: предоставляется ли callback-схема (договориться, например, через redirectUrl с вашим URI).</w:t>
      </w:r>
    </w:p>
    <w:p w14:paraId="2DBB4E9D" w14:textId="77777777" w:rsidR="002F6744" w:rsidRDefault="00000000">
      <w:pPr>
        <w:pStyle w:val="Compact"/>
        <w:numPr>
          <w:ilvl w:val="0"/>
          <w:numId w:val="26"/>
        </w:numPr>
      </w:pPr>
      <w:r>
        <w:rPr>
          <w:b/>
          <w:bCs/>
        </w:rPr>
        <w:t>Пример:</w:t>
      </w:r>
      <w:r>
        <w:t xml:space="preserve"> если </w:t>
      </w:r>
      <w:r>
        <w:rPr>
          <w:rStyle w:val="VerbatimChar"/>
        </w:rPr>
        <w:t>redirectUrl</w:t>
      </w:r>
      <w:r>
        <w:t xml:space="preserve">: </w:t>
      </w:r>
      <w:r>
        <w:rPr>
          <w:rStyle w:val="VerbatimChar"/>
        </w:rPr>
        <w:t>"https://alipay.com/redirect?token=..."</w:t>
      </w:r>
      <w:hyperlink r:id="rId319" w:anchor=":~:text=11%20redirectUrl%20strin">
        <w:r>
          <w:rPr>
            <w:rStyle w:val="af"/>
          </w:rPr>
          <w:t>[35]</w:t>
        </w:r>
      </w:hyperlink>
      <w:r>
        <w:t xml:space="preserve">, вы открываете WebView с этим URL. Пользователь там подтверждает что-либо, и по завершении WebView может перенаправить на некий </w:t>
      </w:r>
      <w:r>
        <w:rPr>
          <w:rStyle w:val="VerbatimChar"/>
        </w:rPr>
        <w:t>myapp://paymentComplete</w:t>
      </w:r>
      <w:r>
        <w:t xml:space="preserve"> URL, который ваше приложение обработает.</w:t>
      </w:r>
    </w:p>
    <w:p w14:paraId="05C3A858" w14:textId="77777777" w:rsidR="002F6744" w:rsidRDefault="00000000">
      <w:pPr>
        <w:numPr>
          <w:ilvl w:val="0"/>
          <w:numId w:val="26"/>
        </w:numPr>
      </w:pPr>
      <w:r>
        <w:t>В любом случае, наличие redirectUrl – сигнал, что без действия пользователя оплата не завершится, поэтому UI должен перейти по указанному адресу.</w:t>
      </w:r>
    </w:p>
    <w:p w14:paraId="3E1DDA23" w14:textId="77777777" w:rsidR="002F6744" w:rsidRDefault="00000000">
      <w:pPr>
        <w:numPr>
          <w:ilvl w:val="0"/>
          <w:numId w:val="26"/>
        </w:numPr>
      </w:pPr>
      <w:r>
        <w:rPr>
          <w:b/>
          <w:bCs/>
        </w:rPr>
        <w:t>Безопасность UI:</w:t>
      </w:r>
      <w:r>
        <w:t xml:space="preserve"> Если отображаете веб-контент (через redirectUrl или launch), убедитесь, что:</w:t>
      </w:r>
    </w:p>
    <w:p w14:paraId="1A4643F6" w14:textId="77777777" w:rsidR="002F6744" w:rsidRDefault="00000000">
      <w:pPr>
        <w:pStyle w:val="Compact"/>
        <w:numPr>
          <w:ilvl w:val="0"/>
          <w:numId w:val="26"/>
        </w:numPr>
      </w:pPr>
      <w:r>
        <w:t>URL начинается с HTTPS (SDK/документация настаивают на использовании HTTPS)</w:t>
      </w:r>
      <w:hyperlink r:id="rId320" w:anchor=":~:text=%7B">
        <w:r>
          <w:rPr>
            <w:rStyle w:val="af"/>
          </w:rPr>
          <w:t>[174]</w:t>
        </w:r>
      </w:hyperlink>
      <w:r>
        <w:t xml:space="preserve">. В </w:t>
      </w:r>
      <w:r>
        <w:rPr>
          <w:rStyle w:val="VerbatimChar"/>
        </w:rPr>
        <w:t>acDecodeConfig.forceHttps</w:t>
      </w:r>
      <w:r>
        <w:t xml:space="preserve"> обычно это принудительно задано</w:t>
      </w:r>
      <w:hyperlink r:id="rId321" w:anchor=":~:text=Alipay%2B%20%28%D0%BD%D0%B0%D0%BF%D1%80%D0%B8%D0%BC%D0%B5%D1%80%2C%20Mozilla%2F5">
        <w:r>
          <w:rPr>
            <w:rStyle w:val="af"/>
          </w:rPr>
          <w:t>[173]</w:t>
        </w:r>
      </w:hyperlink>
      <w:r>
        <w:t>.</w:t>
      </w:r>
    </w:p>
    <w:p w14:paraId="14AA06A4" w14:textId="77777777" w:rsidR="002F6744" w:rsidRDefault="00000000">
      <w:pPr>
        <w:pStyle w:val="Compact"/>
        <w:numPr>
          <w:ilvl w:val="0"/>
          <w:numId w:val="26"/>
        </w:numPr>
      </w:pPr>
      <w:r>
        <w:t>Проверяете SSL-сертификат (если открываете свой WebView – включить проверку).</w:t>
      </w:r>
    </w:p>
    <w:p w14:paraId="59CD85FD" w14:textId="77777777" w:rsidR="002F6744" w:rsidRDefault="00000000">
      <w:pPr>
        <w:numPr>
          <w:ilvl w:val="0"/>
          <w:numId w:val="26"/>
        </w:numPr>
      </w:pPr>
      <w:r>
        <w:t>Не вмешиваетесь в содержимое страниц SDK – они должны отображаться как есть, пользователь доверяет бренду Alipay+.</w:t>
      </w:r>
    </w:p>
    <w:p w14:paraId="3C9A0E88" w14:textId="77777777" w:rsidR="002F6744" w:rsidRDefault="00000000">
      <w:pPr>
        <w:numPr>
          <w:ilvl w:val="0"/>
          <w:numId w:val="26"/>
        </w:numPr>
      </w:pPr>
      <w:r>
        <w:rPr>
          <w:b/>
          <w:bCs/>
        </w:rPr>
        <w:t>Branding и язык:</w:t>
      </w:r>
      <w:r>
        <w:t xml:space="preserve"> Страницы, показываемые SDK, локализованы самим Alipay+ (например, на языке кошелька пользователя). Вам не нужно переводить их. Однако, текстовые элементы в вашем приложении (например, "Сканируйте QR </w:t>
      </w:r>
      <w:r>
        <w:lastRenderedPageBreak/>
        <w:t>для оплаты через Alipay+") переведите на русский/английский в соответствии с языком приложения, но можно упомянуть бренд "Alipay+" как есть.</w:t>
      </w:r>
    </w:p>
    <w:p w14:paraId="7D2C4627" w14:textId="77777777" w:rsidR="002F6744" w:rsidRDefault="00000000">
      <w:pPr>
        <w:numPr>
          <w:ilvl w:val="0"/>
          <w:numId w:val="26"/>
        </w:numPr>
      </w:pPr>
      <w:r>
        <w:rPr>
          <w:b/>
          <w:bCs/>
        </w:rPr>
        <w:t>Отображение результата на UI:</w:t>
      </w:r>
    </w:p>
    <w:p w14:paraId="268C42B3" w14:textId="77777777" w:rsidR="002F6744" w:rsidRDefault="00000000">
      <w:pPr>
        <w:pStyle w:val="Compact"/>
        <w:numPr>
          <w:ilvl w:val="0"/>
          <w:numId w:val="26"/>
        </w:numPr>
      </w:pPr>
      <w:r>
        <w:t xml:space="preserve">При успешной оплате – отобразите </w:t>
      </w:r>
      <w:r>
        <w:rPr>
          <w:b/>
          <w:bCs/>
        </w:rPr>
        <w:t>подтверждение</w:t>
      </w:r>
      <w:r>
        <w:t>. Например, экран с галочкой и текстом "Оплата проведена" и, возможно, суммой (конвертированной при необходимости). Можно указать используемый кошелек (если известно – например, Alipay).</w:t>
      </w:r>
    </w:p>
    <w:p w14:paraId="6DE7A2AB" w14:textId="77777777" w:rsidR="002F6744" w:rsidRDefault="00000000">
      <w:pPr>
        <w:pStyle w:val="Compact"/>
        <w:numPr>
          <w:ilvl w:val="0"/>
          <w:numId w:val="26"/>
        </w:numPr>
      </w:pPr>
      <w:r>
        <w:t>При неуспехе – сообщите, что не получилось. Если возможно извлечь понятную причину – укажите (например, "Недостаточно средств" или "Время на оплату истекло"). И предложите вернуться или попытаться снова.</w:t>
      </w:r>
    </w:p>
    <w:p w14:paraId="6A586B8F" w14:textId="77777777" w:rsidR="002F6744" w:rsidRDefault="00000000">
      <w:pPr>
        <w:pStyle w:val="Compact"/>
        <w:numPr>
          <w:ilvl w:val="0"/>
          <w:numId w:val="26"/>
        </w:numPr>
      </w:pPr>
      <w:r>
        <w:t>При отмене – "Оплата отменена пользователем".</w:t>
      </w:r>
    </w:p>
    <w:p w14:paraId="5D234D73" w14:textId="77777777" w:rsidR="002F6744" w:rsidRDefault="00000000">
      <w:pPr>
        <w:numPr>
          <w:ilvl w:val="0"/>
          <w:numId w:val="26"/>
        </w:numPr>
      </w:pPr>
      <w:r>
        <w:t>В любом случае, дайте опцию вернуться на шаг выбора способа оплаты или на главный экран.</w:t>
      </w:r>
    </w:p>
    <w:p w14:paraId="2E5F2253" w14:textId="77777777" w:rsidR="002F6744" w:rsidRDefault="00000000">
      <w:pPr>
        <w:numPr>
          <w:ilvl w:val="0"/>
          <w:numId w:val="26"/>
        </w:numPr>
      </w:pPr>
      <w:r>
        <w:rPr>
          <w:b/>
          <w:bCs/>
        </w:rPr>
        <w:t>Руководство пользователя:</w:t>
      </w:r>
      <w:r>
        <w:t xml:space="preserve"> Предусмотрите на экране сканирования небольшую инструкцию для покупателей, если аудитория может быть не знакома с процессом. Например: "Чтобы заплатить, отсканируйте этот QR-код с помощью вашего Alipay+-совместимого кошелька." Логотипы кошельков здесь усилят понятность.</w:t>
      </w:r>
    </w:p>
    <w:p w14:paraId="12B49310" w14:textId="77777777" w:rsidR="002F6744" w:rsidRDefault="00000000">
      <w:pPr>
        <w:numPr>
          <w:ilvl w:val="0"/>
          <w:numId w:val="26"/>
        </w:numPr>
      </w:pPr>
      <w:r>
        <w:rPr>
          <w:b/>
          <w:bCs/>
        </w:rPr>
        <w:t>UI для процесса Refund:</w:t>
      </w:r>
      <w:r>
        <w:t xml:space="preserve"> Возвраты обычно инициируются из административной части приложения (например, из списка заказов). Специфичного UI Alipay+ там нет, но важно: если возврат успешен, подтвердить оператору. Если ошибка – показать, что возврат не выполнен (с кодом ошибки, если есть).</w:t>
      </w:r>
    </w:p>
    <w:p w14:paraId="347A762D" w14:textId="77777777" w:rsidR="002F6744" w:rsidRDefault="00000000">
      <w:pPr>
        <w:pStyle w:val="FirstParagraph"/>
      </w:pPr>
      <w:r>
        <w:t>Итого, UI интеграции должен быть интуитивно понятен: пользователь видит логотип Alipay+, сканирует код, подтверждает в своем приложении или встроенном окне, и видит результат. Все переходы, инициируемые SDK (handleAction, launch), происходят бесшовно, без лишних шагов от пользователя, кроме тех, что требуются для авторизации/подтверждения платежа.</w:t>
      </w:r>
    </w:p>
    <w:p w14:paraId="59145A03" w14:textId="77777777" w:rsidR="002F6744" w:rsidRDefault="00000000">
      <w:pPr>
        <w:pStyle w:val="2"/>
      </w:pPr>
      <w:bookmarkStart w:id="16" w:name="тестирование-интеграции"/>
      <w:bookmarkEnd w:id="15"/>
      <w:r>
        <w:t>8. Тестирование интеграции</w:t>
      </w:r>
    </w:p>
    <w:p w14:paraId="7CCE11BC" w14:textId="77777777" w:rsidR="002F6744" w:rsidRDefault="00000000">
      <w:pPr>
        <w:pStyle w:val="FirstParagraph"/>
      </w:pPr>
      <w:r>
        <w:t>Этап тестирования интеграции Alipay+ должен быть тщательно спланирован совместно с банком (OCTO) и выполнен в полном объеме, чтобы убедиться в корректности работы перед запуском в PROD. Ниже перечислены необходимые шаги и условия для тестирования.</w:t>
      </w:r>
    </w:p>
    <w:p w14:paraId="088B41AD" w14:textId="77777777" w:rsidR="002F6744" w:rsidRDefault="00000000">
      <w:pPr>
        <w:pStyle w:val="a0"/>
      </w:pPr>
      <w:r>
        <w:rPr>
          <w:b/>
          <w:bCs/>
        </w:rPr>
        <w:t>Подготовка к тестированию:</w:t>
      </w:r>
      <w:r>
        <w:br/>
        <w:t xml:space="preserve">Перед началом любых тестовых вызовов необходимо предоставить банку информацию и получить доступ к тестовому стенду: - Отправить письмо на адрес </w:t>
      </w:r>
      <w:r>
        <w:rPr>
          <w:b/>
          <w:bCs/>
        </w:rPr>
        <w:t>notification@octo.uz</w:t>
      </w:r>
      <w:r>
        <w:t xml:space="preserve"> с темой вида: </w:t>
      </w:r>
      <w:r>
        <w:rPr>
          <w:i/>
          <w:iCs/>
        </w:rPr>
        <w:t>“тестирование KG-business {название юр. лица}”</w:t>
      </w:r>
      <w:hyperlink r:id="rId322" w:anchor=":~:text=%D0%9F%D0%BE%D0%B4%D0%B3%D0%BE%D1%82%D0%BE%D0%B2%D0%B8%D1%82%D1%8C%20%D0%B8%20%D0%BE%D1%82%D0%BF%D1%80%D0%B0%D0%B2%D0%B8%D1%82%D1%8C%20%D0%B8%D0%BD%D1%84%D0%BE%D1%80%D0%BC%D0%B0%D1%86%D0%B8%D1%8E%20%D1%81%D0%BE%D0%B3%D0%BB%D0%B0%D1%81%D0%BD%D0%BE,uz%20%D1%81%20%D1%82%D0%B5%D0%BC%D0%BE%D0%B9">
        <w:r>
          <w:rPr>
            <w:rStyle w:val="af"/>
          </w:rPr>
          <w:t>[205]</w:t>
        </w:r>
      </w:hyperlink>
      <w:r>
        <w:t>. В письме указать: - Полное название организации (юр. лица)</w:t>
      </w:r>
      <w:hyperlink r:id="rId323" w:anchor=":~:text=2">
        <w:r>
          <w:rPr>
            <w:rStyle w:val="af"/>
          </w:rPr>
          <w:t>[206]</w:t>
        </w:r>
      </w:hyperlink>
      <w:r>
        <w:t xml:space="preserve">. - ФИО контактного лица, ответственного за интеграцию. - Контактные данные этого лица (email, телефон). - Перечень </w:t>
      </w:r>
      <w:r>
        <w:rPr>
          <w:b/>
          <w:bCs/>
        </w:rPr>
        <w:t>статических IP-адресов</w:t>
      </w:r>
      <w:r>
        <w:t xml:space="preserve"> сервера, с которых ваше приложение/бэкенд будет </w:t>
      </w:r>
      <w:r>
        <w:lastRenderedPageBreak/>
        <w:t>обращаться к API банка</w:t>
      </w:r>
      <w:hyperlink r:id="rId324" w:anchor=":~:text=%D0%A4%D0%98%D0%9E%20">
        <w:r>
          <w:rPr>
            <w:rStyle w:val="af"/>
          </w:rPr>
          <w:t>[207]</w:t>
        </w:r>
      </w:hyperlink>
      <w:r>
        <w:t>. - Дождаться ответа от банка. Банк проверит и при необходимости уточнит информацию, после чего предоставит необходимые данные для тестирования</w:t>
      </w:r>
      <w:hyperlink r:id="rId325" w:anchor=":~:text=%D1%81%D0%BF%D0%B8%D1%81%D0%BE%D0%BA%20IP%20%D0%B0%D0%B4%D1%80%D0%B5%D1%81%D0%BE%D0%B2%20%D0%BD%D0%B0%20%D0%BF%D0%BE%D1%87%D1%82%D1%83,uz">
        <w:r>
          <w:rPr>
            <w:rStyle w:val="af"/>
          </w:rPr>
          <w:t>[208]</w:t>
        </w:r>
      </w:hyperlink>
      <w:r>
        <w:t xml:space="preserve">. Обычно это включает: - Тестовые </w:t>
      </w:r>
      <w:r>
        <w:rPr>
          <w:b/>
          <w:bCs/>
        </w:rPr>
        <w:t>clientId и clientSecret</w:t>
      </w:r>
      <w:r>
        <w:t xml:space="preserve"> для OAuth2. - Возможно, тестовые учетные записи кошельков или специальные QR-коды (если требуются для проверки). - Доступ к тестовому окружению (уже оговоренный URL DEV). - Документацию по тестовым сценариям, если она отличается от боевой.</w:t>
      </w:r>
    </w:p>
    <w:p w14:paraId="61633E5F" w14:textId="77777777" w:rsidR="002F6744" w:rsidRDefault="00000000">
      <w:pPr>
        <w:pStyle w:val="a0"/>
      </w:pPr>
      <w:r>
        <w:rPr>
          <w:b/>
          <w:bCs/>
        </w:rPr>
        <w:t>Тестовый сценарий и данные:</w:t>
      </w:r>
      <w:r>
        <w:br/>
        <w:t xml:space="preserve">При тестировании нужно убедиться в корректной работе всех ключевых компонентов: 1. </w:t>
      </w:r>
      <w:r>
        <w:rPr>
          <w:b/>
          <w:bCs/>
        </w:rPr>
        <w:t>OAuth2 токен:</w:t>
      </w:r>
      <w:r>
        <w:t xml:space="preserve"> Выполнить запрос на </w:t>
      </w:r>
      <w:r>
        <w:rPr>
          <w:rStyle w:val="VerbatimChar"/>
        </w:rPr>
        <w:t>/oauth2/token</w:t>
      </w:r>
      <w:r>
        <w:t xml:space="preserve"> с предоставленными тест-учетными данными. Убедиться, что возвращается токен, и использовать его для всех последующих вызовов. Проверить обработку ошибок: например, использовать неверный секрет – убедиться, что ловится 401 и приложение запрашивает повторно правильные креды. 2. </w:t>
      </w:r>
      <w:r>
        <w:rPr>
          <w:b/>
          <w:bCs/>
        </w:rPr>
        <w:t>Init + Confirm (статический QR, MPM):</w:t>
      </w:r>
      <w:r>
        <w:t xml:space="preserve"> Банк может предоставить тестовый статический QR-код или вы можете сгенерировать entry code, известный банку. Сымитируйте сканирование: - Вызвать </w:t>
      </w:r>
      <w:r>
        <w:rPr>
          <w:rStyle w:val="VerbatimChar"/>
        </w:rPr>
        <w:t>/api/v1/perform</w:t>
      </w:r>
      <w:r>
        <w:t xml:space="preserve"> (Init) с кодом и наблюдать ответ (ожидается actionType=HANDLE_BY_SDK, status=CREATED/PENDING). - Далее либо банк предоставит инструмент для имитации подтверждения (например, вы можете через тестовый кошелек Alipay отсканировать тот же код и оплатить). Либо банк может советовать вызвать сразу Confirm с тестовыми параметрами. - Вызвать </w:t>
      </w:r>
      <w:r>
        <w:rPr>
          <w:rStyle w:val="VerbatimChar"/>
        </w:rPr>
        <w:t>/api/v1/confirm</w:t>
      </w:r>
      <w:r>
        <w:t xml:space="preserve"> и проверить, что status переходит в SUCCESS, приходят суммы и пр. Этот шаг может потребовать определенного времени (например, после того, как вы в тестовом кошельке "оплатили" запрос). Банк может также самостоятельно переключить статус. - Наблюдайте, что </w:t>
      </w:r>
      <w:r>
        <w:rPr>
          <w:rStyle w:val="VerbatimChar"/>
        </w:rPr>
        <w:t>/process</w:t>
      </w:r>
      <w:r>
        <w:t xml:space="preserve"> возвращает успех и правильные данные. Логи приложения должны фиксировать переход PENDING-&gt;SUCCESS. 3. </w:t>
      </w:r>
      <w:r>
        <w:rPr>
          <w:b/>
          <w:bCs/>
        </w:rPr>
        <w:t>Order Code (динамический QR):</w:t>
      </w:r>
      <w:r>
        <w:t xml:space="preserve"> Сгенерировать QR через </w:t>
      </w:r>
      <w:r>
        <w:rPr>
          <w:rStyle w:val="VerbatimChar"/>
        </w:rPr>
        <w:t>/api/v1/get-qr-code</w:t>
      </w:r>
      <w:r>
        <w:t xml:space="preserve"> с вашим test externalId. Получить </w:t>
      </w:r>
      <w:r>
        <w:rPr>
          <w:rStyle w:val="VerbatimChar"/>
        </w:rPr>
        <w:t>paymentCode</w:t>
      </w:r>
      <w:r>
        <w:t xml:space="preserve">. Код можете отсканировать тестовым кошельком: - При сканировании реальным приложением Alipay (тестовым) – если настроена интеграция, транзакция должна отразиться. Если нет возможности реального кошелька, банк может по запросу эмулировать платеж (например, по вашему externalId). - Проверить, что при оплате методом get-qr-code, либо вам придет callback </w:t>
      </w:r>
      <w:r>
        <w:rPr>
          <w:rStyle w:val="VerbatimChar"/>
        </w:rPr>
        <w:t>/process</w:t>
      </w:r>
      <w:r>
        <w:t xml:space="preserve">, либо нужно опросить </w:t>
      </w:r>
      <w:r>
        <w:rPr>
          <w:rStyle w:val="VerbatimChar"/>
        </w:rPr>
        <w:t>/process</w:t>
      </w:r>
      <w:r>
        <w:t xml:space="preserve"> до получения S/F. - Сценарий handleAction: банк мог предоставить тестовый case, где Init вернет HANDLE_BY_SDK и sdkActionPayload. Нужно проверить, что вызов handleAction действительно открывает нужный UI. Здесь может понадобиться специальная тестовая сборка SDK или инструкции от Alipay+, как имитировать действия. - В случае динамического QR, проверить, что actionType возвращается как HANDLE_BY_PSP (если так), т.е. ничего не требует – и приложение правильно это обработает (например, сразу ожидает callback). 4. </w:t>
      </w:r>
      <w:r>
        <w:rPr>
          <w:b/>
          <w:bCs/>
        </w:rPr>
        <w:t>Отмена и ошибки:</w:t>
      </w:r>
      <w:r>
        <w:t xml:space="preserve"> - Смоделировать отмену: например, начать платеж (Init) и не подтверждать его (или в тестовом кошельке нажать отмену). Убедиться, что через некоторое время </w:t>
      </w:r>
      <w:r>
        <w:rPr>
          <w:rStyle w:val="VerbatimChar"/>
        </w:rPr>
        <w:t>/confirm</w:t>
      </w:r>
      <w:r>
        <w:t xml:space="preserve"> или </w:t>
      </w:r>
      <w:r>
        <w:rPr>
          <w:rStyle w:val="VerbatimChar"/>
        </w:rPr>
        <w:t>/process</w:t>
      </w:r>
      <w:r>
        <w:t xml:space="preserve"> возвращают FAILED или CANCELLED. Приложение должно это отразить. - Отправить некорректный запрос намеренно: например, вызвать Init без userId или с неверным кодом. Проверить, что приходит ошибка INVALID_REQUEST</w:t>
      </w:r>
      <w:hyperlink r:id="rId326" w:anchor=":~:text=2%20">
        <w:r>
          <w:rPr>
            <w:rStyle w:val="af"/>
          </w:rPr>
          <w:t>[94]</w:t>
        </w:r>
      </w:hyperlink>
      <w:r>
        <w:t xml:space="preserve">, и приложение не упадет, а правильно обработает (залогуйте, покажете сообщение). - Проверить поведение при истечении токена: вручную можно изменить </w:t>
      </w:r>
      <w:r>
        <w:rPr>
          <w:rStyle w:val="VerbatimChar"/>
        </w:rPr>
        <w:t>accessToken</w:t>
      </w:r>
      <w:r>
        <w:t xml:space="preserve"> на некорректный и вызвать, ожидая 401. Убедиться, что ваш код заново запрашивает токен и повторяет вызов автоматически </w:t>
      </w:r>
      <w:r>
        <w:lastRenderedPageBreak/>
        <w:t xml:space="preserve">(если так реализовано), либо дает понятное сообщение. 5. </w:t>
      </w:r>
      <w:r>
        <w:rPr>
          <w:b/>
          <w:bCs/>
        </w:rPr>
        <w:t>Refund тест:</w:t>
      </w:r>
      <w:r>
        <w:t xml:space="preserve"> Провести тестовую операцию возврата: - После успешного платежа взять его данные (externalId, суммы) и вызвать </w:t>
      </w:r>
      <w:r>
        <w:rPr>
          <w:rStyle w:val="VerbatimChar"/>
        </w:rPr>
        <w:t>/api/v1/refund</w:t>
      </w:r>
      <w:r>
        <w:t xml:space="preserve"> с требуемыми параметрами на тестовом стенде. - Ожидается ответ с </w:t>
      </w:r>
      <w:r>
        <w:rPr>
          <w:rStyle w:val="VerbatimChar"/>
        </w:rPr>
        <w:t>resultStatus = S</w:t>
      </w:r>
      <w:r>
        <w:t xml:space="preserve"> и деталями возврата</w:t>
      </w:r>
      <w:hyperlink r:id="rId327" w:anchor=":~:text=3">
        <w:r>
          <w:rPr>
            <w:rStyle w:val="af"/>
          </w:rPr>
          <w:t>[112]</w:t>
        </w:r>
      </w:hyperlink>
      <w:r>
        <w:t xml:space="preserve">. Возможно, банк предоставит ограничения (например, возврат возможен только после определенного статуса или только полная сумма). - Проверить, что повторный возврат той же транзакции обрабатывается корректно (скорее всего, вернет ошибку, что уже был выполнен или превышение суммы). 6. </w:t>
      </w:r>
      <w:r>
        <w:rPr>
          <w:b/>
          <w:bCs/>
        </w:rPr>
        <w:t>Работа SDK:</w:t>
      </w:r>
      <w:r>
        <w:t xml:space="preserve"> Если возможно, протестировать интеграцию SDK: - Включить в тестовое приложение (Android/iOS) Alipay+ SDK (тестовую версию, если требуется). - Проверить вызов </w:t>
      </w:r>
      <w:r>
        <w:rPr>
          <w:rStyle w:val="VerbatimChar"/>
        </w:rPr>
        <w:t>setConfiguration</w:t>
      </w:r>
      <w:r>
        <w:t xml:space="preserve"> с тестовым clientId/siteName – не вызывает ошибок. - Вызвать </w:t>
      </w:r>
      <w:r>
        <w:rPr>
          <w:rStyle w:val="VerbatimChar"/>
        </w:rPr>
        <w:t>getAcceptanceMarkLogos</w:t>
      </w:r>
      <w:r>
        <w:t xml:space="preserve"> – убедиться, что возвращает список (возможно, нужно имитировать поддерживаемый регион, например, поставить регион "SG" или использовать SIM карты). - Выполнить </w:t>
      </w:r>
      <w:r>
        <w:rPr>
          <w:rStyle w:val="VerbatimChar"/>
        </w:rPr>
        <w:t>launch</w:t>
      </w:r>
      <w:r>
        <w:t xml:space="preserve"> с известным entry-code URL, посмотреть, откроется ли веб-страница кошелька. (В тестовом окружении это может открыть заглушку или тестовую страницу Alipay+). - Вызвать </w:t>
      </w:r>
      <w:r>
        <w:rPr>
          <w:rStyle w:val="VerbatimChar"/>
        </w:rPr>
        <w:t>handleAction</w:t>
      </w:r>
      <w:r>
        <w:t xml:space="preserve"> с тестовым payload, посмотреть, как SDK реагирует (тут многое зависит от доступности инфраструктуры тестового кошелька).</w:t>
      </w:r>
    </w:p>
    <w:p w14:paraId="375CA904" w14:textId="77777777" w:rsidR="002F6744" w:rsidRDefault="00000000">
      <w:pPr>
        <w:pStyle w:val="a0"/>
      </w:pPr>
      <w:r>
        <w:rPr>
          <w:b/>
          <w:bCs/>
        </w:rPr>
        <w:t>Что проверять в логах/на сервере:</w:t>
      </w:r>
      <w:r>
        <w:br/>
        <w:t>- Каждый запрос API должен доходить до сервера (HTTP 200 или соответствующий код). Ошибки (4xx,5xx) – отслеживать и исправлять по ходу. - Сопоставлять externalId в запросах и ответах, чтобы убедиться: для одной транзакции ID одинаков. В ответах Process и Refund убедиться, что externalId тот же, что отправляли. - Время выполнения: проверить, что среднее время ответа &lt; 1 секунды обычно, но не больше 8 секунд. Если есть долгие задержки, сообщить банку. - Корректность обработки валют и сумм: например, если тестируете конверсию (InquireQuote), убедиться, что курс применяется правильно.</w:t>
      </w:r>
    </w:p>
    <w:p w14:paraId="78CCC482" w14:textId="77777777" w:rsidR="002F6744" w:rsidRDefault="00000000">
      <w:pPr>
        <w:pStyle w:val="a0"/>
      </w:pPr>
      <w:r>
        <w:rPr>
          <w:b/>
          <w:bCs/>
        </w:rPr>
        <w:t>Документирование тестов:</w:t>
      </w:r>
      <w:r>
        <w:t xml:space="preserve"> По итогам тестирования подготовить отчет: - Перечислить тестовые случаи (успешная оплата, отмена, некорректные данные, и т.д.) и полученные результаты. - Если какие-то тесты не проходят (например, статус не меняется), описать и при необходимости обратиться к банку/Alipay+ для диагностики.</w:t>
      </w:r>
    </w:p>
    <w:p w14:paraId="629BA90F" w14:textId="77777777" w:rsidR="002F6744" w:rsidRPr="00F76C3A" w:rsidRDefault="00000000">
      <w:pPr>
        <w:pStyle w:val="a0"/>
        <w:rPr>
          <w:lang w:val="en-US"/>
        </w:rPr>
      </w:pPr>
      <w:r>
        <w:t>Банк может запросить логи или подробности. Убедитесь, что в логах нет конфиденциальных данных пользователя (например, токен можно обезличить). Логи</w:t>
      </w:r>
      <w:r w:rsidRPr="00F76C3A">
        <w:rPr>
          <w:lang w:val="en-US"/>
        </w:rPr>
        <w:t xml:space="preserve"> </w:t>
      </w:r>
      <w:r>
        <w:t>должны</w:t>
      </w:r>
      <w:r w:rsidRPr="00F76C3A">
        <w:rPr>
          <w:lang w:val="en-US"/>
        </w:rPr>
        <w:t xml:space="preserve"> </w:t>
      </w:r>
      <w:r>
        <w:t>содержать</w:t>
      </w:r>
      <w:r w:rsidRPr="00F76C3A">
        <w:rPr>
          <w:lang w:val="en-US"/>
        </w:rPr>
        <w:t xml:space="preserve"> timestamp, </w:t>
      </w:r>
      <w:proofErr w:type="spellStart"/>
      <w:r w:rsidRPr="00F76C3A">
        <w:rPr>
          <w:lang w:val="en-US"/>
        </w:rPr>
        <w:t>externalId</w:t>
      </w:r>
      <w:proofErr w:type="spellEnd"/>
      <w:r w:rsidRPr="00F76C3A">
        <w:rPr>
          <w:lang w:val="en-US"/>
        </w:rPr>
        <w:t xml:space="preserve"> </w:t>
      </w:r>
      <w:r>
        <w:t>и</w:t>
      </w:r>
      <w:r w:rsidRPr="00F76C3A">
        <w:rPr>
          <w:lang w:val="en-US"/>
        </w:rPr>
        <w:t xml:space="preserve"> </w:t>
      </w:r>
      <w:r>
        <w:t>основные</w:t>
      </w:r>
      <w:r w:rsidRPr="00F76C3A">
        <w:rPr>
          <w:lang w:val="en-US"/>
        </w:rPr>
        <w:t xml:space="preserve"> </w:t>
      </w:r>
      <w:r>
        <w:t>точки</w:t>
      </w:r>
      <w:r w:rsidRPr="00F76C3A">
        <w:rPr>
          <w:lang w:val="en-US"/>
        </w:rPr>
        <w:t xml:space="preserve"> (Sent Init, Received SUCCESS etc.).</w:t>
      </w:r>
    </w:p>
    <w:p w14:paraId="08B18BC7" w14:textId="77777777" w:rsidR="002F6744" w:rsidRDefault="00000000">
      <w:pPr>
        <w:pStyle w:val="a0"/>
      </w:pPr>
      <w:r>
        <w:rPr>
          <w:b/>
          <w:bCs/>
        </w:rPr>
        <w:t>IP и окружение в тестах</w:t>
      </w:r>
      <w:proofErr w:type="gramStart"/>
      <w:r>
        <w:rPr>
          <w:b/>
          <w:bCs/>
        </w:rPr>
        <w:t>:</w:t>
      </w:r>
      <w:r>
        <w:t xml:space="preserve"> Важно</w:t>
      </w:r>
      <w:proofErr w:type="gramEnd"/>
      <w:r>
        <w:t xml:space="preserve"> проводить запросы </w:t>
      </w:r>
      <w:r>
        <w:rPr>
          <w:b/>
          <w:bCs/>
        </w:rPr>
        <w:t>именно с заявленных IP-адресов</w:t>
      </w:r>
      <w:r>
        <w:t>. Если разработка ведется локально, возможно, нужно проксировать через указанный сервер, либо попросить временно добавить IP разработчика. Иначе банк будет отвергать запросы (403 Forbidden). После перехода в PROD, соответственно, нужно убедиться, что PROD-серверы тоже в whitelist.</w:t>
      </w:r>
    </w:p>
    <w:p w14:paraId="1E4C1747" w14:textId="77777777" w:rsidR="002F6744" w:rsidRDefault="00000000">
      <w:pPr>
        <w:pStyle w:val="a0"/>
      </w:pPr>
      <w:r>
        <w:rPr>
          <w:b/>
          <w:bCs/>
        </w:rPr>
        <w:t>Переход в продуктивную среду:</w:t>
      </w:r>
      <w:r>
        <w:t xml:space="preserve"> После успешного тестирования нужно повторить шаги для продакшна: - Получить PROD clientId/secret и PROD endpoint (</w:t>
      </w:r>
      <w:r>
        <w:rPr>
          <w:rStyle w:val="VerbatimChar"/>
        </w:rPr>
        <w:t>oi-partner.octo.uz</w:t>
      </w:r>
      <w:r>
        <w:t xml:space="preserve"> или актуальный) от банка. - Настроить whitelisted IP для боевых серверов. - Провести </w:t>
      </w:r>
      <w:r>
        <w:lastRenderedPageBreak/>
        <w:t>несколько тестовых платежей уже на проде (возможно, небольшими суммами или в режимах pre-live, если есть). - Проверить, что все аналогично работает.</w:t>
      </w:r>
    </w:p>
    <w:p w14:paraId="6825CB4B" w14:textId="77777777" w:rsidR="002F6744" w:rsidRDefault="00000000">
      <w:pPr>
        <w:pStyle w:val="2"/>
      </w:pPr>
      <w:bookmarkStart w:id="17" w:name="X5c5f3a7fa531e2ead750c041199fdd470c8d069"/>
      <w:bookmarkEnd w:id="16"/>
      <w:r>
        <w:t>9. Примечания и требования к безопасности и таймингам</w:t>
      </w:r>
    </w:p>
    <w:p w14:paraId="0CF4E78C" w14:textId="77777777" w:rsidR="002F6744" w:rsidRDefault="00000000">
      <w:pPr>
        <w:pStyle w:val="FirstParagraph"/>
      </w:pPr>
      <w:r>
        <w:t>В этом разделе собраны дополнительные требования и рекомендации, обеспечивающие надежность и безопасность интеграции, а также соответствие договоренностям по времени обработки.</w:t>
      </w:r>
    </w:p>
    <w:p w14:paraId="2A639D88" w14:textId="77777777" w:rsidR="002F6744" w:rsidRDefault="00000000">
      <w:pPr>
        <w:numPr>
          <w:ilvl w:val="0"/>
          <w:numId w:val="29"/>
        </w:numPr>
      </w:pPr>
      <w:r>
        <w:rPr>
          <w:b/>
          <w:bCs/>
        </w:rPr>
        <w:t>Безопасное соединение:</w:t>
      </w:r>
      <w:r>
        <w:t xml:space="preserve"> Все взаимодействия с API Alipay+ происходят по протоколу HTTPS (TLS). Используется стандарт HTTP/1.1 поверх TLS</w:t>
      </w:r>
      <w:hyperlink r:id="rId328" w:anchor=":~:text=1%20%D0%9F%D1%80%D0%BE%D1%82%D0%BE%D0%BA%D0%BE%D0%BB%20%D0%9F%D0%B5%D1%80%D0%B5%D0%B4%D0%B0%D1%87%D0%B0%20%D0%B4%D0%B0%D0%BD%D0%BD%D1%8B%D1%85%20%D0%BE%D1%81%D1%83%D1%89%D0%B5%D1%81%D1%82%D0%B2%D0%BB%D1%8F%D0%B5%D1%82%D1%81%D1%8F,RFC">
        <w:r>
          <w:rPr>
            <w:rStyle w:val="af"/>
          </w:rPr>
          <w:t>[58]</w:t>
        </w:r>
      </w:hyperlink>
      <w:r>
        <w:t>. Убедитесь, что ваше приложение доверяет сертификату банка (обычно это общедоверенный CA). Никаких вызовов по незащищенному протоколу быть не должно.</w:t>
      </w:r>
    </w:p>
    <w:p w14:paraId="4A9F42AC" w14:textId="77777777" w:rsidR="002F6744" w:rsidRDefault="00000000">
      <w:pPr>
        <w:numPr>
          <w:ilvl w:val="0"/>
          <w:numId w:val="29"/>
        </w:numPr>
      </w:pPr>
      <w:r>
        <w:rPr>
          <w:b/>
          <w:bCs/>
        </w:rPr>
        <w:t>Формат обмена данными:</w:t>
      </w:r>
      <w:r>
        <w:t xml:space="preserve"> В запросах и ответах используется JSON. Параметры передаются в теле POST-запроса в формате JSON (исключая OAuth2, где form-urlencoded)</w:t>
      </w:r>
      <w:hyperlink r:id="rId329" w:anchor=":~:text=2%20%D0%9C%D0%B5%D1%82%D0%BE%D0%B4%20%D0%BF%D0%B5%D1%80%D0%B5%D0%B4%D0%B0%D1%87%D0%B8%20%D0%B4%D0%B0%D0%BD%D0%BD%D1%8B%D1%85%20%D0%94%D0%BB%D1%8F,%D0%B4%D0%B0%D0%BD%D0%BD%D1%8B%D1%85%20%D0%B8%D1%81%D0%BF%D0%BE%D0%BB%D1%8C%D0%B7%D1%83%D1%8E%D1%82%D1%81%D1%8F%20%D0%BC%D0%B5%D1%82%D0%BE%D0%B4%D1%8B%20POST%2C%20GET">
        <w:r>
          <w:rPr>
            <w:rStyle w:val="af"/>
          </w:rPr>
          <w:t>[209]</w:t>
        </w:r>
      </w:hyperlink>
      <w:r>
        <w:t>. Ответы формата RESTful API, то есть структура полей с кодами результата и данными</w:t>
      </w:r>
      <w:hyperlink r:id="rId330" w:anchor=":~:text=%D0%B7%D0%B0%D0%BF%D1%80%D0%BE%D1%81%D0%B0">
        <w:r>
          <w:rPr>
            <w:rStyle w:val="af"/>
          </w:rPr>
          <w:t>[210]</w:t>
        </w:r>
      </w:hyperlink>
      <w:r>
        <w:t>. Придерживайтесь точного формата (ключи case-sensitive, типы данных – строка, число и т.д. – как указано в документации).</w:t>
      </w:r>
    </w:p>
    <w:p w14:paraId="5ACD9946" w14:textId="77777777" w:rsidR="002F6744" w:rsidRDefault="00000000">
      <w:pPr>
        <w:numPr>
          <w:ilvl w:val="0"/>
          <w:numId w:val="29"/>
        </w:numPr>
      </w:pPr>
      <w:r>
        <w:rPr>
          <w:b/>
          <w:bCs/>
        </w:rPr>
        <w:t>Авторизация и аутентификация:</w:t>
      </w:r>
      <w:r>
        <w:t xml:space="preserve"> Для доступа к защищенным ресурсам API требуется OAuth2 Bearer-токен</w:t>
      </w:r>
      <w:hyperlink r:id="rId331" w:anchor=":~:text=%D0%B7%D0%B0%D0%BF%D1%80%D0%BE%D1%81%D0%B0">
        <w:r>
          <w:rPr>
            <w:rStyle w:val="af"/>
          </w:rPr>
          <w:t>[15]</w:t>
        </w:r>
      </w:hyperlink>
      <w:r>
        <w:t xml:space="preserve">. Никакие методы (кроме получения токена) не должны вызываться без Authorization заголовка. Храните </w:t>
      </w:r>
      <w:r>
        <w:rPr>
          <w:rStyle w:val="VerbatimChar"/>
        </w:rPr>
        <w:t>accessToken</w:t>
      </w:r>
      <w:r>
        <w:t xml:space="preserve"> в памяти безопасно. Учтите срок жизни токена (</w:t>
      </w:r>
      <w:r>
        <w:rPr>
          <w:rStyle w:val="VerbatimChar"/>
        </w:rPr>
        <w:t>expiresIn</w:t>
      </w:r>
      <w:r>
        <w:t xml:space="preserve">), обновляйте заранее. </w:t>
      </w:r>
      <w:r>
        <w:rPr>
          <w:b/>
          <w:bCs/>
        </w:rPr>
        <w:t>Не разглашайте</w:t>
      </w:r>
      <w:r>
        <w:t xml:space="preserve"> clientId и clientSecret – например, не помещайте их в открытый код приложения; их следует хранить на сервере, если архитектура позволяет, или в защищенном хранилище приложения.</w:t>
      </w:r>
    </w:p>
    <w:p w14:paraId="1C7DF5A3" w14:textId="77777777" w:rsidR="002F6744" w:rsidRDefault="00000000">
      <w:pPr>
        <w:numPr>
          <w:ilvl w:val="0"/>
          <w:numId w:val="29"/>
        </w:numPr>
      </w:pPr>
      <w:r>
        <w:rPr>
          <w:b/>
          <w:bCs/>
        </w:rPr>
        <w:t>Уникальность внешних идентификаторов:</w:t>
      </w:r>
      <w:r>
        <w:t xml:space="preserve"> Поле </w:t>
      </w:r>
      <w:r>
        <w:rPr>
          <w:rStyle w:val="VerbatimChar"/>
        </w:rPr>
        <w:t>externalId</w:t>
      </w:r>
      <w:r>
        <w:t xml:space="preserve"> используется для идемпотентности и отслеживания операций. Генерируйте уникальный externalId для </w:t>
      </w:r>
      <w:r>
        <w:rPr>
          <w:b/>
          <w:bCs/>
        </w:rPr>
        <w:t>каждого</w:t>
      </w:r>
      <w:r>
        <w:t xml:space="preserve"> платежа и </w:t>
      </w:r>
      <w:r>
        <w:rPr>
          <w:b/>
          <w:bCs/>
        </w:rPr>
        <w:t>каждого</w:t>
      </w:r>
      <w:r>
        <w:t xml:space="preserve"> возврата. Формат может быть любой (например, UUID, либо совмещенный с номером заказа строкой). Важно, чтобы повторный запрос с тем же externalId не создавал новую транзакцию. Например, если приложение не получило ответ и повторяет попытку, тот же externalId позволит серверу OCTO понять, что это дубликат, и вернуть вам либо тот же результат, либо ошибку что уже существует. Также externalId помогает связывать Init, Confirm и Process – всегда используйте один идентификатор сквозь весь поток.</w:t>
      </w:r>
    </w:p>
    <w:p w14:paraId="27453493" w14:textId="77777777" w:rsidR="002F6744" w:rsidRDefault="00000000">
      <w:pPr>
        <w:numPr>
          <w:ilvl w:val="0"/>
          <w:numId w:val="29"/>
        </w:numPr>
      </w:pPr>
      <w:r>
        <w:rPr>
          <w:b/>
          <w:bCs/>
        </w:rPr>
        <w:t>Whitelisting IP:</w:t>
      </w:r>
      <w:r>
        <w:t xml:space="preserve"> Как отмечалось, банк принимает запросы только с заранее согласованных IP. Поэтому все серверные вызовы должны исходить с правильных адресов. Если часть логики выполняется в мобильном приложении (OAuth токен можно получать и с клиента, но желательно с сервера), убедитесь, что клиентские запросы проксируются или идут через сервер с белого IP. Либо согласуйте с банком добавление диапазона IP мобильных пользователей (что практически не реализуется, поэтому обычно все чувствительные вызовы идут через ваш сервер).</w:t>
      </w:r>
    </w:p>
    <w:p w14:paraId="24FEB462" w14:textId="77777777" w:rsidR="002F6744" w:rsidRDefault="00000000">
      <w:pPr>
        <w:numPr>
          <w:ilvl w:val="0"/>
          <w:numId w:val="29"/>
        </w:numPr>
      </w:pPr>
      <w:r>
        <w:rPr>
          <w:b/>
          <w:bCs/>
        </w:rPr>
        <w:lastRenderedPageBreak/>
        <w:t>Ограничение времени ожидания:</w:t>
      </w:r>
      <w:r>
        <w:t xml:space="preserve"> Время ожидания ответа на каждый запрос API – </w:t>
      </w:r>
      <w:r>
        <w:rPr>
          <w:b/>
          <w:bCs/>
        </w:rPr>
        <w:t>не более 8 секунд</w:t>
      </w:r>
      <w:hyperlink r:id="rId332" w:anchor=":~:text=%D0%92%D1%80%D0%B5%D0%BC%D1%8F%20%D0%BE%D0%B6%D0%B8%D0%B4%D0%B0%D0%BD%D0%B8%D1%8F%20%D0%BE%D1%82%D0%B2%D0%B5%D1%82%D0%B0%20%D0%BD%D0%B0%20%D0%B7%D0%B0%D0%BF%D1%80%D0%BE%D1%81%D1%8B%3A">
        <w:r>
          <w:rPr>
            <w:rStyle w:val="af"/>
          </w:rPr>
          <w:t>[48]</w:t>
        </w:r>
      </w:hyperlink>
      <w:r>
        <w:t>. Настройте таймауты HTTP-клиента ~10 секунд (чуть больше, чтобы учесть задержку сети, но не слишком). Если по истечении 8 секунд нет ответа, считаете запрос неуспешным. Также не вызывайте повторно запросы в цикле быстрее, чем раз в 100 мс (минимальный интервал 0.1 секунды)</w:t>
      </w:r>
      <w:hyperlink r:id="rId333" w:anchor=":~:text=%D0%92%D1%80%D0%B5%D0%BC%D1%8F%20%D0%BE%D0%B6%D0%B8%D0%B4%D0%B0%D0%BD%D0%B8%D1%8F%20%D0%BE%D1%82%D0%B2%D0%B5%D1%82%D0%B0%20%D0%BD%D0%B0%20%D0%B7%D0%B0%D0%BF%D1%80%D0%BE%D1%81%D1%8B%3A">
        <w:r>
          <w:rPr>
            <w:rStyle w:val="af"/>
          </w:rPr>
          <w:t>[48]</w:t>
        </w:r>
      </w:hyperlink>
      <w:r>
        <w:t xml:space="preserve"> – это как раз про ограничение, чтобы не спамить сервер (например, в ожидании, опрашивая Confirm, делайте паузу хотя бы 1-2 сек между попытками).</w:t>
      </w:r>
    </w:p>
    <w:p w14:paraId="5A5AEA4B" w14:textId="77777777" w:rsidR="002F6744" w:rsidRDefault="00000000">
      <w:pPr>
        <w:numPr>
          <w:ilvl w:val="0"/>
          <w:numId w:val="29"/>
        </w:numPr>
      </w:pPr>
      <w:r>
        <w:rPr>
          <w:b/>
          <w:bCs/>
        </w:rPr>
        <w:t>Срок действия QR-кодов:</w:t>
      </w:r>
      <w:r>
        <w:t xml:space="preserve"> Динамические QR-коды, полученные от </w:t>
      </w:r>
      <w:r>
        <w:rPr>
          <w:rStyle w:val="VerbatimChar"/>
        </w:rPr>
        <w:t>/get-qr-code</w:t>
      </w:r>
      <w:r>
        <w:t>, имеют ограниченное время жизни (например, 10 минут)</w:t>
      </w:r>
      <w:hyperlink r:id="rId334" w:anchor=":~:text=6%20paymentCodeInfoList">
        <w:r>
          <w:rPr>
            <w:rStyle w:val="af"/>
          </w:rPr>
          <w:t>[20]</w:t>
        </w:r>
      </w:hyperlink>
      <w:r>
        <w:t>. Учтите это в приложении: показывайте обратный отсчет или обновляйте код по истечении времени. Если код истек, а пользователь не успел сканировать, нужно сгенерировать новый externalId и новый код. Статические QR-коды не истекают, но там может истекать сессия на стороне кошелька – обычно, если пользователь начал оплату и не завершил в течение нескольких минут, кошелек отменит попытку.</w:t>
      </w:r>
    </w:p>
    <w:p w14:paraId="6CDB1F27" w14:textId="77777777" w:rsidR="002F6744" w:rsidRDefault="00000000">
      <w:pPr>
        <w:numPr>
          <w:ilvl w:val="0"/>
          <w:numId w:val="29"/>
        </w:numPr>
      </w:pPr>
      <w:r>
        <w:rPr>
          <w:b/>
          <w:bCs/>
        </w:rPr>
        <w:t>Конфиденциальность данных:</w:t>
      </w:r>
      <w:r>
        <w:t xml:space="preserve"> В процесс вовлечены персональные данные (хотя бы идентификатор пользователя кошелька, потенциально имя мерчанта и пр.). Соблюдайте требования локального законодательства о защите данных. Не логируйте чувствительные данные (номера карт нет, но токены, userId лучше не писать в лог или хешировать).</w:t>
      </w:r>
    </w:p>
    <w:p w14:paraId="2D470831" w14:textId="77777777" w:rsidR="002F6744" w:rsidRDefault="00000000">
      <w:pPr>
        <w:numPr>
          <w:ilvl w:val="0"/>
          <w:numId w:val="29"/>
        </w:numPr>
      </w:pPr>
      <w:r>
        <w:t>SDK Alipay+ оперирует данными пользователя (например, авторизацией кошелька) – относитесь к нему как к черному ящику и не пытайтесь перехватывать или анализировать эти данные (это и невозможно, т.к. payload зашифрован).</w:t>
      </w:r>
    </w:p>
    <w:p w14:paraId="1911FE5E" w14:textId="77777777" w:rsidR="002F6744" w:rsidRDefault="00000000">
      <w:pPr>
        <w:numPr>
          <w:ilvl w:val="0"/>
          <w:numId w:val="29"/>
        </w:numPr>
      </w:pPr>
      <w:r>
        <w:rPr>
          <w:b/>
          <w:bCs/>
        </w:rPr>
        <w:t>Защита от повторного проведения:</w:t>
      </w:r>
      <w:r>
        <w:t xml:space="preserve"> Например, пользователь мог по ошибке дважды отсканировать код или нажать "Pay" дважды. Благодаря externalId повторный вызов Init на ту же операцию, скорее всего, вернет ошибку или дубликат. Но на уровне UI лучше предотвращать дубль – блокируйте кнопку "Подтвердить оплату" после первого нажатия, показывайте загрузку.</w:t>
      </w:r>
    </w:p>
    <w:p w14:paraId="62582953" w14:textId="77777777" w:rsidR="002F6744" w:rsidRDefault="00000000">
      <w:pPr>
        <w:numPr>
          <w:ilvl w:val="0"/>
          <w:numId w:val="29"/>
        </w:numPr>
      </w:pPr>
      <w:r>
        <w:t>Для возвратов: убедитесь, что за один раз не отправится два запроса refund на одну транзакцию. Такие случаи должны блокироваться тоже (либо backend, либо UI).</w:t>
      </w:r>
    </w:p>
    <w:p w14:paraId="6B363270" w14:textId="77777777" w:rsidR="002F6744" w:rsidRDefault="00000000">
      <w:pPr>
        <w:numPr>
          <w:ilvl w:val="0"/>
          <w:numId w:val="29"/>
        </w:numPr>
      </w:pPr>
      <w:r>
        <w:rPr>
          <w:b/>
          <w:bCs/>
        </w:rPr>
        <w:t>Соответствие региональным требованиям:</w:t>
      </w:r>
      <w:r>
        <w:t xml:space="preserve"> Если ваше приложение будет использоваться в разных странах, убедитесь, что отключаете Alipay+ для тех регионов, где она не поддержана (можно использовать </w:t>
      </w:r>
      <w:r>
        <w:rPr>
          <w:rStyle w:val="VerbatimChar"/>
        </w:rPr>
        <w:t>isAlipayPlusSupportedRegion</w:t>
      </w:r>
      <w:r>
        <w:t xml:space="preserve"> SDK метод)</w:t>
      </w:r>
      <w:hyperlink r:id="rId335" w:anchor=":~:text=%D0%9C%D0%B5%D1%82%D0%BE%D0%B4%20isAlipayPlusSupportedRegion%20%20%D0%B8%D1%81%D0%BF%D0%BE%D0%BB%D1%8C%D0%B7%D1%83%D0%B5%D1%82%D1%81%D1%8F%20%D0%BC%D0%BE%D0%B1%D0%B8%D0%BB%D1%8C%D0%BD%D1%8B%D0%BC,%D0%BF%D1%80%D0%BE%D0%B2%D0%B5%D1%80%D0%BA%D0%B8%2C%20%D0%BD%D0%B0%D1%85%D0%BE%D0%B4%D0%B8%D1%82%D1%81%D1%8F%20%D0%BB%D0%B8%20%D0%BF%D0%BE%D0%BB%D1%8C%D0%B7%D0%BE%D0%B2%D0%B0%D1%82%D0%B5%D0%BB%D1%8C%20%D0%B2">
        <w:r>
          <w:rPr>
            <w:rStyle w:val="af"/>
          </w:rPr>
          <w:t>[158]</w:t>
        </w:r>
      </w:hyperlink>
      <w:hyperlink r:id="rId336" w:anchor=":~:text=%D0%9F%D0%B0%D1%80%D0%B0%D0%BC%D0%B5%D1%82%D1%80%20%D0%A2%D0%B8%D0%BF%20%D0%9E%D0%B1%D1%8F%D0%B7">
        <w:r>
          <w:rPr>
            <w:rStyle w:val="af"/>
          </w:rPr>
          <w:t>[160]</w:t>
        </w:r>
      </w:hyperlink>
      <w:r>
        <w:t>. Например, если Alipay+ не доступна в стране X, чтобы избежать негативного опыта, прячьте способ оплаты. В текущем контексте, вероятно, целевая аудитория – иностранные туристы, потому гео-ограничения менее критичны.</w:t>
      </w:r>
    </w:p>
    <w:p w14:paraId="1939D200" w14:textId="77777777" w:rsidR="002F6744" w:rsidRDefault="00000000">
      <w:pPr>
        <w:numPr>
          <w:ilvl w:val="0"/>
          <w:numId w:val="29"/>
        </w:numPr>
      </w:pPr>
      <w:r>
        <w:rPr>
          <w:b/>
          <w:bCs/>
        </w:rPr>
        <w:t>Синхронизация времени:</w:t>
      </w:r>
      <w:r>
        <w:t xml:space="preserve"> Желательно, чтобы часы на серверах были синхронизированы (NTP) – это помогает при отладке, сравнив временные метки. В </w:t>
      </w:r>
      <w:r>
        <w:lastRenderedPageBreak/>
        <w:t>документации время передается в ISO 8601 формате с UTC (Z) суффиксом</w:t>
      </w:r>
      <w:hyperlink r:id="rId337" w:anchor=":~:text=%222025">
        <w:r>
          <w:rPr>
            <w:rStyle w:val="af"/>
          </w:rPr>
          <w:t>[211]</w:t>
        </w:r>
      </w:hyperlink>
      <w:r>
        <w:t>. Используйте тот же формат, если нужно передавать timestamp.</w:t>
      </w:r>
    </w:p>
    <w:p w14:paraId="5A39FF46" w14:textId="77777777" w:rsidR="002F6744" w:rsidRDefault="00000000">
      <w:pPr>
        <w:numPr>
          <w:ilvl w:val="0"/>
          <w:numId w:val="29"/>
        </w:numPr>
      </w:pPr>
      <w:r>
        <w:rPr>
          <w:b/>
          <w:bCs/>
        </w:rPr>
        <w:t>Согласование таймингов с пользователем:</w:t>
      </w:r>
      <w:r>
        <w:t xml:space="preserve"> Например, если пользователь просканировал код и ничего не происходит более 5-8 секунд, приложение должно предложить опцию отмены. Не держите его в неопределенности очень долго. Иначе он может уйти или предпринять повторный скан, что усложнит ситуацию (две параллельных транзакции). Лучше через ~30 секунд предложить отменить и попробовать заново, если подтверждения так и нет (на практике, обычно пользователь завершает оперу быстрее).</w:t>
      </w:r>
    </w:p>
    <w:p w14:paraId="5A0C03EC" w14:textId="1A8E9FCE" w:rsidR="002F6744" w:rsidRPr="00F76C3A" w:rsidRDefault="00000000" w:rsidP="00F76C3A">
      <w:pPr>
        <w:numPr>
          <w:ilvl w:val="0"/>
          <w:numId w:val="29"/>
        </w:numPr>
      </w:pPr>
      <w:r>
        <w:rPr>
          <w:b/>
          <w:bCs/>
        </w:rPr>
        <w:t>Тестирование на Production:</w:t>
      </w:r>
      <w:r>
        <w:t xml:space="preserve"> Когда интеграция будет включена в боевое использование, рекомендуется сначала провести несколько внутренних транзакций на небольшие суммы, проверить отчетность, поступление средств, работу Refund в бою, прежде чем открывать функциональность для всех пользователей.</w:t>
      </w:r>
      <w:bookmarkEnd w:id="1"/>
      <w:bookmarkEnd w:id="2"/>
      <w:bookmarkEnd w:id="17"/>
    </w:p>
    <w:sectPr w:rsidR="002F6744" w:rsidRPr="00F76C3A">
      <w:footnotePr>
        <w:numRestart w:val="eachSect"/>
      </w:foot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E0AAF0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02097A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5D70E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74400603">
    <w:abstractNumId w:val="0"/>
  </w:num>
  <w:num w:numId="2" w16cid:durableId="1492213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422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803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46105">
    <w:abstractNumId w:val="1"/>
  </w:num>
  <w:num w:numId="6" w16cid:durableId="2052219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029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5086359">
    <w:abstractNumId w:val="1"/>
  </w:num>
  <w:num w:numId="9" w16cid:durableId="974915977">
    <w:abstractNumId w:val="1"/>
  </w:num>
  <w:num w:numId="10" w16cid:durableId="237983282">
    <w:abstractNumId w:val="1"/>
  </w:num>
  <w:num w:numId="11" w16cid:durableId="513034957">
    <w:abstractNumId w:val="1"/>
  </w:num>
  <w:num w:numId="12" w16cid:durableId="524291350">
    <w:abstractNumId w:val="1"/>
  </w:num>
  <w:num w:numId="13" w16cid:durableId="46800930">
    <w:abstractNumId w:val="1"/>
  </w:num>
  <w:num w:numId="14" w16cid:durableId="270861435">
    <w:abstractNumId w:val="1"/>
  </w:num>
  <w:num w:numId="15" w16cid:durableId="2000495576">
    <w:abstractNumId w:val="1"/>
  </w:num>
  <w:num w:numId="16" w16cid:durableId="1281112048">
    <w:abstractNumId w:val="1"/>
  </w:num>
  <w:num w:numId="17" w16cid:durableId="537352319">
    <w:abstractNumId w:val="1"/>
  </w:num>
  <w:num w:numId="18" w16cid:durableId="74867200">
    <w:abstractNumId w:val="1"/>
  </w:num>
  <w:num w:numId="19" w16cid:durableId="578637773">
    <w:abstractNumId w:val="1"/>
  </w:num>
  <w:num w:numId="20" w16cid:durableId="1558593082">
    <w:abstractNumId w:val="1"/>
  </w:num>
  <w:num w:numId="21" w16cid:durableId="143200791">
    <w:abstractNumId w:val="1"/>
  </w:num>
  <w:num w:numId="22" w16cid:durableId="149372172">
    <w:abstractNumId w:val="1"/>
  </w:num>
  <w:num w:numId="23" w16cid:durableId="1866865734">
    <w:abstractNumId w:val="1"/>
  </w:num>
  <w:num w:numId="24" w16cid:durableId="339813346">
    <w:abstractNumId w:val="1"/>
  </w:num>
  <w:num w:numId="25" w16cid:durableId="1920627078">
    <w:abstractNumId w:val="1"/>
  </w:num>
  <w:num w:numId="26" w16cid:durableId="2091193224">
    <w:abstractNumId w:val="1"/>
  </w:num>
  <w:num w:numId="27" w16cid:durableId="81028623">
    <w:abstractNumId w:val="1"/>
  </w:num>
  <w:num w:numId="28" w16cid:durableId="1946882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288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44"/>
    <w:rsid w:val="00037EB4"/>
    <w:rsid w:val="002F6744"/>
    <w:rsid w:val="00F7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EBEA"/>
  <w15:docId w15:val="{3F1C8342-2583-459A-956F-879CC179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17" Type="http://schemas.openxmlformats.org/officeDocument/2006/relationships/hyperlink" Target="file://file-Qb9BSFpXidetmXTTMn3xKd" TargetMode="External"/><Relationship Id="rId299" Type="http://schemas.openxmlformats.org/officeDocument/2006/relationships/hyperlink" Target="file://file-Qb9BSFpXidetmXTTMn3xKd" TargetMode="External"/><Relationship Id="rId21" Type="http://schemas.openxmlformats.org/officeDocument/2006/relationships/hyperlink" Target="file://file-Qb9BSFpXidetmXTTMn3xKd" TargetMode="External"/><Relationship Id="rId63" Type="http://schemas.openxmlformats.org/officeDocument/2006/relationships/hyperlink" Target="file://file-Qb9BSFpXidetmXTTMn3xKd" TargetMode="External"/><Relationship Id="rId159" Type="http://schemas.openxmlformats.org/officeDocument/2006/relationships/hyperlink" Target="file://file-Qb9BSFpXidetmXTTMn3xKd" TargetMode="External"/><Relationship Id="rId324" Type="http://schemas.openxmlformats.org/officeDocument/2006/relationships/hyperlink" Target="file://file-Qb9BSFpXidetmXTTMn3xKd" TargetMode="External"/><Relationship Id="rId170" Type="http://schemas.openxmlformats.org/officeDocument/2006/relationships/hyperlink" Target="file://file-Qb9BSFpXidetmXTTMn3xKd" TargetMode="External"/><Relationship Id="rId226" Type="http://schemas.openxmlformats.org/officeDocument/2006/relationships/hyperlink" Target="file://file-Qb9BSFpXidetmXTTMn3xKd" TargetMode="External"/><Relationship Id="rId268" Type="http://schemas.openxmlformats.org/officeDocument/2006/relationships/hyperlink" Target="file://file-Qb9BSFpXidetmXTTMn3xKd" TargetMode="External"/><Relationship Id="rId32" Type="http://schemas.openxmlformats.org/officeDocument/2006/relationships/hyperlink" Target="file://file-Qb9BSFpXidetmXTTMn3xKd" TargetMode="External"/><Relationship Id="rId74" Type="http://schemas.openxmlformats.org/officeDocument/2006/relationships/hyperlink" Target="file://file-Qb9BSFpXidetmXTTMn3xKd" TargetMode="External"/><Relationship Id="rId128" Type="http://schemas.openxmlformats.org/officeDocument/2006/relationships/hyperlink" Target="file://file-Qb9BSFpXidetmXTTMn3xKd" TargetMode="External"/><Relationship Id="rId335" Type="http://schemas.openxmlformats.org/officeDocument/2006/relationships/hyperlink" Target="file://file-Qb9BSFpXidetmXTTMn3xKd" TargetMode="External"/><Relationship Id="rId5" Type="http://schemas.openxmlformats.org/officeDocument/2006/relationships/hyperlink" Target="file://file-Qb9BSFpXidetmXTTMn3xKd" TargetMode="External"/><Relationship Id="rId181" Type="http://schemas.openxmlformats.org/officeDocument/2006/relationships/hyperlink" Target="file://file-Qb9BSFpXidetmXTTMn3xKd" TargetMode="External"/><Relationship Id="rId237" Type="http://schemas.openxmlformats.org/officeDocument/2006/relationships/hyperlink" Target="file://file-Qb9BSFpXidetmXTTMn3xKd" TargetMode="External"/><Relationship Id="rId279" Type="http://schemas.openxmlformats.org/officeDocument/2006/relationships/hyperlink" Target="file://file-Qb9BSFpXidetmXTTMn3xKd" TargetMode="External"/><Relationship Id="rId43" Type="http://schemas.openxmlformats.org/officeDocument/2006/relationships/hyperlink" Target="file://file-Qb9BSFpXidetmXTTMn3xKd" TargetMode="External"/><Relationship Id="rId139" Type="http://schemas.openxmlformats.org/officeDocument/2006/relationships/hyperlink" Target="file://file-Qb9BSFpXidetmXTTMn3xKd" TargetMode="External"/><Relationship Id="rId290" Type="http://schemas.openxmlformats.org/officeDocument/2006/relationships/hyperlink" Target="file://file-Qb9BSFpXidetmXTTMn3xKd" TargetMode="External"/><Relationship Id="rId304" Type="http://schemas.openxmlformats.org/officeDocument/2006/relationships/hyperlink" Target="file://file-Qb9BSFpXidetmXTTMn3xKd" TargetMode="External"/><Relationship Id="rId85" Type="http://schemas.openxmlformats.org/officeDocument/2006/relationships/hyperlink" Target="file://file-Qb9BSFpXidetmXTTMn3xKd" TargetMode="External"/><Relationship Id="rId150" Type="http://schemas.openxmlformats.org/officeDocument/2006/relationships/hyperlink" Target="file://file-Qb9BSFpXidetmXTTMn3xKd" TargetMode="External"/><Relationship Id="rId192" Type="http://schemas.openxmlformats.org/officeDocument/2006/relationships/hyperlink" Target="file://file-Qb9BSFpXidetmXTTMn3xKd" TargetMode="External"/><Relationship Id="rId206" Type="http://schemas.openxmlformats.org/officeDocument/2006/relationships/hyperlink" Target="file://file-Qb9BSFpXidetmXTTMn3xKd" TargetMode="External"/><Relationship Id="rId248" Type="http://schemas.openxmlformats.org/officeDocument/2006/relationships/hyperlink" Target="file://file-Qb9BSFpXidetmXTTMn3xKd" TargetMode="External"/><Relationship Id="rId12" Type="http://schemas.openxmlformats.org/officeDocument/2006/relationships/hyperlink" Target="file://file-Qb9BSFpXidetmXTTMn3xKd" TargetMode="External"/><Relationship Id="rId108" Type="http://schemas.openxmlformats.org/officeDocument/2006/relationships/hyperlink" Target="file://file-Qb9BSFpXidetmXTTMn3xKd" TargetMode="External"/><Relationship Id="rId315" Type="http://schemas.openxmlformats.org/officeDocument/2006/relationships/hyperlink" Target="file://file-Qb9BSFpXidetmXTTMn3xKd" TargetMode="External"/><Relationship Id="rId54" Type="http://schemas.openxmlformats.org/officeDocument/2006/relationships/hyperlink" Target="file://file-Qb9BSFpXidetmXTTMn3xKd" TargetMode="External"/><Relationship Id="rId96" Type="http://schemas.openxmlformats.org/officeDocument/2006/relationships/hyperlink" Target="file://file-Qb9BSFpXidetmXTTMn3xKd" TargetMode="External"/><Relationship Id="rId161" Type="http://schemas.openxmlformats.org/officeDocument/2006/relationships/hyperlink" Target="file://file-Qb9BSFpXidetmXTTMn3xKd" TargetMode="External"/><Relationship Id="rId217" Type="http://schemas.openxmlformats.org/officeDocument/2006/relationships/hyperlink" Target="file://file-Qb9BSFpXidetmXTTMn3xKd" TargetMode="External"/><Relationship Id="rId259" Type="http://schemas.openxmlformats.org/officeDocument/2006/relationships/hyperlink" Target="file://file-Qb9BSFpXidetmXTTMn3xKd" TargetMode="External"/><Relationship Id="rId23" Type="http://schemas.openxmlformats.org/officeDocument/2006/relationships/hyperlink" Target="file://file-Qb9BSFpXidetmXTTMn3xKd" TargetMode="External"/><Relationship Id="rId119" Type="http://schemas.openxmlformats.org/officeDocument/2006/relationships/hyperlink" Target="file://file-Qb9BSFpXidetmXTTMn3xKd" TargetMode="External"/><Relationship Id="rId270" Type="http://schemas.openxmlformats.org/officeDocument/2006/relationships/hyperlink" Target="file://file-Qb9BSFpXidetmXTTMn3xKd" TargetMode="External"/><Relationship Id="rId326" Type="http://schemas.openxmlformats.org/officeDocument/2006/relationships/hyperlink" Target="file://file-Qb9BSFpXidetmXTTMn3xKd" TargetMode="External"/><Relationship Id="rId65" Type="http://schemas.openxmlformats.org/officeDocument/2006/relationships/hyperlink" Target="file://file-Qb9BSFpXidetmXTTMn3xKd" TargetMode="External"/><Relationship Id="rId130" Type="http://schemas.openxmlformats.org/officeDocument/2006/relationships/hyperlink" Target="file://file-Qb9BSFpXidetmXTTMn3xKd" TargetMode="External"/><Relationship Id="rId172" Type="http://schemas.openxmlformats.org/officeDocument/2006/relationships/hyperlink" Target="file://file-Qb9BSFpXidetmXTTMn3xKd" TargetMode="External"/><Relationship Id="rId228" Type="http://schemas.openxmlformats.org/officeDocument/2006/relationships/hyperlink" Target="file://file-Qb9BSFpXidetmXTTMn3xKd" TargetMode="External"/><Relationship Id="rId281" Type="http://schemas.openxmlformats.org/officeDocument/2006/relationships/hyperlink" Target="file://file-Qb9BSFpXidetmXTTMn3xKd" TargetMode="External"/><Relationship Id="rId337" Type="http://schemas.openxmlformats.org/officeDocument/2006/relationships/hyperlink" Target="file://file-Qb9BSFpXidetmXTTMn3xKd" TargetMode="External"/><Relationship Id="rId34" Type="http://schemas.openxmlformats.org/officeDocument/2006/relationships/hyperlink" Target="file://file-Qb9BSFpXidetmXTTMn3xKd" TargetMode="External"/><Relationship Id="rId76" Type="http://schemas.openxmlformats.org/officeDocument/2006/relationships/hyperlink" Target="file://file-Qb9BSFpXidetmXTTMn3xKd" TargetMode="External"/><Relationship Id="rId141" Type="http://schemas.openxmlformats.org/officeDocument/2006/relationships/hyperlink" Target="file://file-Qb9BSFpXidetmXTTMn3xKd" TargetMode="External"/><Relationship Id="rId7" Type="http://schemas.openxmlformats.org/officeDocument/2006/relationships/hyperlink" Target="file://file-Qb9BSFpXidetmXTTMn3xKd" TargetMode="External"/><Relationship Id="rId183" Type="http://schemas.openxmlformats.org/officeDocument/2006/relationships/hyperlink" Target="file://file-Qb9BSFpXidetmXTTMn3xKd" TargetMode="External"/><Relationship Id="rId239" Type="http://schemas.openxmlformats.org/officeDocument/2006/relationships/hyperlink" Target="file://file-Qb9BSFpXidetmXTTMn3xKd" TargetMode="External"/><Relationship Id="rId250" Type="http://schemas.openxmlformats.org/officeDocument/2006/relationships/hyperlink" Target="file://file-Qb9BSFpXidetmXTTMn3xKd" TargetMode="External"/><Relationship Id="rId292" Type="http://schemas.openxmlformats.org/officeDocument/2006/relationships/hyperlink" Target="file://file-Qb9BSFpXidetmXTTMn3xKd" TargetMode="External"/><Relationship Id="rId306" Type="http://schemas.openxmlformats.org/officeDocument/2006/relationships/hyperlink" Target="file://file-Qb9BSFpXidetmXTTMn3xKd" TargetMode="External"/><Relationship Id="rId45" Type="http://schemas.openxmlformats.org/officeDocument/2006/relationships/hyperlink" Target="file://file-Qb9BSFpXidetmXTTMn3xKd" TargetMode="External"/><Relationship Id="rId87" Type="http://schemas.openxmlformats.org/officeDocument/2006/relationships/hyperlink" Target="file://file-Qb9BSFpXidetmXTTMn3xKd" TargetMode="External"/><Relationship Id="rId110" Type="http://schemas.openxmlformats.org/officeDocument/2006/relationships/hyperlink" Target="file://file-Qb9BSFpXidetmXTTMn3xKd" TargetMode="External"/><Relationship Id="rId152" Type="http://schemas.openxmlformats.org/officeDocument/2006/relationships/hyperlink" Target="file://file-Qb9BSFpXidetmXTTMn3xKd" TargetMode="External"/><Relationship Id="rId173" Type="http://schemas.openxmlformats.org/officeDocument/2006/relationships/hyperlink" Target="file://file-Qb9BSFpXidetmXTTMn3xKd" TargetMode="External"/><Relationship Id="rId194" Type="http://schemas.openxmlformats.org/officeDocument/2006/relationships/hyperlink" Target="file://file-Qb9BSFpXidetmXTTMn3xKd" TargetMode="External"/><Relationship Id="rId208" Type="http://schemas.openxmlformats.org/officeDocument/2006/relationships/hyperlink" Target="file://file-Qb9BSFpXidetmXTTMn3xKd" TargetMode="External"/><Relationship Id="rId229" Type="http://schemas.openxmlformats.org/officeDocument/2006/relationships/hyperlink" Target="file://file-Qb9BSFpXidetmXTTMn3xKd" TargetMode="External"/><Relationship Id="rId240" Type="http://schemas.openxmlformats.org/officeDocument/2006/relationships/hyperlink" Target="file://file-Qb9BSFpXidetmXTTMn3xKd" TargetMode="External"/><Relationship Id="rId261" Type="http://schemas.openxmlformats.org/officeDocument/2006/relationships/hyperlink" Target="file://file-Qb9BSFpXidetmXTTMn3xKd" TargetMode="External"/><Relationship Id="rId14" Type="http://schemas.openxmlformats.org/officeDocument/2006/relationships/hyperlink" Target="file://file-Qb9BSFpXidetmXTTMn3xKd" TargetMode="External"/><Relationship Id="rId35" Type="http://schemas.openxmlformats.org/officeDocument/2006/relationships/hyperlink" Target="file://file-Qb9BSFpXidetmXTTMn3xKd" TargetMode="External"/><Relationship Id="rId56" Type="http://schemas.openxmlformats.org/officeDocument/2006/relationships/hyperlink" Target="file://file-Qb9BSFpXidetmXTTMn3xKd" TargetMode="External"/><Relationship Id="rId77" Type="http://schemas.openxmlformats.org/officeDocument/2006/relationships/hyperlink" Target="file://file-Qb9BSFpXidetmXTTMn3xKd" TargetMode="External"/><Relationship Id="rId100" Type="http://schemas.openxmlformats.org/officeDocument/2006/relationships/hyperlink" Target="file://file-Qb9BSFpXidetmXTTMn3xKd" TargetMode="External"/><Relationship Id="rId282" Type="http://schemas.openxmlformats.org/officeDocument/2006/relationships/hyperlink" Target="file://file-Qb9BSFpXidetmXTTMn3xKd" TargetMode="External"/><Relationship Id="rId317" Type="http://schemas.openxmlformats.org/officeDocument/2006/relationships/hyperlink" Target="file://file-Qb9BSFpXidetmXTTMn3xKd" TargetMode="External"/><Relationship Id="rId338" Type="http://schemas.openxmlformats.org/officeDocument/2006/relationships/fontTable" Target="fontTable.xml"/><Relationship Id="rId8" Type="http://schemas.openxmlformats.org/officeDocument/2006/relationships/hyperlink" Target="file://file-Qb9BSFpXidetmXTTMn3xKd" TargetMode="External"/><Relationship Id="rId98" Type="http://schemas.openxmlformats.org/officeDocument/2006/relationships/hyperlink" Target="file://file-Qb9BSFpXidetmXTTMn3xKd" TargetMode="External"/><Relationship Id="rId121" Type="http://schemas.openxmlformats.org/officeDocument/2006/relationships/hyperlink" Target="file://file-Qb9BSFpXidetmXTTMn3xKd" TargetMode="External"/><Relationship Id="rId142" Type="http://schemas.openxmlformats.org/officeDocument/2006/relationships/hyperlink" Target="file://file-Qb9BSFpXidetmXTTMn3xKd" TargetMode="External"/><Relationship Id="rId163" Type="http://schemas.openxmlformats.org/officeDocument/2006/relationships/hyperlink" Target="file://file-Qb9BSFpXidetmXTTMn3xKd" TargetMode="External"/><Relationship Id="rId184" Type="http://schemas.openxmlformats.org/officeDocument/2006/relationships/hyperlink" Target="file://file-Qb9BSFpXidetmXTTMn3xKd" TargetMode="External"/><Relationship Id="rId219" Type="http://schemas.openxmlformats.org/officeDocument/2006/relationships/hyperlink" Target="file://file-Qb9BSFpXidetmXTTMn3xKd" TargetMode="External"/><Relationship Id="rId230" Type="http://schemas.openxmlformats.org/officeDocument/2006/relationships/hyperlink" Target="file://file-Qb9BSFpXidetmXTTMn3xKd" TargetMode="External"/><Relationship Id="rId251" Type="http://schemas.openxmlformats.org/officeDocument/2006/relationships/hyperlink" Target="file://file-Qb9BSFpXidetmXTTMn3xKd" TargetMode="External"/><Relationship Id="rId25" Type="http://schemas.openxmlformats.org/officeDocument/2006/relationships/hyperlink" Target="file://file-Qb9BSFpXidetmXTTMn3xKd" TargetMode="External"/><Relationship Id="rId46" Type="http://schemas.openxmlformats.org/officeDocument/2006/relationships/hyperlink" Target="file://file-Qb9BSFpXidetmXTTMn3xKd" TargetMode="External"/><Relationship Id="rId67" Type="http://schemas.openxmlformats.org/officeDocument/2006/relationships/hyperlink" Target="file://file-Qb9BSFpXidetmXTTMn3xKd" TargetMode="External"/><Relationship Id="rId272" Type="http://schemas.openxmlformats.org/officeDocument/2006/relationships/hyperlink" Target="file://file-Qb9BSFpXidetmXTTMn3xKd" TargetMode="External"/><Relationship Id="rId293" Type="http://schemas.openxmlformats.org/officeDocument/2006/relationships/hyperlink" Target="file://file-Qb9BSFpXidetmXTTMn3xKd" TargetMode="External"/><Relationship Id="rId307" Type="http://schemas.openxmlformats.org/officeDocument/2006/relationships/hyperlink" Target="file://file-Qb9BSFpXidetmXTTMn3xKd" TargetMode="External"/><Relationship Id="rId328" Type="http://schemas.openxmlformats.org/officeDocument/2006/relationships/hyperlink" Target="file://file-Qb9BSFpXidetmXTTMn3xKd" TargetMode="External"/><Relationship Id="rId88" Type="http://schemas.openxmlformats.org/officeDocument/2006/relationships/hyperlink" Target="file://file-Qb9BSFpXidetmXTTMn3xKd" TargetMode="External"/><Relationship Id="rId111" Type="http://schemas.openxmlformats.org/officeDocument/2006/relationships/hyperlink" Target="file://file-Qb9BSFpXidetmXTTMn3xKd" TargetMode="External"/><Relationship Id="rId132" Type="http://schemas.openxmlformats.org/officeDocument/2006/relationships/hyperlink" Target="file://file-Qb9BSFpXidetmXTTMn3xKd" TargetMode="External"/><Relationship Id="rId153" Type="http://schemas.openxmlformats.org/officeDocument/2006/relationships/hyperlink" Target="file://file-Qb9BSFpXidetmXTTMn3xKd" TargetMode="External"/><Relationship Id="rId174" Type="http://schemas.openxmlformats.org/officeDocument/2006/relationships/hyperlink" Target="file://file-Qb9BSFpXidetmXTTMn3xKd" TargetMode="External"/><Relationship Id="rId195" Type="http://schemas.openxmlformats.org/officeDocument/2006/relationships/hyperlink" Target="file://file-Qb9BSFpXidetmXTTMn3xKd" TargetMode="External"/><Relationship Id="rId209" Type="http://schemas.openxmlformats.org/officeDocument/2006/relationships/hyperlink" Target="file://file-Qb9BSFpXidetmXTTMn3xKd" TargetMode="External"/><Relationship Id="rId220" Type="http://schemas.openxmlformats.org/officeDocument/2006/relationships/hyperlink" Target="file://file-Qb9BSFpXidetmXTTMn3xKd" TargetMode="External"/><Relationship Id="rId241" Type="http://schemas.openxmlformats.org/officeDocument/2006/relationships/hyperlink" Target="file://file-Qb9BSFpXidetmXTTMn3xKd" TargetMode="External"/><Relationship Id="rId15" Type="http://schemas.openxmlformats.org/officeDocument/2006/relationships/hyperlink" Target="file://file-Qb9BSFpXidetmXTTMn3xKd" TargetMode="External"/><Relationship Id="rId36" Type="http://schemas.openxmlformats.org/officeDocument/2006/relationships/hyperlink" Target="file://file-Qb9BSFpXidetmXTTMn3xKd" TargetMode="External"/><Relationship Id="rId57" Type="http://schemas.openxmlformats.org/officeDocument/2006/relationships/hyperlink" Target="file://file-Qb9BSFpXidetmXTTMn3xKd" TargetMode="External"/><Relationship Id="rId262" Type="http://schemas.openxmlformats.org/officeDocument/2006/relationships/hyperlink" Target="file://file-Qb9BSFpXidetmXTTMn3xKd" TargetMode="External"/><Relationship Id="rId283" Type="http://schemas.openxmlformats.org/officeDocument/2006/relationships/hyperlink" Target="file://file-Qb9BSFpXidetmXTTMn3xKd" TargetMode="External"/><Relationship Id="rId318" Type="http://schemas.openxmlformats.org/officeDocument/2006/relationships/hyperlink" Target="file://file-Qb9BSFpXidetmXTTMn3xKd" TargetMode="External"/><Relationship Id="rId339" Type="http://schemas.openxmlformats.org/officeDocument/2006/relationships/theme" Target="theme/theme1.xml"/><Relationship Id="rId78" Type="http://schemas.openxmlformats.org/officeDocument/2006/relationships/hyperlink" Target="file://file-Qb9BSFpXidetmXTTMn3xKd" TargetMode="External"/><Relationship Id="rId99" Type="http://schemas.openxmlformats.org/officeDocument/2006/relationships/hyperlink" Target="file://file-Qb9BSFpXidetmXTTMn3xKd" TargetMode="External"/><Relationship Id="rId101" Type="http://schemas.openxmlformats.org/officeDocument/2006/relationships/hyperlink" Target="file://file-Qb9BSFpXidetmXTTMn3xKd" TargetMode="External"/><Relationship Id="rId122" Type="http://schemas.openxmlformats.org/officeDocument/2006/relationships/hyperlink" Target="file://file-Qb9BSFpXidetmXTTMn3xKd" TargetMode="External"/><Relationship Id="rId143" Type="http://schemas.openxmlformats.org/officeDocument/2006/relationships/hyperlink" Target="file://file-Qb9BSFpXidetmXTTMn3xKd" TargetMode="External"/><Relationship Id="rId164" Type="http://schemas.openxmlformats.org/officeDocument/2006/relationships/hyperlink" Target="file://file-Qb9BSFpXidetmXTTMn3xKd" TargetMode="External"/><Relationship Id="rId185" Type="http://schemas.openxmlformats.org/officeDocument/2006/relationships/hyperlink" Target="file://file-Qb9BSFpXidetmXTTMn3xKd" TargetMode="External"/><Relationship Id="rId9" Type="http://schemas.openxmlformats.org/officeDocument/2006/relationships/hyperlink" Target="file://file-Qb9BSFpXidetmXTTMn3xKd" TargetMode="External"/><Relationship Id="rId210" Type="http://schemas.openxmlformats.org/officeDocument/2006/relationships/hyperlink" Target="file://file-Qb9BSFpXidetmXTTMn3xKd" TargetMode="External"/><Relationship Id="rId26" Type="http://schemas.openxmlformats.org/officeDocument/2006/relationships/hyperlink" Target="file://file-Qb9BSFpXidetmXTTMn3xKd" TargetMode="External"/><Relationship Id="rId231" Type="http://schemas.openxmlformats.org/officeDocument/2006/relationships/hyperlink" Target="file://file-Qb9BSFpXidetmXTTMn3xKd" TargetMode="External"/><Relationship Id="rId252" Type="http://schemas.openxmlformats.org/officeDocument/2006/relationships/hyperlink" Target="file://file-Qb9BSFpXidetmXTTMn3xKd" TargetMode="External"/><Relationship Id="rId273" Type="http://schemas.openxmlformats.org/officeDocument/2006/relationships/hyperlink" Target="file://file-Qb9BSFpXidetmXTTMn3xKd" TargetMode="External"/><Relationship Id="rId294" Type="http://schemas.openxmlformats.org/officeDocument/2006/relationships/hyperlink" Target="file://file-Qb9BSFpXidetmXTTMn3xKd" TargetMode="External"/><Relationship Id="rId308" Type="http://schemas.openxmlformats.org/officeDocument/2006/relationships/hyperlink" Target="file://file-Qb9BSFpXidetmXTTMn3xKd" TargetMode="External"/><Relationship Id="rId329" Type="http://schemas.openxmlformats.org/officeDocument/2006/relationships/hyperlink" Target="file://file-Qb9BSFpXidetmXTTMn3xKd" TargetMode="External"/><Relationship Id="rId47" Type="http://schemas.openxmlformats.org/officeDocument/2006/relationships/hyperlink" Target="file://file-Qb9BSFpXidetmXTTMn3xKd" TargetMode="External"/><Relationship Id="rId68" Type="http://schemas.openxmlformats.org/officeDocument/2006/relationships/hyperlink" Target="file://file-Qb9BSFpXidetmXTTMn3xKd" TargetMode="External"/><Relationship Id="rId89" Type="http://schemas.openxmlformats.org/officeDocument/2006/relationships/hyperlink" Target="file://file-Qb9BSFpXidetmXTTMn3xKd" TargetMode="External"/><Relationship Id="rId112" Type="http://schemas.openxmlformats.org/officeDocument/2006/relationships/hyperlink" Target="file://file-Qb9BSFpXidetmXTTMn3xKd" TargetMode="External"/><Relationship Id="rId133" Type="http://schemas.openxmlformats.org/officeDocument/2006/relationships/hyperlink" Target="file://file-Qb9BSFpXidetmXTTMn3xKd" TargetMode="External"/><Relationship Id="rId154" Type="http://schemas.openxmlformats.org/officeDocument/2006/relationships/hyperlink" Target="file://file-Qb9BSFpXidetmXTTMn3xKd" TargetMode="External"/><Relationship Id="rId175" Type="http://schemas.openxmlformats.org/officeDocument/2006/relationships/hyperlink" Target="file://file-Qb9BSFpXidetmXTTMn3xKd" TargetMode="External"/><Relationship Id="rId196" Type="http://schemas.openxmlformats.org/officeDocument/2006/relationships/hyperlink" Target="file://file-Qb9BSFpXidetmXTTMn3xKd" TargetMode="External"/><Relationship Id="rId200" Type="http://schemas.openxmlformats.org/officeDocument/2006/relationships/hyperlink" Target="file://file-Qb9BSFpXidetmXTTMn3xKd" TargetMode="External"/><Relationship Id="rId16" Type="http://schemas.openxmlformats.org/officeDocument/2006/relationships/hyperlink" Target="file://file-Qb9BSFpXidetmXTTMn3xKd" TargetMode="External"/><Relationship Id="rId221" Type="http://schemas.openxmlformats.org/officeDocument/2006/relationships/hyperlink" Target="file://file-Qb9BSFpXidetmXTTMn3xKd" TargetMode="External"/><Relationship Id="rId242" Type="http://schemas.openxmlformats.org/officeDocument/2006/relationships/hyperlink" Target="file://file-Qb9BSFpXidetmXTTMn3xKd" TargetMode="External"/><Relationship Id="rId263" Type="http://schemas.openxmlformats.org/officeDocument/2006/relationships/hyperlink" Target="file://file-Qb9BSFpXidetmXTTMn3xKd" TargetMode="External"/><Relationship Id="rId284" Type="http://schemas.openxmlformats.org/officeDocument/2006/relationships/hyperlink" Target="file://file-Qb9BSFpXidetmXTTMn3xKd" TargetMode="External"/><Relationship Id="rId319" Type="http://schemas.openxmlformats.org/officeDocument/2006/relationships/hyperlink" Target="file://file-Qb9BSFpXidetmXTTMn3xKd" TargetMode="External"/><Relationship Id="rId37" Type="http://schemas.openxmlformats.org/officeDocument/2006/relationships/hyperlink" Target="file://file-Qb9BSFpXidetmXTTMn3xKd" TargetMode="External"/><Relationship Id="rId58" Type="http://schemas.openxmlformats.org/officeDocument/2006/relationships/hyperlink" Target="file://file-Qb9BSFpXidetmXTTMn3xKd" TargetMode="External"/><Relationship Id="rId79" Type="http://schemas.openxmlformats.org/officeDocument/2006/relationships/hyperlink" Target="file://file-Qb9BSFpXidetmXTTMn3xKd" TargetMode="External"/><Relationship Id="rId102" Type="http://schemas.openxmlformats.org/officeDocument/2006/relationships/hyperlink" Target="file://file-Qb9BSFpXidetmXTTMn3xKd" TargetMode="External"/><Relationship Id="rId123" Type="http://schemas.openxmlformats.org/officeDocument/2006/relationships/hyperlink" Target="file://file-Qb9BSFpXidetmXTTMn3xKd" TargetMode="External"/><Relationship Id="rId144" Type="http://schemas.openxmlformats.org/officeDocument/2006/relationships/hyperlink" Target="file://file-Qb9BSFpXidetmXTTMn3xKd" TargetMode="External"/><Relationship Id="rId330" Type="http://schemas.openxmlformats.org/officeDocument/2006/relationships/hyperlink" Target="file://file-Qb9BSFpXidetmXTTMn3xKd" TargetMode="External"/><Relationship Id="rId90" Type="http://schemas.openxmlformats.org/officeDocument/2006/relationships/hyperlink" Target="file://file-Qb9BSFpXidetmXTTMn3xKd" TargetMode="External"/><Relationship Id="rId165" Type="http://schemas.openxmlformats.org/officeDocument/2006/relationships/hyperlink" Target="file://file-Qb9BSFpXidetmXTTMn3xKd" TargetMode="External"/><Relationship Id="rId186" Type="http://schemas.openxmlformats.org/officeDocument/2006/relationships/hyperlink" Target="file://file-Qb9BSFpXidetmXTTMn3xKd" TargetMode="External"/><Relationship Id="rId211" Type="http://schemas.openxmlformats.org/officeDocument/2006/relationships/hyperlink" Target="file://file-Qb9BSFpXidetmXTTMn3xKd" TargetMode="External"/><Relationship Id="rId232" Type="http://schemas.openxmlformats.org/officeDocument/2006/relationships/hyperlink" Target="file://file-Qb9BSFpXidetmXTTMn3xKd" TargetMode="External"/><Relationship Id="rId253" Type="http://schemas.openxmlformats.org/officeDocument/2006/relationships/hyperlink" Target="file://file-Qb9BSFpXidetmXTTMn3xKd" TargetMode="External"/><Relationship Id="rId274" Type="http://schemas.openxmlformats.org/officeDocument/2006/relationships/hyperlink" Target="file://file-Qb9BSFpXidetmXTTMn3xKd" TargetMode="External"/><Relationship Id="rId295" Type="http://schemas.openxmlformats.org/officeDocument/2006/relationships/hyperlink" Target="file://file-Qb9BSFpXidetmXTTMn3xKd" TargetMode="External"/><Relationship Id="rId309" Type="http://schemas.openxmlformats.org/officeDocument/2006/relationships/hyperlink" Target="file://file-Qb9BSFpXidetmXTTMn3xKd" TargetMode="External"/><Relationship Id="rId27" Type="http://schemas.openxmlformats.org/officeDocument/2006/relationships/hyperlink" Target="file://file-Qb9BSFpXidetmXTTMn3xKd" TargetMode="External"/><Relationship Id="rId48" Type="http://schemas.openxmlformats.org/officeDocument/2006/relationships/hyperlink" Target="file://file-Qb9BSFpXidetmXTTMn3xKd" TargetMode="External"/><Relationship Id="rId69" Type="http://schemas.openxmlformats.org/officeDocument/2006/relationships/hyperlink" Target="file://file-Qb9BSFpXidetmXTTMn3xKd" TargetMode="External"/><Relationship Id="rId113" Type="http://schemas.openxmlformats.org/officeDocument/2006/relationships/hyperlink" Target="file://file-Qb9BSFpXidetmXTTMn3xKd" TargetMode="External"/><Relationship Id="rId134" Type="http://schemas.openxmlformats.org/officeDocument/2006/relationships/hyperlink" Target="file://file-Qb9BSFpXidetmXTTMn3xKd" TargetMode="External"/><Relationship Id="rId320" Type="http://schemas.openxmlformats.org/officeDocument/2006/relationships/hyperlink" Target="file://file-Qb9BSFpXidetmXTTMn3xKd" TargetMode="External"/><Relationship Id="rId80" Type="http://schemas.openxmlformats.org/officeDocument/2006/relationships/hyperlink" Target="file://file-Qb9BSFpXidetmXTTMn3xKd" TargetMode="External"/><Relationship Id="rId155" Type="http://schemas.openxmlformats.org/officeDocument/2006/relationships/hyperlink" Target="file://file-Qb9BSFpXidetmXTTMn3xKd" TargetMode="External"/><Relationship Id="rId176" Type="http://schemas.openxmlformats.org/officeDocument/2006/relationships/hyperlink" Target="file://file-Qb9BSFpXidetmXTTMn3xKd" TargetMode="External"/><Relationship Id="rId197" Type="http://schemas.openxmlformats.org/officeDocument/2006/relationships/hyperlink" Target="file://file-Qb9BSFpXidetmXTTMn3xKd" TargetMode="External"/><Relationship Id="rId201" Type="http://schemas.openxmlformats.org/officeDocument/2006/relationships/hyperlink" Target="file://file-Qb9BSFpXidetmXTTMn3xKd" TargetMode="External"/><Relationship Id="rId222" Type="http://schemas.openxmlformats.org/officeDocument/2006/relationships/hyperlink" Target="file://file-Qb9BSFpXidetmXTTMn3xKd" TargetMode="External"/><Relationship Id="rId243" Type="http://schemas.openxmlformats.org/officeDocument/2006/relationships/hyperlink" Target="file://file-Qb9BSFpXidetmXTTMn3xKd" TargetMode="External"/><Relationship Id="rId264" Type="http://schemas.openxmlformats.org/officeDocument/2006/relationships/hyperlink" Target="file://file-Qb9BSFpXidetmXTTMn3xKd" TargetMode="External"/><Relationship Id="rId285" Type="http://schemas.openxmlformats.org/officeDocument/2006/relationships/hyperlink" Target="file://file-Qb9BSFpXidetmXTTMn3xKd" TargetMode="External"/><Relationship Id="rId17" Type="http://schemas.openxmlformats.org/officeDocument/2006/relationships/hyperlink" Target="file://file-Qb9BSFpXidetmXTTMn3xKd" TargetMode="External"/><Relationship Id="rId38" Type="http://schemas.openxmlformats.org/officeDocument/2006/relationships/hyperlink" Target="file://file-Qb9BSFpXidetmXTTMn3xKd" TargetMode="External"/><Relationship Id="rId59" Type="http://schemas.openxmlformats.org/officeDocument/2006/relationships/hyperlink" Target="file://file-Qb9BSFpXidetmXTTMn3xKd" TargetMode="External"/><Relationship Id="rId103" Type="http://schemas.openxmlformats.org/officeDocument/2006/relationships/hyperlink" Target="file://file-Qb9BSFpXidetmXTTMn3xKd" TargetMode="External"/><Relationship Id="rId124" Type="http://schemas.openxmlformats.org/officeDocument/2006/relationships/hyperlink" Target="file://file-Qb9BSFpXidetmXTTMn3xKd" TargetMode="External"/><Relationship Id="rId310" Type="http://schemas.openxmlformats.org/officeDocument/2006/relationships/hyperlink" Target="file://file-Qb9BSFpXidetmXTTMn3xKd" TargetMode="External"/><Relationship Id="rId70" Type="http://schemas.openxmlformats.org/officeDocument/2006/relationships/hyperlink" Target="file://file-Qb9BSFpXidetmXTTMn3xKd" TargetMode="External"/><Relationship Id="rId91" Type="http://schemas.openxmlformats.org/officeDocument/2006/relationships/hyperlink" Target="file://file-Qb9BSFpXidetmXTTMn3xKd" TargetMode="External"/><Relationship Id="rId145" Type="http://schemas.openxmlformats.org/officeDocument/2006/relationships/hyperlink" Target="file://file-Qb9BSFpXidetmXTTMn3xKd" TargetMode="External"/><Relationship Id="rId166" Type="http://schemas.openxmlformats.org/officeDocument/2006/relationships/hyperlink" Target="file://file-Qb9BSFpXidetmXTTMn3xKd" TargetMode="External"/><Relationship Id="rId187" Type="http://schemas.openxmlformats.org/officeDocument/2006/relationships/hyperlink" Target="file://file-Qb9BSFpXidetmXTTMn3xKd" TargetMode="External"/><Relationship Id="rId331" Type="http://schemas.openxmlformats.org/officeDocument/2006/relationships/hyperlink" Target="file://file-Qb9BSFpXidetmXTTMn3xKd" TargetMode="External"/><Relationship Id="rId1" Type="http://schemas.openxmlformats.org/officeDocument/2006/relationships/numbering" Target="numbering.xml"/><Relationship Id="rId212" Type="http://schemas.openxmlformats.org/officeDocument/2006/relationships/hyperlink" Target="file://file-Qb9BSFpXidetmXTTMn3xKd" TargetMode="External"/><Relationship Id="rId233" Type="http://schemas.openxmlformats.org/officeDocument/2006/relationships/hyperlink" Target="file://file-Qb9BSFpXidetmXTTMn3xKd" TargetMode="External"/><Relationship Id="rId254" Type="http://schemas.openxmlformats.org/officeDocument/2006/relationships/hyperlink" Target="file://file-Qb9BSFpXidetmXTTMn3xKd" TargetMode="External"/><Relationship Id="rId28" Type="http://schemas.openxmlformats.org/officeDocument/2006/relationships/hyperlink" Target="file://file-Qb9BSFpXidetmXTTMn3xKd" TargetMode="External"/><Relationship Id="rId49" Type="http://schemas.openxmlformats.org/officeDocument/2006/relationships/hyperlink" Target="file://file-Qb9BSFpXidetmXTTMn3xKd" TargetMode="External"/><Relationship Id="rId114" Type="http://schemas.openxmlformats.org/officeDocument/2006/relationships/hyperlink" Target="file://file-Qb9BSFpXidetmXTTMn3xKd" TargetMode="External"/><Relationship Id="rId275" Type="http://schemas.openxmlformats.org/officeDocument/2006/relationships/hyperlink" Target="file://file-Qb9BSFpXidetmXTTMn3xKd" TargetMode="External"/><Relationship Id="rId296" Type="http://schemas.openxmlformats.org/officeDocument/2006/relationships/hyperlink" Target="file://file-Qb9BSFpXidetmXTTMn3xKd" TargetMode="External"/><Relationship Id="rId300" Type="http://schemas.openxmlformats.org/officeDocument/2006/relationships/hyperlink" Target="file://file-Qb9BSFpXidetmXTTMn3xKd" TargetMode="External"/><Relationship Id="rId60" Type="http://schemas.openxmlformats.org/officeDocument/2006/relationships/hyperlink" Target="file://file-Qb9BSFpXidetmXTTMn3xKd" TargetMode="External"/><Relationship Id="rId81" Type="http://schemas.openxmlformats.org/officeDocument/2006/relationships/hyperlink" Target="file://file-Qb9BSFpXidetmXTTMn3xKd" TargetMode="External"/><Relationship Id="rId135" Type="http://schemas.openxmlformats.org/officeDocument/2006/relationships/hyperlink" Target="file://file-Qb9BSFpXidetmXTTMn3xKd" TargetMode="External"/><Relationship Id="rId156" Type="http://schemas.openxmlformats.org/officeDocument/2006/relationships/hyperlink" Target="file://file-Qb9BSFpXidetmXTTMn3xKd" TargetMode="External"/><Relationship Id="rId177" Type="http://schemas.openxmlformats.org/officeDocument/2006/relationships/hyperlink" Target="file://file-Qb9BSFpXidetmXTTMn3xKd" TargetMode="External"/><Relationship Id="rId198" Type="http://schemas.openxmlformats.org/officeDocument/2006/relationships/hyperlink" Target="file://file-Qb9BSFpXidetmXTTMn3xKd" TargetMode="External"/><Relationship Id="rId321" Type="http://schemas.openxmlformats.org/officeDocument/2006/relationships/hyperlink" Target="file://file-Qb9BSFpXidetmXTTMn3xKd" TargetMode="External"/><Relationship Id="rId202" Type="http://schemas.openxmlformats.org/officeDocument/2006/relationships/hyperlink" Target="file://file-Qb9BSFpXidetmXTTMn3xKd" TargetMode="External"/><Relationship Id="rId223" Type="http://schemas.openxmlformats.org/officeDocument/2006/relationships/hyperlink" Target="file://file-Qb9BSFpXidetmXTTMn3xKd" TargetMode="External"/><Relationship Id="rId244" Type="http://schemas.openxmlformats.org/officeDocument/2006/relationships/hyperlink" Target="file://file-Qb9BSFpXidetmXTTMn3xKd" TargetMode="External"/><Relationship Id="rId18" Type="http://schemas.openxmlformats.org/officeDocument/2006/relationships/hyperlink" Target="file://file-Qb9BSFpXidetmXTTMn3xKd" TargetMode="External"/><Relationship Id="rId39" Type="http://schemas.openxmlformats.org/officeDocument/2006/relationships/hyperlink" Target="file://file-Qb9BSFpXidetmXTTMn3xKd" TargetMode="External"/><Relationship Id="rId265" Type="http://schemas.openxmlformats.org/officeDocument/2006/relationships/hyperlink" Target="file://file-Qb9BSFpXidetmXTTMn3xKd" TargetMode="External"/><Relationship Id="rId286" Type="http://schemas.openxmlformats.org/officeDocument/2006/relationships/hyperlink" Target="file://file-Qb9BSFpXidetmXTTMn3xKd" TargetMode="External"/><Relationship Id="rId50" Type="http://schemas.openxmlformats.org/officeDocument/2006/relationships/hyperlink" Target="file://file-Qb9BSFpXidetmXTTMn3xKd" TargetMode="External"/><Relationship Id="rId104" Type="http://schemas.openxmlformats.org/officeDocument/2006/relationships/hyperlink" Target="file://file-Qb9BSFpXidetmXTTMn3xKd" TargetMode="External"/><Relationship Id="rId125" Type="http://schemas.openxmlformats.org/officeDocument/2006/relationships/hyperlink" Target="file://file-Qb9BSFpXidetmXTTMn3xKd" TargetMode="External"/><Relationship Id="rId146" Type="http://schemas.openxmlformats.org/officeDocument/2006/relationships/hyperlink" Target="file://file-Qb9BSFpXidetmXTTMn3xKd" TargetMode="External"/><Relationship Id="rId167" Type="http://schemas.openxmlformats.org/officeDocument/2006/relationships/hyperlink" Target="file://file-Qb9BSFpXidetmXTTMn3xKd" TargetMode="External"/><Relationship Id="rId188" Type="http://schemas.openxmlformats.org/officeDocument/2006/relationships/hyperlink" Target="file://file-Qb9BSFpXidetmXTTMn3xKd" TargetMode="External"/><Relationship Id="rId311" Type="http://schemas.openxmlformats.org/officeDocument/2006/relationships/hyperlink" Target="file://file-Qb9BSFpXidetmXTTMn3xKd" TargetMode="External"/><Relationship Id="rId332" Type="http://schemas.openxmlformats.org/officeDocument/2006/relationships/hyperlink" Target="file://file-Qb9BSFpXidetmXTTMn3xKd" TargetMode="External"/><Relationship Id="rId71" Type="http://schemas.openxmlformats.org/officeDocument/2006/relationships/hyperlink" Target="file://file-Qb9BSFpXidetmXTTMn3xKd" TargetMode="External"/><Relationship Id="rId92" Type="http://schemas.openxmlformats.org/officeDocument/2006/relationships/hyperlink" Target="file://file-Qb9BSFpXidetmXTTMn3xKd" TargetMode="External"/><Relationship Id="rId213" Type="http://schemas.openxmlformats.org/officeDocument/2006/relationships/hyperlink" Target="file://file-Qb9BSFpXidetmXTTMn3xKd" TargetMode="External"/><Relationship Id="rId234" Type="http://schemas.openxmlformats.org/officeDocument/2006/relationships/hyperlink" Target="file://file-Qb9BSFpXidetmXTTMn3xKd" TargetMode="External"/><Relationship Id="rId2" Type="http://schemas.openxmlformats.org/officeDocument/2006/relationships/styles" Target="styles.xml"/><Relationship Id="rId29" Type="http://schemas.openxmlformats.org/officeDocument/2006/relationships/hyperlink" Target="file://file-Qb9BSFpXidetmXTTMn3xKd" TargetMode="External"/><Relationship Id="rId255" Type="http://schemas.openxmlformats.org/officeDocument/2006/relationships/hyperlink" Target="file://file-Qb9BSFpXidetmXTTMn3xKd" TargetMode="External"/><Relationship Id="rId276" Type="http://schemas.openxmlformats.org/officeDocument/2006/relationships/hyperlink" Target="file://file-Qb9BSFpXidetmXTTMn3xKd" TargetMode="External"/><Relationship Id="rId297" Type="http://schemas.openxmlformats.org/officeDocument/2006/relationships/hyperlink" Target="file://file-Qb9BSFpXidetmXTTMn3xKd" TargetMode="External"/><Relationship Id="rId40" Type="http://schemas.openxmlformats.org/officeDocument/2006/relationships/hyperlink" Target="file://file-Qb9BSFpXidetmXTTMn3xKd" TargetMode="External"/><Relationship Id="rId115" Type="http://schemas.openxmlformats.org/officeDocument/2006/relationships/hyperlink" Target="file://file-Qb9BSFpXidetmXTTMn3xKd" TargetMode="External"/><Relationship Id="rId136" Type="http://schemas.openxmlformats.org/officeDocument/2006/relationships/hyperlink" Target="file://file-Qb9BSFpXidetmXTTMn3xKd" TargetMode="External"/><Relationship Id="rId157" Type="http://schemas.openxmlformats.org/officeDocument/2006/relationships/hyperlink" Target="file://file-Qb9BSFpXidetmXTTMn3xKd" TargetMode="External"/><Relationship Id="rId178" Type="http://schemas.openxmlformats.org/officeDocument/2006/relationships/hyperlink" Target="file://file-Qb9BSFpXidetmXTTMn3xKd" TargetMode="External"/><Relationship Id="rId301" Type="http://schemas.openxmlformats.org/officeDocument/2006/relationships/hyperlink" Target="file://file-Qb9BSFpXidetmXTTMn3xKd" TargetMode="External"/><Relationship Id="rId322" Type="http://schemas.openxmlformats.org/officeDocument/2006/relationships/hyperlink" Target="file://file-Qb9BSFpXidetmXTTMn3xKd" TargetMode="External"/><Relationship Id="rId61" Type="http://schemas.openxmlformats.org/officeDocument/2006/relationships/hyperlink" Target="file://file-Qb9BSFpXidetmXTTMn3xKd" TargetMode="External"/><Relationship Id="rId82" Type="http://schemas.openxmlformats.org/officeDocument/2006/relationships/hyperlink" Target="file://file-Qb9BSFpXidetmXTTMn3xKd" TargetMode="External"/><Relationship Id="rId199" Type="http://schemas.openxmlformats.org/officeDocument/2006/relationships/hyperlink" Target="file://file-Qb9BSFpXidetmXTTMn3xKd" TargetMode="External"/><Relationship Id="rId203" Type="http://schemas.openxmlformats.org/officeDocument/2006/relationships/hyperlink" Target="file://file-Qb9BSFpXidetmXTTMn3xKd" TargetMode="External"/><Relationship Id="rId19" Type="http://schemas.openxmlformats.org/officeDocument/2006/relationships/hyperlink" Target="file://file-Qb9BSFpXidetmXTTMn3xKd" TargetMode="External"/><Relationship Id="rId224" Type="http://schemas.openxmlformats.org/officeDocument/2006/relationships/hyperlink" Target="file://file-Qb9BSFpXidetmXTTMn3xKd" TargetMode="External"/><Relationship Id="rId245" Type="http://schemas.openxmlformats.org/officeDocument/2006/relationships/hyperlink" Target="file://file-Qb9BSFpXidetmXTTMn3xKd" TargetMode="External"/><Relationship Id="rId266" Type="http://schemas.openxmlformats.org/officeDocument/2006/relationships/hyperlink" Target="file://file-Qb9BSFpXidetmXTTMn3xKd" TargetMode="External"/><Relationship Id="rId287" Type="http://schemas.openxmlformats.org/officeDocument/2006/relationships/hyperlink" Target="file://file-Qb9BSFpXidetmXTTMn3xKd" TargetMode="External"/><Relationship Id="rId30" Type="http://schemas.openxmlformats.org/officeDocument/2006/relationships/hyperlink" Target="file://file-Qb9BSFpXidetmXTTMn3xKd" TargetMode="External"/><Relationship Id="rId105" Type="http://schemas.openxmlformats.org/officeDocument/2006/relationships/hyperlink" Target="file://file-Qb9BSFpXidetmXTTMn3xKd" TargetMode="External"/><Relationship Id="rId126" Type="http://schemas.openxmlformats.org/officeDocument/2006/relationships/hyperlink" Target="file://file-Qb9BSFpXidetmXTTMn3xKd" TargetMode="External"/><Relationship Id="rId147" Type="http://schemas.openxmlformats.org/officeDocument/2006/relationships/hyperlink" Target="file://file-Qb9BSFpXidetmXTTMn3xKd" TargetMode="External"/><Relationship Id="rId168" Type="http://schemas.openxmlformats.org/officeDocument/2006/relationships/hyperlink" Target="file://file-Qb9BSFpXidetmXTTMn3xKd" TargetMode="External"/><Relationship Id="rId312" Type="http://schemas.openxmlformats.org/officeDocument/2006/relationships/hyperlink" Target="file://file-Qb9BSFpXidetmXTTMn3xKd" TargetMode="External"/><Relationship Id="rId333" Type="http://schemas.openxmlformats.org/officeDocument/2006/relationships/hyperlink" Target="file://file-Qb9BSFpXidetmXTTMn3xKd" TargetMode="External"/><Relationship Id="rId51" Type="http://schemas.openxmlformats.org/officeDocument/2006/relationships/hyperlink" Target="file://file-Qb9BSFpXidetmXTTMn3xKd" TargetMode="External"/><Relationship Id="rId72" Type="http://schemas.openxmlformats.org/officeDocument/2006/relationships/hyperlink" Target="file://file-Qb9BSFpXidetmXTTMn3xKd" TargetMode="External"/><Relationship Id="rId93" Type="http://schemas.openxmlformats.org/officeDocument/2006/relationships/hyperlink" Target="file://file-Qb9BSFpXidetmXTTMn3xKd" TargetMode="External"/><Relationship Id="rId189" Type="http://schemas.openxmlformats.org/officeDocument/2006/relationships/hyperlink" Target="file://file-Qb9BSFpXidetmXTTMn3xKd" TargetMode="External"/><Relationship Id="rId3" Type="http://schemas.openxmlformats.org/officeDocument/2006/relationships/settings" Target="settings.xml"/><Relationship Id="rId214" Type="http://schemas.openxmlformats.org/officeDocument/2006/relationships/hyperlink" Target="file://file-Qb9BSFpXidetmXTTMn3xKd" TargetMode="External"/><Relationship Id="rId235" Type="http://schemas.openxmlformats.org/officeDocument/2006/relationships/hyperlink" Target="file://file-Qb9BSFpXidetmXTTMn3xKd" TargetMode="External"/><Relationship Id="rId256" Type="http://schemas.openxmlformats.org/officeDocument/2006/relationships/hyperlink" Target="file://file-Qb9BSFpXidetmXTTMn3xKd" TargetMode="External"/><Relationship Id="rId277" Type="http://schemas.openxmlformats.org/officeDocument/2006/relationships/hyperlink" Target="file://file-Qb9BSFpXidetmXTTMn3xKd" TargetMode="External"/><Relationship Id="rId298" Type="http://schemas.openxmlformats.org/officeDocument/2006/relationships/hyperlink" Target="file://file-Qb9BSFpXidetmXTTMn3xKd" TargetMode="External"/><Relationship Id="rId116" Type="http://schemas.openxmlformats.org/officeDocument/2006/relationships/hyperlink" Target="file://file-Qb9BSFpXidetmXTTMn3xKd" TargetMode="External"/><Relationship Id="rId137" Type="http://schemas.openxmlformats.org/officeDocument/2006/relationships/hyperlink" Target="file://file-Qb9BSFpXidetmXTTMn3xKd" TargetMode="External"/><Relationship Id="rId158" Type="http://schemas.openxmlformats.org/officeDocument/2006/relationships/hyperlink" Target="file://file-Qb9BSFpXidetmXTTMn3xKd" TargetMode="External"/><Relationship Id="rId302" Type="http://schemas.openxmlformats.org/officeDocument/2006/relationships/hyperlink" Target="file://file-Qb9BSFpXidetmXTTMn3xKd" TargetMode="External"/><Relationship Id="rId323" Type="http://schemas.openxmlformats.org/officeDocument/2006/relationships/hyperlink" Target="file://file-Qb9BSFpXidetmXTTMn3xKd" TargetMode="External"/><Relationship Id="rId20" Type="http://schemas.openxmlformats.org/officeDocument/2006/relationships/hyperlink" Target="file://file-Qb9BSFpXidetmXTTMn3xKd" TargetMode="External"/><Relationship Id="rId41" Type="http://schemas.openxmlformats.org/officeDocument/2006/relationships/hyperlink" Target="file://file-Qb9BSFpXidetmXTTMn3xKd" TargetMode="External"/><Relationship Id="rId62" Type="http://schemas.openxmlformats.org/officeDocument/2006/relationships/hyperlink" Target="file://file-Qb9BSFpXidetmXTTMn3xKd" TargetMode="External"/><Relationship Id="rId83" Type="http://schemas.openxmlformats.org/officeDocument/2006/relationships/hyperlink" Target="file://file-Qb9BSFpXidetmXTTMn3xKd" TargetMode="External"/><Relationship Id="rId179" Type="http://schemas.openxmlformats.org/officeDocument/2006/relationships/hyperlink" Target="file://file-Qb9BSFpXidetmXTTMn3xKd" TargetMode="External"/><Relationship Id="rId190" Type="http://schemas.openxmlformats.org/officeDocument/2006/relationships/hyperlink" Target="file://file-Qb9BSFpXidetmXTTMn3xKd" TargetMode="External"/><Relationship Id="rId204" Type="http://schemas.openxmlformats.org/officeDocument/2006/relationships/hyperlink" Target="file://file-Qb9BSFpXidetmXTTMn3xKd" TargetMode="External"/><Relationship Id="rId225" Type="http://schemas.openxmlformats.org/officeDocument/2006/relationships/hyperlink" Target="file://file-Qb9BSFpXidetmXTTMn3xKd" TargetMode="External"/><Relationship Id="rId246" Type="http://schemas.openxmlformats.org/officeDocument/2006/relationships/hyperlink" Target="file://file-Qb9BSFpXidetmXTTMn3xKd" TargetMode="External"/><Relationship Id="rId267" Type="http://schemas.openxmlformats.org/officeDocument/2006/relationships/hyperlink" Target="file://file-Qb9BSFpXidetmXTTMn3xKd" TargetMode="External"/><Relationship Id="rId288" Type="http://schemas.openxmlformats.org/officeDocument/2006/relationships/hyperlink" Target="file://file-Qb9BSFpXidetmXTTMn3xKd" TargetMode="External"/><Relationship Id="rId106" Type="http://schemas.openxmlformats.org/officeDocument/2006/relationships/hyperlink" Target="file://file-Qb9BSFpXidetmXTTMn3xKd" TargetMode="External"/><Relationship Id="rId127" Type="http://schemas.openxmlformats.org/officeDocument/2006/relationships/hyperlink" Target="file://file-Qb9BSFpXidetmXTTMn3xKd" TargetMode="External"/><Relationship Id="rId313" Type="http://schemas.openxmlformats.org/officeDocument/2006/relationships/hyperlink" Target="file://file-Qb9BSFpXidetmXTTMn3xKd" TargetMode="External"/><Relationship Id="rId10" Type="http://schemas.openxmlformats.org/officeDocument/2006/relationships/hyperlink" Target="file://file-Qb9BSFpXidetmXTTMn3xKd" TargetMode="External"/><Relationship Id="rId31" Type="http://schemas.openxmlformats.org/officeDocument/2006/relationships/hyperlink" Target="file://file-Qb9BSFpXidetmXTTMn3xKd" TargetMode="External"/><Relationship Id="rId52" Type="http://schemas.openxmlformats.org/officeDocument/2006/relationships/hyperlink" Target="file://file-Qb9BSFpXidetmXTTMn3xKd" TargetMode="External"/><Relationship Id="rId73" Type="http://schemas.openxmlformats.org/officeDocument/2006/relationships/hyperlink" Target="file://file-Qb9BSFpXidetmXTTMn3xKd" TargetMode="External"/><Relationship Id="rId94" Type="http://schemas.openxmlformats.org/officeDocument/2006/relationships/hyperlink" Target="file://file-Qb9BSFpXidetmXTTMn3xKd" TargetMode="External"/><Relationship Id="rId148" Type="http://schemas.openxmlformats.org/officeDocument/2006/relationships/hyperlink" Target="file://file-Qb9BSFpXidetmXTTMn3xKd" TargetMode="External"/><Relationship Id="rId169" Type="http://schemas.openxmlformats.org/officeDocument/2006/relationships/hyperlink" Target="file://file-Qb9BSFpXidetmXTTMn3xKd" TargetMode="External"/><Relationship Id="rId334" Type="http://schemas.openxmlformats.org/officeDocument/2006/relationships/hyperlink" Target="file://file-Qb9BSFpXidetmXTTMn3xKd" TargetMode="External"/><Relationship Id="rId4" Type="http://schemas.openxmlformats.org/officeDocument/2006/relationships/webSettings" Target="webSettings.xml"/><Relationship Id="rId180" Type="http://schemas.openxmlformats.org/officeDocument/2006/relationships/hyperlink" Target="file://file-Qb9BSFpXidetmXTTMn3xKd" TargetMode="External"/><Relationship Id="rId215" Type="http://schemas.openxmlformats.org/officeDocument/2006/relationships/hyperlink" Target="file://file-Qb9BSFpXidetmXTTMn3xKd" TargetMode="External"/><Relationship Id="rId236" Type="http://schemas.openxmlformats.org/officeDocument/2006/relationships/hyperlink" Target="file://file-Qb9BSFpXidetmXTTMn3xKd" TargetMode="External"/><Relationship Id="rId257" Type="http://schemas.openxmlformats.org/officeDocument/2006/relationships/hyperlink" Target="file://file-Qb9BSFpXidetmXTTMn3xKd" TargetMode="External"/><Relationship Id="rId278" Type="http://schemas.openxmlformats.org/officeDocument/2006/relationships/hyperlink" Target="file://file-Qb9BSFpXidetmXTTMn3xKd" TargetMode="External"/><Relationship Id="rId303" Type="http://schemas.openxmlformats.org/officeDocument/2006/relationships/hyperlink" Target="file://file-Qb9BSFpXidetmXTTMn3xKd" TargetMode="External"/><Relationship Id="rId42" Type="http://schemas.openxmlformats.org/officeDocument/2006/relationships/hyperlink" Target="file://file-Qb9BSFpXidetmXTTMn3xKd" TargetMode="External"/><Relationship Id="rId84" Type="http://schemas.openxmlformats.org/officeDocument/2006/relationships/hyperlink" Target="file://file-Qb9BSFpXidetmXTTMn3xKd" TargetMode="External"/><Relationship Id="rId138" Type="http://schemas.openxmlformats.org/officeDocument/2006/relationships/hyperlink" Target="file://file-Qb9BSFpXidetmXTTMn3xKd" TargetMode="External"/><Relationship Id="rId191" Type="http://schemas.openxmlformats.org/officeDocument/2006/relationships/hyperlink" Target="file://file-Qb9BSFpXidetmXTTMn3xKd" TargetMode="External"/><Relationship Id="rId205" Type="http://schemas.openxmlformats.org/officeDocument/2006/relationships/hyperlink" Target="file://file-Qb9BSFpXidetmXTTMn3xKd" TargetMode="External"/><Relationship Id="rId247" Type="http://schemas.openxmlformats.org/officeDocument/2006/relationships/hyperlink" Target="file://file-Qb9BSFpXidetmXTTMn3xKd" TargetMode="External"/><Relationship Id="rId107" Type="http://schemas.openxmlformats.org/officeDocument/2006/relationships/hyperlink" Target="file://file-Qb9BSFpXidetmXTTMn3xKd" TargetMode="External"/><Relationship Id="rId289" Type="http://schemas.openxmlformats.org/officeDocument/2006/relationships/hyperlink" Target="file://file-Qb9BSFpXidetmXTTMn3xKd" TargetMode="External"/><Relationship Id="rId11" Type="http://schemas.openxmlformats.org/officeDocument/2006/relationships/hyperlink" Target="file://file-Qb9BSFpXidetmXTTMn3xKd" TargetMode="External"/><Relationship Id="rId53" Type="http://schemas.openxmlformats.org/officeDocument/2006/relationships/hyperlink" Target="file://file-Qb9BSFpXidetmXTTMn3xKd" TargetMode="External"/><Relationship Id="rId149" Type="http://schemas.openxmlformats.org/officeDocument/2006/relationships/hyperlink" Target="file://file-Qb9BSFpXidetmXTTMn3xKd" TargetMode="External"/><Relationship Id="rId314" Type="http://schemas.openxmlformats.org/officeDocument/2006/relationships/hyperlink" Target="file://file-Qb9BSFpXidetmXTTMn3xKd" TargetMode="External"/><Relationship Id="rId95" Type="http://schemas.openxmlformats.org/officeDocument/2006/relationships/hyperlink" Target="file://file-Qb9BSFpXidetmXTTMn3xKd" TargetMode="External"/><Relationship Id="rId160" Type="http://schemas.openxmlformats.org/officeDocument/2006/relationships/hyperlink" Target="file://file-Qb9BSFpXidetmXTTMn3xKd" TargetMode="External"/><Relationship Id="rId216" Type="http://schemas.openxmlformats.org/officeDocument/2006/relationships/hyperlink" Target="file://file-Qb9BSFpXidetmXTTMn3xKd" TargetMode="External"/><Relationship Id="rId258" Type="http://schemas.openxmlformats.org/officeDocument/2006/relationships/hyperlink" Target="file://file-Qb9BSFpXidetmXTTMn3xKd" TargetMode="External"/><Relationship Id="rId22" Type="http://schemas.openxmlformats.org/officeDocument/2006/relationships/hyperlink" Target="file://file-Qb9BSFpXidetmXTTMn3xKd" TargetMode="External"/><Relationship Id="rId64" Type="http://schemas.openxmlformats.org/officeDocument/2006/relationships/hyperlink" Target="file://file-Qb9BSFpXidetmXTTMn3xKd" TargetMode="External"/><Relationship Id="rId118" Type="http://schemas.openxmlformats.org/officeDocument/2006/relationships/hyperlink" Target="file://file-Qb9BSFpXidetmXTTMn3xKd" TargetMode="External"/><Relationship Id="rId325" Type="http://schemas.openxmlformats.org/officeDocument/2006/relationships/hyperlink" Target="file://file-Qb9BSFpXidetmXTTMn3xKd" TargetMode="External"/><Relationship Id="rId171" Type="http://schemas.openxmlformats.org/officeDocument/2006/relationships/hyperlink" Target="file://file-Qb9BSFpXidetmXTTMn3xKd" TargetMode="External"/><Relationship Id="rId227" Type="http://schemas.openxmlformats.org/officeDocument/2006/relationships/hyperlink" Target="file://file-Qb9BSFpXidetmXTTMn3xKd" TargetMode="External"/><Relationship Id="rId269" Type="http://schemas.openxmlformats.org/officeDocument/2006/relationships/hyperlink" Target="file://file-Qb9BSFpXidetmXTTMn3xKd" TargetMode="External"/><Relationship Id="rId33" Type="http://schemas.openxmlformats.org/officeDocument/2006/relationships/hyperlink" Target="file://file-Qb9BSFpXidetmXTTMn3xKd" TargetMode="External"/><Relationship Id="rId129" Type="http://schemas.openxmlformats.org/officeDocument/2006/relationships/hyperlink" Target="file://file-Qb9BSFpXidetmXTTMn3xKd" TargetMode="External"/><Relationship Id="rId280" Type="http://schemas.openxmlformats.org/officeDocument/2006/relationships/hyperlink" Target="file://file-Qb9BSFpXidetmXTTMn3xKd" TargetMode="External"/><Relationship Id="rId336" Type="http://schemas.openxmlformats.org/officeDocument/2006/relationships/hyperlink" Target="file://file-Qb9BSFpXidetmXTTMn3xKd" TargetMode="External"/><Relationship Id="rId75" Type="http://schemas.openxmlformats.org/officeDocument/2006/relationships/hyperlink" Target="file://file-Qb9BSFpXidetmXTTMn3xKd" TargetMode="External"/><Relationship Id="rId140" Type="http://schemas.openxmlformats.org/officeDocument/2006/relationships/hyperlink" Target="file://file-Qb9BSFpXidetmXTTMn3xKd" TargetMode="External"/><Relationship Id="rId182" Type="http://schemas.openxmlformats.org/officeDocument/2006/relationships/hyperlink" Target="file://file-Qb9BSFpXidetmXTTMn3xKd" TargetMode="External"/><Relationship Id="rId6" Type="http://schemas.openxmlformats.org/officeDocument/2006/relationships/hyperlink" Target="file://file-Qb9BSFpXidetmXTTMn3xKd" TargetMode="External"/><Relationship Id="rId238" Type="http://schemas.openxmlformats.org/officeDocument/2006/relationships/hyperlink" Target="file://file-Qb9BSFpXidetmXTTMn3xKd" TargetMode="External"/><Relationship Id="rId291" Type="http://schemas.openxmlformats.org/officeDocument/2006/relationships/hyperlink" Target="file://file-Qb9BSFpXidetmXTTMn3xKd" TargetMode="External"/><Relationship Id="rId305" Type="http://schemas.openxmlformats.org/officeDocument/2006/relationships/hyperlink" Target="file://file-Qb9BSFpXidetmXTTMn3xKd" TargetMode="External"/><Relationship Id="rId44" Type="http://schemas.openxmlformats.org/officeDocument/2006/relationships/hyperlink" Target="file://file-Qb9BSFpXidetmXTTMn3xKd" TargetMode="External"/><Relationship Id="rId86" Type="http://schemas.openxmlformats.org/officeDocument/2006/relationships/hyperlink" Target="file://file-Qb9BSFpXidetmXTTMn3xKd" TargetMode="External"/><Relationship Id="rId151" Type="http://schemas.openxmlformats.org/officeDocument/2006/relationships/hyperlink" Target="file://file-Qb9BSFpXidetmXTTMn3xKd" TargetMode="External"/><Relationship Id="rId193" Type="http://schemas.openxmlformats.org/officeDocument/2006/relationships/hyperlink" Target="file://file-Qb9BSFpXidetmXTTMn3xKd" TargetMode="External"/><Relationship Id="rId207" Type="http://schemas.openxmlformats.org/officeDocument/2006/relationships/hyperlink" Target="file://file-Qb9BSFpXidetmXTTMn3xKd" TargetMode="External"/><Relationship Id="rId249" Type="http://schemas.openxmlformats.org/officeDocument/2006/relationships/hyperlink" Target="file://file-Qb9BSFpXidetmXTTMn3xKd" TargetMode="External"/><Relationship Id="rId13" Type="http://schemas.openxmlformats.org/officeDocument/2006/relationships/hyperlink" Target="file://file-Qb9BSFpXidetmXTTMn3xKd" TargetMode="External"/><Relationship Id="rId109" Type="http://schemas.openxmlformats.org/officeDocument/2006/relationships/hyperlink" Target="file://file-Qb9BSFpXidetmXTTMn3xKd" TargetMode="External"/><Relationship Id="rId260" Type="http://schemas.openxmlformats.org/officeDocument/2006/relationships/hyperlink" Target="file://file-Qb9BSFpXidetmXTTMn3xKd" TargetMode="External"/><Relationship Id="rId316" Type="http://schemas.openxmlformats.org/officeDocument/2006/relationships/hyperlink" Target="file://file-Qb9BSFpXidetmXTTMn3xKd" TargetMode="External"/><Relationship Id="rId55" Type="http://schemas.openxmlformats.org/officeDocument/2006/relationships/hyperlink" Target="file://file-Qb9BSFpXidetmXTTMn3xKd" TargetMode="External"/><Relationship Id="rId97" Type="http://schemas.openxmlformats.org/officeDocument/2006/relationships/hyperlink" Target="file://file-Qb9BSFpXidetmXTTMn3xKd" TargetMode="External"/><Relationship Id="rId120" Type="http://schemas.openxmlformats.org/officeDocument/2006/relationships/hyperlink" Target="file://file-Qb9BSFpXidetmXTTMn3xKd" TargetMode="External"/><Relationship Id="rId162" Type="http://schemas.openxmlformats.org/officeDocument/2006/relationships/hyperlink" Target="file://file-Qb9BSFpXidetmXTTMn3xKd" TargetMode="External"/><Relationship Id="rId218" Type="http://schemas.openxmlformats.org/officeDocument/2006/relationships/hyperlink" Target="file://file-Qb9BSFpXidetmXTTMn3xKd" TargetMode="External"/><Relationship Id="rId271" Type="http://schemas.openxmlformats.org/officeDocument/2006/relationships/hyperlink" Target="file://file-Qb9BSFpXidetmXTTMn3xKd" TargetMode="External"/><Relationship Id="rId24" Type="http://schemas.openxmlformats.org/officeDocument/2006/relationships/hyperlink" Target="file://file-Qb9BSFpXidetmXTTMn3xKd" TargetMode="External"/><Relationship Id="rId66" Type="http://schemas.openxmlformats.org/officeDocument/2006/relationships/hyperlink" Target="file://file-Qb9BSFpXidetmXTTMn3xKd" TargetMode="External"/><Relationship Id="rId131" Type="http://schemas.openxmlformats.org/officeDocument/2006/relationships/hyperlink" Target="file://file-Qb9BSFpXidetmXTTMn3xKd" TargetMode="External"/><Relationship Id="rId327" Type="http://schemas.openxmlformats.org/officeDocument/2006/relationships/hyperlink" Target="file://file-Qb9BSFpXidetmXTTMn3x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21017</Words>
  <Characters>119797</Characters>
  <Application>Microsoft Office Word</Application>
  <DocSecurity>0</DocSecurity>
  <Lines>998</Lines>
  <Paragraphs>281</Paragraphs>
  <ScaleCrop>false</ScaleCrop>
  <Company/>
  <LinksUpToDate>false</LinksUpToDate>
  <CharactersWithSpaces>140533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Xojaniyozov Jaloliddin</dc:creator>
  <cp:keywords/>
  <cp:lastModifiedBy>Xojaniyozov Jaloliddin</cp:lastModifiedBy>
  <cp:revision>2</cp:revision>
  <dcterms:created xsi:type="dcterms:W3CDTF">2025-10-08T06:28:00Z</dcterms:created>
  <dcterms:modified xsi:type="dcterms:W3CDTF">2025-10-08T06:28:00Z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