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1207A" w14:textId="6917A642" w:rsidR="0072082E" w:rsidRPr="00BA5841" w:rsidRDefault="00AB0738" w:rsidP="0014625B">
      <w:pPr>
        <w:jc w:val="right"/>
        <w:rPr>
          <w:rFonts w:ascii="Times New Roman" w:eastAsia="Times New Roman" w:hAnsi="Times New Roman" w:cs="Times New Roman"/>
          <w:sz w:val="28"/>
          <w:szCs w:val="28"/>
          <w:lang w:val="ru-RU"/>
        </w:rPr>
      </w:pPr>
      <w:r>
        <w:rPr>
          <w:rFonts w:ascii="Times New Roman" w:eastAsia="Times New Roman" w:hAnsi="Times New Roman" w:cs="Times New Roman"/>
          <w:noProof/>
          <w:sz w:val="20"/>
          <w:szCs w:val="20"/>
        </w:rPr>
        <w:drawing>
          <wp:inline distT="0" distB="0" distL="0" distR="0" wp14:anchorId="4B522571" wp14:editId="2973365F">
            <wp:extent cx="5930363" cy="1286255"/>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5930363" cy="1286255"/>
                    </a:xfrm>
                    <a:prstGeom prst="rect">
                      <a:avLst/>
                    </a:prstGeom>
                  </pic:spPr>
                </pic:pic>
              </a:graphicData>
            </a:graphic>
          </wp:inline>
        </w:drawing>
      </w:r>
    </w:p>
    <w:p w14:paraId="2AE644D6" w14:textId="77777777" w:rsidR="0072082E" w:rsidRPr="00BA5841" w:rsidRDefault="0072082E" w:rsidP="0014625B">
      <w:pPr>
        <w:jc w:val="right"/>
        <w:rPr>
          <w:rFonts w:ascii="Times New Roman" w:hAnsi="Times New Roman" w:cs="Times New Roman"/>
          <w:b/>
          <w:bCs/>
          <w:lang w:val="ru-RU"/>
        </w:rPr>
      </w:pPr>
    </w:p>
    <w:p w14:paraId="7436EE4E" w14:textId="77777777" w:rsidR="00A70FD4" w:rsidRDefault="00A70FD4" w:rsidP="006212F2">
      <w:pPr>
        <w:spacing w:line="360" w:lineRule="auto"/>
        <w:rPr>
          <w:rFonts w:ascii="Times New Roman" w:eastAsia="Times New Roman" w:hAnsi="Times New Roman" w:cs="Times New Roman"/>
          <w:sz w:val="28"/>
          <w:szCs w:val="28"/>
        </w:rPr>
      </w:pPr>
    </w:p>
    <w:p w14:paraId="44FFEF9B" w14:textId="77777777" w:rsidR="00AB0738" w:rsidRDefault="00AB0738" w:rsidP="006212F2">
      <w:pPr>
        <w:spacing w:line="360" w:lineRule="auto"/>
        <w:rPr>
          <w:rFonts w:ascii="Times New Roman" w:eastAsia="Times New Roman" w:hAnsi="Times New Roman" w:cs="Times New Roman"/>
          <w:sz w:val="28"/>
          <w:szCs w:val="28"/>
        </w:rPr>
      </w:pPr>
    </w:p>
    <w:p w14:paraId="429FB915" w14:textId="77777777" w:rsidR="00AB0738" w:rsidRDefault="00AB0738" w:rsidP="006212F2">
      <w:pPr>
        <w:spacing w:line="360" w:lineRule="auto"/>
        <w:rPr>
          <w:rFonts w:ascii="Times New Roman" w:eastAsia="Times New Roman" w:hAnsi="Times New Roman" w:cs="Times New Roman"/>
          <w:sz w:val="28"/>
          <w:szCs w:val="28"/>
        </w:rPr>
      </w:pPr>
    </w:p>
    <w:p w14:paraId="109ABEB8" w14:textId="77777777" w:rsidR="00AB0738" w:rsidRDefault="00AB0738" w:rsidP="006212F2">
      <w:pPr>
        <w:spacing w:line="360" w:lineRule="auto"/>
        <w:rPr>
          <w:rFonts w:ascii="Times New Roman" w:eastAsia="Times New Roman" w:hAnsi="Times New Roman" w:cs="Times New Roman"/>
          <w:sz w:val="28"/>
          <w:szCs w:val="28"/>
        </w:rPr>
      </w:pPr>
    </w:p>
    <w:p w14:paraId="7DCF6CDA" w14:textId="77777777" w:rsidR="00AB0738" w:rsidRDefault="00AB0738" w:rsidP="006212F2">
      <w:pPr>
        <w:spacing w:line="360" w:lineRule="auto"/>
        <w:rPr>
          <w:rFonts w:ascii="Times New Roman" w:eastAsia="Times New Roman" w:hAnsi="Times New Roman" w:cs="Times New Roman"/>
          <w:sz w:val="28"/>
          <w:szCs w:val="28"/>
        </w:rPr>
      </w:pPr>
    </w:p>
    <w:p w14:paraId="41B579E7" w14:textId="77777777" w:rsidR="00AB0738" w:rsidRDefault="00AB0738" w:rsidP="006212F2">
      <w:pPr>
        <w:spacing w:line="360" w:lineRule="auto"/>
        <w:rPr>
          <w:rFonts w:ascii="Times New Roman" w:eastAsia="Times New Roman" w:hAnsi="Times New Roman" w:cs="Times New Roman"/>
          <w:sz w:val="28"/>
          <w:szCs w:val="28"/>
        </w:rPr>
      </w:pPr>
    </w:p>
    <w:p w14:paraId="6189AD23" w14:textId="77777777" w:rsidR="00AB0738" w:rsidRPr="00BA5841" w:rsidRDefault="00AB0738" w:rsidP="006212F2">
      <w:pPr>
        <w:spacing w:line="360" w:lineRule="auto"/>
        <w:rPr>
          <w:rFonts w:ascii="Times New Roman" w:eastAsia="Times New Roman" w:hAnsi="Times New Roman" w:cs="Times New Roman"/>
          <w:sz w:val="28"/>
          <w:szCs w:val="28"/>
        </w:rPr>
      </w:pPr>
    </w:p>
    <w:p w14:paraId="6A73AE78" w14:textId="77777777" w:rsidR="006212F2" w:rsidRPr="00AB0738" w:rsidRDefault="006212F2" w:rsidP="006212F2">
      <w:pPr>
        <w:tabs>
          <w:tab w:val="left" w:pos="0"/>
        </w:tabs>
        <w:spacing w:after="120"/>
        <w:contextualSpacing w:val="0"/>
        <w:jc w:val="center"/>
        <w:rPr>
          <w:rFonts w:ascii="Times New Roman" w:eastAsia="Times New Roman" w:hAnsi="Times New Roman" w:cs="Times New Roman"/>
          <w:b/>
          <w:color w:val="auto"/>
          <w:sz w:val="40"/>
          <w:szCs w:val="40"/>
          <w:lang w:val="ru-RU" w:eastAsia="en-US" w:bidi="ar-SA"/>
        </w:rPr>
      </w:pPr>
      <w:r w:rsidRPr="00AB0738">
        <w:rPr>
          <w:rFonts w:ascii="Times New Roman" w:eastAsia="Times New Roman" w:hAnsi="Times New Roman" w:cs="Times New Roman"/>
          <w:b/>
          <w:color w:val="auto"/>
          <w:sz w:val="40"/>
          <w:szCs w:val="40"/>
          <w:lang w:val="ru-RU" w:eastAsia="en-US" w:bidi="ar-SA"/>
        </w:rPr>
        <w:t>ТЕХНИЧЕСКОЕ ЗАДАНИЕ</w:t>
      </w:r>
    </w:p>
    <w:p w14:paraId="583ED5EB" w14:textId="77777777" w:rsidR="00AA02D5" w:rsidRPr="00BA5841" w:rsidRDefault="00D714DC" w:rsidP="00A70FD4">
      <w:pPr>
        <w:tabs>
          <w:tab w:val="left" w:pos="0"/>
        </w:tabs>
        <w:contextualSpacing w:val="0"/>
        <w:jc w:val="center"/>
        <w:rPr>
          <w:rFonts w:ascii="Times New Roman" w:eastAsia="Times New Roman" w:hAnsi="Times New Roman" w:cs="Times New Roman"/>
          <w:b/>
          <w:color w:val="auto"/>
          <w:sz w:val="28"/>
          <w:szCs w:val="28"/>
          <w:lang w:val="ru-RU" w:eastAsia="en-US" w:bidi="ar-SA"/>
        </w:rPr>
      </w:pPr>
      <w:r w:rsidRPr="00BA5841">
        <w:rPr>
          <w:rFonts w:ascii="Times New Roman" w:eastAsia="Times New Roman" w:hAnsi="Times New Roman" w:cs="Times New Roman"/>
          <w:b/>
          <w:color w:val="auto"/>
          <w:sz w:val="28"/>
          <w:szCs w:val="28"/>
          <w:lang w:val="ru-RU" w:eastAsia="en-US" w:bidi="ar-SA"/>
        </w:rPr>
        <w:t xml:space="preserve">на создание </w:t>
      </w:r>
    </w:p>
    <w:p w14:paraId="5A551F6A" w14:textId="577B11C5" w:rsidR="00F86345" w:rsidRPr="00241720" w:rsidRDefault="00241720" w:rsidP="00F86345">
      <w:pPr>
        <w:tabs>
          <w:tab w:val="left" w:pos="0"/>
        </w:tabs>
        <w:contextualSpacing w:val="0"/>
        <w:jc w:val="center"/>
        <w:rPr>
          <w:rFonts w:ascii="Times New Roman" w:eastAsia="Times New Roman" w:hAnsi="Times New Roman" w:cs="Times New Roman"/>
          <w:b/>
          <w:color w:val="auto"/>
          <w:sz w:val="28"/>
          <w:szCs w:val="28"/>
          <w:lang w:val="ru-RU" w:eastAsia="en-US" w:bidi="ar-SA"/>
        </w:rPr>
      </w:pPr>
      <w:r>
        <w:rPr>
          <w:rFonts w:ascii="Times New Roman" w:eastAsia="Times New Roman" w:hAnsi="Times New Roman" w:cs="Times New Roman"/>
          <w:b/>
          <w:color w:val="auto"/>
          <w:sz w:val="28"/>
          <w:szCs w:val="28"/>
          <w:lang w:val="ru-RU" w:eastAsia="en-US" w:bidi="ar-SA"/>
        </w:rPr>
        <w:t>электронной тендерной платформы</w:t>
      </w:r>
    </w:p>
    <w:p w14:paraId="54C26479" w14:textId="77777777" w:rsidR="006212F2" w:rsidRPr="00BA5841" w:rsidRDefault="006212F2" w:rsidP="006212F2">
      <w:pPr>
        <w:spacing w:line="360" w:lineRule="auto"/>
        <w:jc w:val="center"/>
        <w:rPr>
          <w:rFonts w:ascii="Times New Roman" w:eastAsia="Times New Roman" w:hAnsi="Times New Roman" w:cs="Times New Roman"/>
          <w:sz w:val="28"/>
          <w:szCs w:val="28"/>
          <w:lang w:val="ru-RU"/>
        </w:rPr>
      </w:pPr>
    </w:p>
    <w:p w14:paraId="63BB2F74" w14:textId="77777777" w:rsidR="006212F2" w:rsidRPr="00BA5841" w:rsidRDefault="006212F2" w:rsidP="006212F2">
      <w:pPr>
        <w:spacing w:line="360" w:lineRule="auto"/>
        <w:rPr>
          <w:rFonts w:ascii="Times New Roman" w:eastAsia="Times New Roman" w:hAnsi="Times New Roman" w:cs="Times New Roman"/>
          <w:sz w:val="24"/>
          <w:szCs w:val="28"/>
          <w:lang w:val="ru-RU"/>
        </w:rPr>
      </w:pPr>
    </w:p>
    <w:p w14:paraId="7E9663FA" w14:textId="0A8089DC" w:rsidR="00C2369D" w:rsidRPr="00BA5841" w:rsidRDefault="00C2369D" w:rsidP="00C2369D">
      <w:pPr>
        <w:jc w:val="center"/>
        <w:rPr>
          <w:rFonts w:ascii="Times New Roman" w:hAnsi="Times New Roman" w:cs="Times New Roman"/>
          <w:sz w:val="24"/>
          <w:szCs w:val="24"/>
        </w:rPr>
      </w:pPr>
    </w:p>
    <w:p w14:paraId="6A867391" w14:textId="28456D58" w:rsidR="00C2369D" w:rsidRPr="00BA5841" w:rsidRDefault="00C2369D" w:rsidP="00C2369D">
      <w:pPr>
        <w:jc w:val="center"/>
        <w:rPr>
          <w:rFonts w:ascii="Times New Roman" w:hAnsi="Times New Roman" w:cs="Times New Roman"/>
          <w:sz w:val="24"/>
          <w:szCs w:val="24"/>
        </w:rPr>
      </w:pPr>
    </w:p>
    <w:p w14:paraId="430C645B" w14:textId="77777777" w:rsidR="00C2369D" w:rsidRPr="00BA5841" w:rsidRDefault="00C2369D" w:rsidP="00C2369D">
      <w:pPr>
        <w:rPr>
          <w:rFonts w:ascii="Times New Roman" w:hAnsi="Times New Roman" w:cs="Times New Roman"/>
          <w:sz w:val="24"/>
          <w:szCs w:val="24"/>
        </w:rPr>
      </w:pPr>
    </w:p>
    <w:p w14:paraId="4D72D95D" w14:textId="77777777" w:rsidR="00C2369D" w:rsidRPr="00BA5841" w:rsidRDefault="00C2369D" w:rsidP="00C2369D">
      <w:pPr>
        <w:rPr>
          <w:rFonts w:ascii="Times New Roman" w:hAnsi="Times New Roman" w:cs="Times New Roman"/>
          <w:sz w:val="24"/>
          <w:szCs w:val="24"/>
        </w:rPr>
      </w:pPr>
    </w:p>
    <w:p w14:paraId="1A78964B" w14:textId="1F2A73E5" w:rsidR="006368F7" w:rsidRDefault="006368F7" w:rsidP="00C2369D">
      <w:pPr>
        <w:rPr>
          <w:rFonts w:ascii="Times New Roman" w:hAnsi="Times New Roman" w:cs="Times New Roman"/>
          <w:sz w:val="24"/>
          <w:szCs w:val="24"/>
        </w:rPr>
      </w:pPr>
    </w:p>
    <w:p w14:paraId="6E38F932" w14:textId="77777777" w:rsidR="00AB0738" w:rsidRDefault="00AB0738" w:rsidP="00C2369D">
      <w:pPr>
        <w:rPr>
          <w:rFonts w:ascii="Times New Roman" w:hAnsi="Times New Roman" w:cs="Times New Roman"/>
          <w:sz w:val="24"/>
          <w:szCs w:val="24"/>
        </w:rPr>
      </w:pPr>
    </w:p>
    <w:p w14:paraId="58E067CC" w14:textId="77777777" w:rsidR="00AB0738" w:rsidRDefault="00AB0738" w:rsidP="00C2369D">
      <w:pPr>
        <w:rPr>
          <w:rFonts w:ascii="Times New Roman" w:hAnsi="Times New Roman" w:cs="Times New Roman"/>
          <w:sz w:val="24"/>
          <w:szCs w:val="24"/>
        </w:rPr>
      </w:pPr>
    </w:p>
    <w:p w14:paraId="3B95FD1C" w14:textId="77777777" w:rsidR="00AB0738" w:rsidRDefault="00AB0738" w:rsidP="00C2369D">
      <w:pPr>
        <w:rPr>
          <w:rFonts w:ascii="Times New Roman" w:hAnsi="Times New Roman" w:cs="Times New Roman"/>
          <w:sz w:val="24"/>
          <w:szCs w:val="24"/>
        </w:rPr>
      </w:pPr>
    </w:p>
    <w:p w14:paraId="3FC42390" w14:textId="77777777" w:rsidR="00AB0738" w:rsidRDefault="00AB0738" w:rsidP="00C2369D">
      <w:pPr>
        <w:rPr>
          <w:rFonts w:ascii="Times New Roman" w:hAnsi="Times New Roman" w:cs="Times New Roman"/>
          <w:sz w:val="24"/>
          <w:szCs w:val="24"/>
        </w:rPr>
      </w:pPr>
    </w:p>
    <w:p w14:paraId="0FADB01C" w14:textId="77777777" w:rsidR="00AB0738" w:rsidRDefault="00AB0738" w:rsidP="00C2369D">
      <w:pPr>
        <w:rPr>
          <w:rFonts w:ascii="Times New Roman" w:hAnsi="Times New Roman" w:cs="Times New Roman"/>
          <w:sz w:val="24"/>
          <w:szCs w:val="24"/>
        </w:rPr>
      </w:pPr>
    </w:p>
    <w:p w14:paraId="4D006E31" w14:textId="77777777" w:rsidR="00AB0738" w:rsidRDefault="00AB0738" w:rsidP="00C2369D">
      <w:pPr>
        <w:rPr>
          <w:rFonts w:ascii="Times New Roman" w:hAnsi="Times New Roman" w:cs="Times New Roman"/>
          <w:sz w:val="24"/>
          <w:szCs w:val="24"/>
        </w:rPr>
      </w:pPr>
    </w:p>
    <w:p w14:paraId="4961AF58" w14:textId="77777777" w:rsidR="00AB0738" w:rsidRDefault="00AB0738" w:rsidP="00C2369D">
      <w:pPr>
        <w:rPr>
          <w:rFonts w:ascii="Times New Roman" w:hAnsi="Times New Roman" w:cs="Times New Roman"/>
          <w:sz w:val="24"/>
          <w:szCs w:val="24"/>
        </w:rPr>
      </w:pPr>
    </w:p>
    <w:p w14:paraId="1F38533A" w14:textId="77777777" w:rsidR="00AB0738" w:rsidRPr="00BA5841" w:rsidRDefault="00AB0738" w:rsidP="00C2369D">
      <w:pPr>
        <w:rPr>
          <w:rFonts w:ascii="Times New Roman" w:hAnsi="Times New Roman" w:cs="Times New Roman"/>
          <w:sz w:val="24"/>
          <w:szCs w:val="24"/>
        </w:rPr>
      </w:pPr>
    </w:p>
    <w:p w14:paraId="3AACD7F5" w14:textId="13E59B96" w:rsidR="006368F7" w:rsidRPr="00BA5841" w:rsidRDefault="006368F7" w:rsidP="00C2369D">
      <w:pPr>
        <w:rPr>
          <w:rFonts w:ascii="Times New Roman" w:hAnsi="Times New Roman" w:cs="Times New Roman"/>
          <w:sz w:val="24"/>
          <w:szCs w:val="24"/>
        </w:rPr>
      </w:pPr>
    </w:p>
    <w:p w14:paraId="6A8E8B34" w14:textId="797F2F31" w:rsidR="006368F7" w:rsidRPr="00BA5841" w:rsidRDefault="006368F7" w:rsidP="00C2369D">
      <w:pPr>
        <w:rPr>
          <w:rFonts w:ascii="Times New Roman" w:hAnsi="Times New Roman" w:cs="Times New Roman"/>
          <w:sz w:val="24"/>
          <w:szCs w:val="24"/>
        </w:rPr>
      </w:pPr>
    </w:p>
    <w:p w14:paraId="1F425AD2" w14:textId="4FA2F30B" w:rsidR="006368F7" w:rsidRPr="00BA5841" w:rsidRDefault="006368F7" w:rsidP="00C2369D">
      <w:pPr>
        <w:rPr>
          <w:rFonts w:ascii="Times New Roman" w:hAnsi="Times New Roman" w:cs="Times New Roman"/>
          <w:sz w:val="24"/>
          <w:szCs w:val="24"/>
        </w:rPr>
      </w:pPr>
    </w:p>
    <w:p w14:paraId="3952D526" w14:textId="69D3B8E4" w:rsidR="006368F7" w:rsidRPr="00BA5841" w:rsidRDefault="006368F7" w:rsidP="00C2369D">
      <w:pPr>
        <w:rPr>
          <w:rFonts w:ascii="Times New Roman" w:hAnsi="Times New Roman" w:cs="Times New Roman"/>
          <w:sz w:val="24"/>
          <w:szCs w:val="24"/>
        </w:rPr>
      </w:pPr>
    </w:p>
    <w:p w14:paraId="7A690487" w14:textId="77777777" w:rsidR="006368F7" w:rsidRPr="00BA5841" w:rsidRDefault="006368F7" w:rsidP="00C2369D">
      <w:pPr>
        <w:rPr>
          <w:rFonts w:ascii="Times New Roman" w:hAnsi="Times New Roman" w:cs="Times New Roman"/>
          <w:sz w:val="24"/>
          <w:szCs w:val="24"/>
        </w:rPr>
      </w:pPr>
    </w:p>
    <w:p w14:paraId="243ACE20" w14:textId="77777777" w:rsidR="00AB0738" w:rsidRDefault="00C2369D" w:rsidP="00C2369D">
      <w:pPr>
        <w:jc w:val="center"/>
        <w:rPr>
          <w:rFonts w:ascii="Times New Roman" w:hAnsi="Times New Roman" w:cs="Times New Roman"/>
          <w:sz w:val="24"/>
          <w:szCs w:val="24"/>
          <w:lang w:val="uz-Cyrl-UZ"/>
        </w:rPr>
      </w:pPr>
      <w:r w:rsidRPr="00BA5841">
        <w:rPr>
          <w:rFonts w:ascii="Times New Roman" w:hAnsi="Times New Roman" w:cs="Times New Roman"/>
          <w:sz w:val="24"/>
          <w:szCs w:val="24"/>
        </w:rPr>
        <w:t xml:space="preserve">Ташкент </w:t>
      </w:r>
      <w:r w:rsidR="00406027" w:rsidRPr="00BA5841">
        <w:rPr>
          <w:rFonts w:ascii="Times New Roman" w:hAnsi="Times New Roman" w:cs="Times New Roman"/>
          <w:sz w:val="24"/>
          <w:szCs w:val="24"/>
        </w:rPr>
        <w:t>202</w:t>
      </w:r>
      <w:r w:rsidR="00241720">
        <w:rPr>
          <w:rFonts w:ascii="Times New Roman" w:hAnsi="Times New Roman" w:cs="Times New Roman"/>
          <w:sz w:val="24"/>
          <w:szCs w:val="24"/>
          <w:lang w:val="uz-Cyrl-UZ"/>
        </w:rPr>
        <w:t>3</w:t>
      </w:r>
    </w:p>
    <w:p w14:paraId="5B07961B" w14:textId="77777777" w:rsidR="00AB0738" w:rsidRDefault="00AB0738" w:rsidP="00AB0738">
      <w:pPr>
        <w:jc w:val="right"/>
        <w:rPr>
          <w:rFonts w:ascii="Times New Roman" w:eastAsia="Times New Roman" w:hAnsi="Times New Roman" w:cs="Times New Roman"/>
          <w:sz w:val="28"/>
          <w:szCs w:val="28"/>
          <w:lang w:val="en-US"/>
        </w:rPr>
      </w:pPr>
    </w:p>
    <w:p w14:paraId="11D080B7" w14:textId="4D1680CB" w:rsidR="00A70FD4" w:rsidRPr="00BA5841" w:rsidRDefault="00AB0738" w:rsidP="00AB0738">
      <w:pPr>
        <w:jc w:val="right"/>
        <w:rPr>
          <w:rFonts w:ascii="Times New Roman" w:hAnsi="Times New Roman" w:cs="Times New Roman"/>
          <w:sz w:val="24"/>
          <w:szCs w:val="24"/>
        </w:rPr>
      </w:pPr>
      <w:r w:rsidRPr="00AB0738">
        <w:rPr>
          <w:rFonts w:ascii="Times New Roman" w:eastAsia="Times New Roman" w:hAnsi="Times New Roman" w:cs="Times New Roman"/>
          <w:sz w:val="20"/>
          <w:szCs w:val="20"/>
          <w:lang w:val="en-US"/>
        </w:rPr>
        <w:t>30140655</w:t>
      </w:r>
      <w:r w:rsidRPr="00AB0738">
        <w:rPr>
          <w:rFonts w:ascii="Times New Roman" w:eastAsia="Times New Roman" w:hAnsi="Times New Roman" w:cs="Times New Roman"/>
          <w:sz w:val="20"/>
          <w:szCs w:val="20"/>
          <w:lang w:val="ru-RU"/>
        </w:rPr>
        <w:t>.</w:t>
      </w:r>
      <w:r w:rsidRPr="00AB0738">
        <w:rPr>
          <w:rFonts w:ascii="Times New Roman" w:eastAsia="Times New Roman" w:hAnsi="Times New Roman" w:cs="Times New Roman"/>
          <w:sz w:val="20"/>
          <w:szCs w:val="20"/>
          <w:lang w:val="en-US"/>
        </w:rPr>
        <w:t>ETP</w:t>
      </w:r>
      <w:r w:rsidRPr="00AB0738">
        <w:rPr>
          <w:rFonts w:ascii="Times New Roman" w:eastAsia="Times New Roman" w:hAnsi="Times New Roman" w:cs="Times New Roman"/>
          <w:sz w:val="20"/>
          <w:szCs w:val="20"/>
          <w:lang w:val="ru-RU"/>
        </w:rPr>
        <w:t>.Б02.01-01</w:t>
      </w:r>
      <w:r w:rsidR="00A70FD4" w:rsidRPr="00BA5841">
        <w:br w:type="page"/>
      </w:r>
    </w:p>
    <w:sdt>
      <w:sdtPr>
        <w:rPr>
          <w:rFonts w:cs="Mangal"/>
          <w:szCs w:val="20"/>
        </w:rPr>
        <w:id w:val="491920325"/>
        <w:docPartObj>
          <w:docPartGallery w:val="Table of Contents"/>
          <w:docPartUnique/>
        </w:docPartObj>
      </w:sdtPr>
      <w:sdtEndPr>
        <w:rPr>
          <w:rFonts w:ascii="Times New Roman" w:hAnsi="Times New Roman" w:cs="Times New Roman"/>
          <w:b/>
          <w:bCs/>
          <w:sz w:val="24"/>
          <w:szCs w:val="24"/>
        </w:rPr>
      </w:sdtEndPr>
      <w:sdtContent>
        <w:p w14:paraId="6C7070BC" w14:textId="0438CB00" w:rsidR="006212F2" w:rsidRPr="00BA5841" w:rsidRDefault="006212F2" w:rsidP="00A70FD4">
          <w:pPr>
            <w:spacing w:line="360" w:lineRule="auto"/>
            <w:rPr>
              <w:rFonts w:ascii="Times New Roman" w:hAnsi="Times New Roman" w:cs="Times New Roman"/>
              <w:b/>
              <w:sz w:val="24"/>
              <w:szCs w:val="24"/>
            </w:rPr>
          </w:pPr>
          <w:r w:rsidRPr="00BA5841">
            <w:rPr>
              <w:rFonts w:ascii="Times New Roman" w:hAnsi="Times New Roman" w:cs="Times New Roman"/>
              <w:b/>
              <w:sz w:val="24"/>
              <w:szCs w:val="24"/>
            </w:rPr>
            <w:t>Оглавление</w:t>
          </w:r>
        </w:p>
        <w:p w14:paraId="61F66343" w14:textId="7D713B5D" w:rsidR="001156E5" w:rsidRPr="001156E5" w:rsidRDefault="006212F2">
          <w:pPr>
            <w:pStyle w:val="TOC1"/>
            <w:tabs>
              <w:tab w:val="right" w:leader="dot" w:pos="9628"/>
            </w:tabs>
            <w:rPr>
              <w:rFonts w:ascii="Times New Roman" w:eastAsiaTheme="minorEastAsia" w:hAnsi="Times New Roman" w:cs="Times New Roman"/>
              <w:noProof/>
              <w:color w:val="auto"/>
              <w:szCs w:val="22"/>
              <w:lang w:val="ru-RU" w:eastAsia="ru-RU" w:bidi="ar-SA"/>
            </w:rPr>
          </w:pPr>
          <w:r w:rsidRPr="001156E5">
            <w:rPr>
              <w:rFonts w:ascii="Times New Roman" w:hAnsi="Times New Roman" w:cs="Times New Roman"/>
              <w:sz w:val="24"/>
              <w:szCs w:val="24"/>
            </w:rPr>
            <w:fldChar w:fldCharType="begin"/>
          </w:r>
          <w:r w:rsidRPr="001156E5">
            <w:rPr>
              <w:rFonts w:ascii="Times New Roman" w:hAnsi="Times New Roman" w:cs="Times New Roman"/>
              <w:sz w:val="24"/>
              <w:szCs w:val="24"/>
            </w:rPr>
            <w:instrText xml:space="preserve"> TOC \o "1-3" \h \z \u </w:instrText>
          </w:r>
          <w:r w:rsidRPr="001156E5">
            <w:rPr>
              <w:rFonts w:ascii="Times New Roman" w:hAnsi="Times New Roman" w:cs="Times New Roman"/>
              <w:sz w:val="24"/>
              <w:szCs w:val="24"/>
            </w:rPr>
            <w:fldChar w:fldCharType="separate"/>
          </w:r>
          <w:hyperlink w:anchor="_Toc128701288" w:history="1">
            <w:r w:rsidR="001156E5" w:rsidRPr="001156E5">
              <w:rPr>
                <w:rStyle w:val="Hyperlink"/>
                <w:rFonts w:ascii="Times New Roman" w:hAnsi="Times New Roman" w:cs="Times New Roman"/>
                <w:noProof/>
              </w:rPr>
              <w:t>Введение</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_Toc128701288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4</w:t>
            </w:r>
            <w:r w:rsidR="001156E5" w:rsidRPr="001156E5">
              <w:rPr>
                <w:rFonts w:ascii="Times New Roman" w:hAnsi="Times New Roman" w:cs="Times New Roman"/>
                <w:noProof/>
                <w:webHidden/>
              </w:rPr>
              <w:fldChar w:fldCharType="end"/>
            </w:r>
          </w:hyperlink>
        </w:p>
        <w:p w14:paraId="444ADFD3" w14:textId="47023D2D" w:rsidR="001156E5" w:rsidRPr="001156E5" w:rsidRDefault="00000000">
          <w:pPr>
            <w:pStyle w:val="TOC1"/>
            <w:tabs>
              <w:tab w:val="right" w:leader="dot" w:pos="9628"/>
            </w:tabs>
            <w:rPr>
              <w:rFonts w:ascii="Times New Roman" w:eastAsiaTheme="minorEastAsia" w:hAnsi="Times New Roman" w:cs="Times New Roman"/>
              <w:noProof/>
              <w:color w:val="auto"/>
              <w:szCs w:val="22"/>
              <w:lang w:val="ru-RU" w:eastAsia="ru-RU" w:bidi="ar-SA"/>
            </w:rPr>
          </w:pPr>
          <w:hyperlink w:anchor="_Toc128701289" w:history="1">
            <w:r w:rsidR="001156E5" w:rsidRPr="001156E5">
              <w:rPr>
                <w:rStyle w:val="Hyperlink"/>
                <w:rFonts w:ascii="Times New Roman" w:hAnsi="Times New Roman" w:cs="Times New Roman"/>
                <w:noProof/>
              </w:rPr>
              <w:t>Термины и сокращения</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_Toc128701289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6</w:t>
            </w:r>
            <w:r w:rsidR="001156E5" w:rsidRPr="001156E5">
              <w:rPr>
                <w:rFonts w:ascii="Times New Roman" w:hAnsi="Times New Roman" w:cs="Times New Roman"/>
                <w:noProof/>
                <w:webHidden/>
              </w:rPr>
              <w:fldChar w:fldCharType="end"/>
            </w:r>
          </w:hyperlink>
        </w:p>
        <w:p w14:paraId="07797D5E" w14:textId="631DDB3D" w:rsidR="001156E5" w:rsidRPr="001156E5" w:rsidRDefault="00000000">
          <w:pPr>
            <w:pStyle w:val="TOC1"/>
            <w:tabs>
              <w:tab w:val="left" w:pos="440"/>
              <w:tab w:val="right" w:leader="dot" w:pos="9628"/>
            </w:tabs>
            <w:rPr>
              <w:rFonts w:ascii="Times New Roman" w:eastAsiaTheme="minorEastAsia" w:hAnsi="Times New Roman" w:cs="Times New Roman"/>
              <w:noProof/>
              <w:color w:val="auto"/>
              <w:szCs w:val="22"/>
              <w:lang w:val="ru-RU" w:eastAsia="ru-RU" w:bidi="ar-SA"/>
            </w:rPr>
          </w:pPr>
          <w:hyperlink w:anchor="_Toc128701290" w:history="1">
            <w:r w:rsidR="001156E5" w:rsidRPr="001156E5">
              <w:rPr>
                <w:rStyle w:val="Hyperlink"/>
                <w:rFonts w:ascii="Times New Roman" w:hAnsi="Times New Roman" w:cs="Times New Roman"/>
                <w:noProof/>
              </w:rPr>
              <w:t>1.</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rPr>
              <w:t>Общие сведения</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_Toc128701290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7</w:t>
            </w:r>
            <w:r w:rsidR="001156E5" w:rsidRPr="001156E5">
              <w:rPr>
                <w:rFonts w:ascii="Times New Roman" w:hAnsi="Times New Roman" w:cs="Times New Roman"/>
                <w:noProof/>
                <w:webHidden/>
              </w:rPr>
              <w:fldChar w:fldCharType="end"/>
            </w:r>
          </w:hyperlink>
        </w:p>
        <w:p w14:paraId="5ACB3F36" w14:textId="70FF4B2F" w:rsidR="001156E5" w:rsidRPr="001156E5" w:rsidRDefault="00000000">
          <w:pPr>
            <w:pStyle w:val="TOC2"/>
            <w:tabs>
              <w:tab w:val="left" w:pos="880"/>
              <w:tab w:val="right" w:leader="dot" w:pos="9628"/>
            </w:tabs>
            <w:rPr>
              <w:rFonts w:ascii="Times New Roman" w:eastAsiaTheme="minorEastAsia" w:hAnsi="Times New Roman" w:cs="Times New Roman"/>
              <w:noProof/>
              <w:color w:val="auto"/>
              <w:szCs w:val="22"/>
              <w:lang w:val="ru-RU" w:eastAsia="ru-RU" w:bidi="ar-SA"/>
            </w:rPr>
          </w:pPr>
          <w:hyperlink w:anchor="_Toc128701291" w:history="1">
            <w:r w:rsidR="001156E5" w:rsidRPr="001156E5">
              <w:rPr>
                <w:rStyle w:val="Hyperlink"/>
                <w:rFonts w:ascii="Times New Roman" w:hAnsi="Times New Roman" w:cs="Times New Roman"/>
                <w:noProof/>
                <w:lang w:bidi="ru-RU"/>
              </w:rPr>
              <w:t>1.1.</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Полное наименование ИС и ее условное обозначение</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_Toc128701291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7</w:t>
            </w:r>
            <w:r w:rsidR="001156E5" w:rsidRPr="001156E5">
              <w:rPr>
                <w:rFonts w:ascii="Times New Roman" w:hAnsi="Times New Roman" w:cs="Times New Roman"/>
                <w:noProof/>
                <w:webHidden/>
              </w:rPr>
              <w:fldChar w:fldCharType="end"/>
            </w:r>
          </w:hyperlink>
        </w:p>
        <w:p w14:paraId="4244E012" w14:textId="7B98A4E3" w:rsidR="001156E5" w:rsidRPr="001156E5" w:rsidRDefault="00000000">
          <w:pPr>
            <w:pStyle w:val="TOC2"/>
            <w:tabs>
              <w:tab w:val="left" w:pos="880"/>
              <w:tab w:val="right" w:leader="dot" w:pos="9628"/>
            </w:tabs>
            <w:rPr>
              <w:rFonts w:ascii="Times New Roman" w:eastAsiaTheme="minorEastAsia" w:hAnsi="Times New Roman" w:cs="Times New Roman"/>
              <w:noProof/>
              <w:color w:val="auto"/>
              <w:szCs w:val="22"/>
              <w:lang w:val="ru-RU" w:eastAsia="ru-RU" w:bidi="ar-SA"/>
            </w:rPr>
          </w:pPr>
          <w:hyperlink w:anchor="_Toc128701292" w:history="1">
            <w:r w:rsidR="001156E5" w:rsidRPr="001156E5">
              <w:rPr>
                <w:rStyle w:val="Hyperlink"/>
                <w:rFonts w:ascii="Times New Roman" w:hAnsi="Times New Roman" w:cs="Times New Roman"/>
                <w:noProof/>
                <w:lang w:bidi="ru-RU"/>
              </w:rPr>
              <w:t>1.2.</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Наименование организаций заказчика и разработчика ИС</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_Toc128701292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7</w:t>
            </w:r>
            <w:r w:rsidR="001156E5" w:rsidRPr="001156E5">
              <w:rPr>
                <w:rFonts w:ascii="Times New Roman" w:hAnsi="Times New Roman" w:cs="Times New Roman"/>
                <w:noProof/>
                <w:webHidden/>
              </w:rPr>
              <w:fldChar w:fldCharType="end"/>
            </w:r>
          </w:hyperlink>
        </w:p>
        <w:p w14:paraId="6754EA21" w14:textId="467AA5FF" w:rsidR="001156E5" w:rsidRPr="001156E5" w:rsidRDefault="00000000">
          <w:pPr>
            <w:pStyle w:val="TOC2"/>
            <w:tabs>
              <w:tab w:val="left" w:pos="880"/>
              <w:tab w:val="right" w:leader="dot" w:pos="9628"/>
            </w:tabs>
            <w:rPr>
              <w:rFonts w:ascii="Times New Roman" w:eastAsiaTheme="minorEastAsia" w:hAnsi="Times New Roman" w:cs="Times New Roman"/>
              <w:noProof/>
              <w:color w:val="auto"/>
              <w:szCs w:val="22"/>
              <w:lang w:val="ru-RU" w:eastAsia="ru-RU" w:bidi="ar-SA"/>
            </w:rPr>
          </w:pPr>
          <w:hyperlink w:anchor="_Toc128701293" w:history="1">
            <w:r w:rsidR="001156E5" w:rsidRPr="001156E5">
              <w:rPr>
                <w:rStyle w:val="Hyperlink"/>
                <w:rFonts w:ascii="Times New Roman" w:hAnsi="Times New Roman" w:cs="Times New Roman"/>
                <w:noProof/>
                <w:lang w:bidi="ru-RU"/>
              </w:rPr>
              <w:t>1.3.</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Перечень документов, на основании которых создается ИС</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_Toc128701293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7</w:t>
            </w:r>
            <w:r w:rsidR="001156E5" w:rsidRPr="001156E5">
              <w:rPr>
                <w:rFonts w:ascii="Times New Roman" w:hAnsi="Times New Roman" w:cs="Times New Roman"/>
                <w:noProof/>
                <w:webHidden/>
              </w:rPr>
              <w:fldChar w:fldCharType="end"/>
            </w:r>
          </w:hyperlink>
        </w:p>
        <w:p w14:paraId="3FA6DACA" w14:textId="1210CEA3" w:rsidR="001156E5" w:rsidRPr="001156E5" w:rsidRDefault="00000000">
          <w:pPr>
            <w:pStyle w:val="TOC2"/>
            <w:tabs>
              <w:tab w:val="left" w:pos="880"/>
              <w:tab w:val="right" w:leader="dot" w:pos="9628"/>
            </w:tabs>
            <w:rPr>
              <w:rFonts w:ascii="Times New Roman" w:eastAsiaTheme="minorEastAsia" w:hAnsi="Times New Roman" w:cs="Times New Roman"/>
              <w:noProof/>
              <w:color w:val="auto"/>
              <w:szCs w:val="22"/>
              <w:lang w:val="ru-RU" w:eastAsia="ru-RU" w:bidi="ar-SA"/>
            </w:rPr>
          </w:pPr>
          <w:hyperlink w:anchor="_Toc128701294" w:history="1">
            <w:r w:rsidR="001156E5" w:rsidRPr="001156E5">
              <w:rPr>
                <w:rStyle w:val="Hyperlink"/>
                <w:rFonts w:ascii="Times New Roman" w:hAnsi="Times New Roman" w:cs="Times New Roman"/>
                <w:noProof/>
                <w:lang w:bidi="ru-RU"/>
              </w:rPr>
              <w:t>1.4.</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Плановые сроки начала и окончания работ</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_Toc128701294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7</w:t>
            </w:r>
            <w:r w:rsidR="001156E5" w:rsidRPr="001156E5">
              <w:rPr>
                <w:rFonts w:ascii="Times New Roman" w:hAnsi="Times New Roman" w:cs="Times New Roman"/>
                <w:noProof/>
                <w:webHidden/>
              </w:rPr>
              <w:fldChar w:fldCharType="end"/>
            </w:r>
          </w:hyperlink>
        </w:p>
        <w:p w14:paraId="7F245950" w14:textId="08BB621D" w:rsidR="001156E5" w:rsidRPr="001156E5" w:rsidRDefault="00000000">
          <w:pPr>
            <w:pStyle w:val="TOC2"/>
            <w:tabs>
              <w:tab w:val="left" w:pos="880"/>
              <w:tab w:val="right" w:leader="dot" w:pos="9628"/>
            </w:tabs>
            <w:rPr>
              <w:rFonts w:ascii="Times New Roman" w:eastAsiaTheme="minorEastAsia" w:hAnsi="Times New Roman" w:cs="Times New Roman"/>
              <w:noProof/>
              <w:color w:val="auto"/>
              <w:szCs w:val="22"/>
              <w:lang w:val="ru-RU" w:eastAsia="ru-RU" w:bidi="ar-SA"/>
            </w:rPr>
          </w:pPr>
          <w:hyperlink w:anchor="_Toc128701295" w:history="1">
            <w:r w:rsidR="001156E5" w:rsidRPr="001156E5">
              <w:rPr>
                <w:rStyle w:val="Hyperlink"/>
                <w:rFonts w:ascii="Times New Roman" w:hAnsi="Times New Roman" w:cs="Times New Roman"/>
                <w:noProof/>
                <w:lang w:bidi="ru-RU"/>
              </w:rPr>
              <w:t>1.5.</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Порядок оформления и предъявления результатов работ</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_Toc128701295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8</w:t>
            </w:r>
            <w:r w:rsidR="001156E5" w:rsidRPr="001156E5">
              <w:rPr>
                <w:rFonts w:ascii="Times New Roman" w:hAnsi="Times New Roman" w:cs="Times New Roman"/>
                <w:noProof/>
                <w:webHidden/>
              </w:rPr>
              <w:fldChar w:fldCharType="end"/>
            </w:r>
          </w:hyperlink>
        </w:p>
        <w:p w14:paraId="30833B6A" w14:textId="17AFAEEE" w:rsidR="001156E5" w:rsidRPr="001156E5" w:rsidRDefault="00000000">
          <w:pPr>
            <w:pStyle w:val="TOC1"/>
            <w:tabs>
              <w:tab w:val="left" w:pos="440"/>
              <w:tab w:val="right" w:leader="dot" w:pos="9628"/>
            </w:tabs>
            <w:rPr>
              <w:rFonts w:ascii="Times New Roman" w:eastAsiaTheme="minorEastAsia" w:hAnsi="Times New Roman" w:cs="Times New Roman"/>
              <w:noProof/>
              <w:color w:val="auto"/>
              <w:szCs w:val="22"/>
              <w:lang w:val="ru-RU" w:eastAsia="ru-RU" w:bidi="ar-SA"/>
            </w:rPr>
          </w:pPr>
          <w:hyperlink w:anchor="_Toc128701296" w:history="1">
            <w:r w:rsidR="001156E5" w:rsidRPr="001156E5">
              <w:rPr>
                <w:rStyle w:val="Hyperlink"/>
                <w:rFonts w:ascii="Times New Roman" w:hAnsi="Times New Roman" w:cs="Times New Roman"/>
                <w:noProof/>
              </w:rPr>
              <w:t>2.</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rPr>
              <w:t>Назначение и цели создания ИС</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_Toc128701296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9</w:t>
            </w:r>
            <w:r w:rsidR="001156E5" w:rsidRPr="001156E5">
              <w:rPr>
                <w:rFonts w:ascii="Times New Roman" w:hAnsi="Times New Roman" w:cs="Times New Roman"/>
                <w:noProof/>
                <w:webHidden/>
              </w:rPr>
              <w:fldChar w:fldCharType="end"/>
            </w:r>
          </w:hyperlink>
        </w:p>
        <w:p w14:paraId="358B13F8" w14:textId="49D6A35F" w:rsidR="001156E5" w:rsidRPr="001156E5" w:rsidRDefault="00000000">
          <w:pPr>
            <w:pStyle w:val="TOC2"/>
            <w:tabs>
              <w:tab w:val="left" w:pos="880"/>
              <w:tab w:val="right" w:leader="dot" w:pos="9628"/>
            </w:tabs>
            <w:rPr>
              <w:rFonts w:ascii="Times New Roman" w:eastAsiaTheme="minorEastAsia" w:hAnsi="Times New Roman" w:cs="Times New Roman"/>
              <w:noProof/>
              <w:color w:val="auto"/>
              <w:szCs w:val="22"/>
              <w:lang w:val="ru-RU" w:eastAsia="ru-RU" w:bidi="ar-SA"/>
            </w:rPr>
          </w:pPr>
          <w:hyperlink w:anchor="_Toc128701297" w:history="1">
            <w:r w:rsidR="001156E5" w:rsidRPr="001156E5">
              <w:rPr>
                <w:rStyle w:val="Hyperlink"/>
                <w:rFonts w:ascii="Times New Roman" w:hAnsi="Times New Roman" w:cs="Times New Roman"/>
                <w:noProof/>
                <w:lang w:bidi="ru-RU"/>
              </w:rPr>
              <w:t>2.1.</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Назначение ИС</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_Toc128701297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9</w:t>
            </w:r>
            <w:r w:rsidR="001156E5" w:rsidRPr="001156E5">
              <w:rPr>
                <w:rFonts w:ascii="Times New Roman" w:hAnsi="Times New Roman" w:cs="Times New Roman"/>
                <w:noProof/>
                <w:webHidden/>
              </w:rPr>
              <w:fldChar w:fldCharType="end"/>
            </w:r>
          </w:hyperlink>
        </w:p>
        <w:p w14:paraId="3389EF5B" w14:textId="70DF6BF2" w:rsidR="001156E5" w:rsidRPr="001156E5" w:rsidRDefault="00000000">
          <w:pPr>
            <w:pStyle w:val="TOC2"/>
            <w:tabs>
              <w:tab w:val="left" w:pos="880"/>
              <w:tab w:val="right" w:leader="dot" w:pos="9628"/>
            </w:tabs>
            <w:rPr>
              <w:rFonts w:ascii="Times New Roman" w:eastAsiaTheme="minorEastAsia" w:hAnsi="Times New Roman" w:cs="Times New Roman"/>
              <w:noProof/>
              <w:color w:val="auto"/>
              <w:szCs w:val="22"/>
              <w:lang w:val="ru-RU" w:eastAsia="ru-RU" w:bidi="ar-SA"/>
            </w:rPr>
          </w:pPr>
          <w:hyperlink w:anchor="_Toc128701298" w:history="1">
            <w:r w:rsidR="001156E5" w:rsidRPr="001156E5">
              <w:rPr>
                <w:rStyle w:val="Hyperlink"/>
                <w:rFonts w:ascii="Times New Roman" w:hAnsi="Times New Roman" w:cs="Times New Roman"/>
                <w:noProof/>
                <w:lang w:bidi="ru-RU"/>
              </w:rPr>
              <w:t>2.2.</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Цели создания ИС</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_Toc128701298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9</w:t>
            </w:r>
            <w:r w:rsidR="001156E5" w:rsidRPr="001156E5">
              <w:rPr>
                <w:rFonts w:ascii="Times New Roman" w:hAnsi="Times New Roman" w:cs="Times New Roman"/>
                <w:noProof/>
                <w:webHidden/>
              </w:rPr>
              <w:fldChar w:fldCharType="end"/>
            </w:r>
          </w:hyperlink>
        </w:p>
        <w:p w14:paraId="4DB03CDE" w14:textId="4A465538" w:rsidR="001156E5" w:rsidRPr="001156E5" w:rsidRDefault="00000000">
          <w:pPr>
            <w:pStyle w:val="TOC1"/>
            <w:tabs>
              <w:tab w:val="left" w:pos="440"/>
              <w:tab w:val="right" w:leader="dot" w:pos="9628"/>
            </w:tabs>
            <w:rPr>
              <w:rFonts w:ascii="Times New Roman" w:eastAsiaTheme="minorEastAsia" w:hAnsi="Times New Roman" w:cs="Times New Roman"/>
              <w:noProof/>
              <w:color w:val="auto"/>
              <w:szCs w:val="22"/>
              <w:lang w:val="ru-RU" w:eastAsia="ru-RU" w:bidi="ar-SA"/>
            </w:rPr>
          </w:pPr>
          <w:hyperlink w:anchor="_Toc128701299" w:history="1">
            <w:r w:rsidR="001156E5" w:rsidRPr="001156E5">
              <w:rPr>
                <w:rStyle w:val="Hyperlink"/>
                <w:rFonts w:ascii="Times New Roman" w:hAnsi="Times New Roman" w:cs="Times New Roman"/>
                <w:noProof/>
              </w:rPr>
              <w:t>3.</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rPr>
              <w:t>Характеристики объекта информатизации</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_Toc128701299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11</w:t>
            </w:r>
            <w:r w:rsidR="001156E5" w:rsidRPr="001156E5">
              <w:rPr>
                <w:rFonts w:ascii="Times New Roman" w:hAnsi="Times New Roman" w:cs="Times New Roman"/>
                <w:noProof/>
                <w:webHidden/>
              </w:rPr>
              <w:fldChar w:fldCharType="end"/>
            </w:r>
          </w:hyperlink>
        </w:p>
        <w:p w14:paraId="7D1BDD12" w14:textId="074019CB" w:rsidR="001156E5" w:rsidRPr="001156E5" w:rsidRDefault="00000000">
          <w:pPr>
            <w:pStyle w:val="TOC2"/>
            <w:tabs>
              <w:tab w:val="left" w:pos="880"/>
              <w:tab w:val="right" w:leader="dot" w:pos="9628"/>
            </w:tabs>
            <w:rPr>
              <w:rFonts w:ascii="Times New Roman" w:eastAsiaTheme="minorEastAsia" w:hAnsi="Times New Roman" w:cs="Times New Roman"/>
              <w:noProof/>
              <w:color w:val="auto"/>
              <w:szCs w:val="22"/>
              <w:lang w:val="ru-RU" w:eastAsia="ru-RU" w:bidi="ar-SA"/>
            </w:rPr>
          </w:pPr>
          <w:hyperlink w:anchor="_Toc128701300" w:history="1">
            <w:r w:rsidR="001156E5" w:rsidRPr="001156E5">
              <w:rPr>
                <w:rStyle w:val="Hyperlink"/>
                <w:rFonts w:ascii="Times New Roman" w:hAnsi="Times New Roman" w:cs="Times New Roman"/>
                <w:noProof/>
                <w:lang w:bidi="ru-RU"/>
              </w:rPr>
              <w:t>3.1.</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Краткие сведения об объектах автоматизации</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_Toc128701300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11</w:t>
            </w:r>
            <w:r w:rsidR="001156E5" w:rsidRPr="001156E5">
              <w:rPr>
                <w:rFonts w:ascii="Times New Roman" w:hAnsi="Times New Roman" w:cs="Times New Roman"/>
                <w:noProof/>
                <w:webHidden/>
              </w:rPr>
              <w:fldChar w:fldCharType="end"/>
            </w:r>
          </w:hyperlink>
        </w:p>
        <w:p w14:paraId="30FD063C" w14:textId="6F576BA4" w:rsidR="001156E5" w:rsidRPr="001156E5" w:rsidRDefault="00000000">
          <w:pPr>
            <w:pStyle w:val="TOC2"/>
            <w:tabs>
              <w:tab w:val="left" w:pos="880"/>
              <w:tab w:val="right" w:leader="dot" w:pos="9628"/>
            </w:tabs>
            <w:rPr>
              <w:rFonts w:ascii="Times New Roman" w:eastAsiaTheme="minorEastAsia" w:hAnsi="Times New Roman" w:cs="Times New Roman"/>
              <w:noProof/>
              <w:color w:val="auto"/>
              <w:szCs w:val="22"/>
              <w:lang w:val="ru-RU" w:eastAsia="ru-RU" w:bidi="ar-SA"/>
            </w:rPr>
          </w:pPr>
          <w:hyperlink w:anchor="_Toc128701301" w:history="1">
            <w:r w:rsidR="001156E5" w:rsidRPr="001156E5">
              <w:rPr>
                <w:rStyle w:val="Hyperlink"/>
                <w:rFonts w:ascii="Times New Roman" w:hAnsi="Times New Roman" w:cs="Times New Roman"/>
                <w:noProof/>
                <w:lang w:bidi="ru-RU"/>
              </w:rPr>
              <w:t>3.2.</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Сведения об условиях эксплуатации объектов автоматизации и характеристиках окружающей среды</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_Toc128701301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13</w:t>
            </w:r>
            <w:r w:rsidR="001156E5" w:rsidRPr="001156E5">
              <w:rPr>
                <w:rFonts w:ascii="Times New Roman" w:hAnsi="Times New Roman" w:cs="Times New Roman"/>
                <w:noProof/>
                <w:webHidden/>
              </w:rPr>
              <w:fldChar w:fldCharType="end"/>
            </w:r>
          </w:hyperlink>
        </w:p>
        <w:p w14:paraId="75E4E7A9" w14:textId="269BF4FD" w:rsidR="001156E5" w:rsidRPr="001156E5" w:rsidRDefault="00000000">
          <w:pPr>
            <w:pStyle w:val="TOC2"/>
            <w:tabs>
              <w:tab w:val="left" w:pos="880"/>
              <w:tab w:val="right" w:leader="dot" w:pos="9628"/>
            </w:tabs>
            <w:rPr>
              <w:rFonts w:ascii="Times New Roman" w:eastAsiaTheme="minorEastAsia" w:hAnsi="Times New Roman" w:cs="Times New Roman"/>
              <w:noProof/>
              <w:color w:val="auto"/>
              <w:szCs w:val="22"/>
              <w:lang w:val="ru-RU" w:eastAsia="ru-RU" w:bidi="ar-SA"/>
            </w:rPr>
          </w:pPr>
          <w:hyperlink w:anchor="_Toc128701302" w:history="1">
            <w:r w:rsidR="001156E5" w:rsidRPr="001156E5">
              <w:rPr>
                <w:rStyle w:val="Hyperlink"/>
                <w:rFonts w:ascii="Times New Roman" w:hAnsi="Times New Roman" w:cs="Times New Roman"/>
                <w:noProof/>
                <w:lang w:bidi="ru-RU"/>
              </w:rPr>
              <w:t>3.3.</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Принципы функционирования тендерных процессов для реализуемого проекта</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_Toc128701302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13</w:t>
            </w:r>
            <w:r w:rsidR="001156E5" w:rsidRPr="001156E5">
              <w:rPr>
                <w:rFonts w:ascii="Times New Roman" w:hAnsi="Times New Roman" w:cs="Times New Roman"/>
                <w:noProof/>
                <w:webHidden/>
              </w:rPr>
              <w:fldChar w:fldCharType="end"/>
            </w:r>
          </w:hyperlink>
        </w:p>
        <w:p w14:paraId="6998439D" w14:textId="412A290F" w:rsidR="001156E5" w:rsidRPr="001156E5" w:rsidRDefault="00000000">
          <w:pPr>
            <w:pStyle w:val="TOC2"/>
            <w:tabs>
              <w:tab w:val="left" w:pos="880"/>
              <w:tab w:val="right" w:leader="dot" w:pos="9628"/>
            </w:tabs>
            <w:rPr>
              <w:rFonts w:ascii="Times New Roman" w:eastAsiaTheme="minorEastAsia" w:hAnsi="Times New Roman" w:cs="Times New Roman"/>
              <w:noProof/>
              <w:color w:val="auto"/>
              <w:szCs w:val="22"/>
              <w:lang w:val="ru-RU" w:eastAsia="ru-RU" w:bidi="ar-SA"/>
            </w:rPr>
          </w:pPr>
          <w:hyperlink w:anchor="_Toc128701303" w:history="1">
            <w:r w:rsidR="001156E5" w:rsidRPr="001156E5">
              <w:rPr>
                <w:rStyle w:val="Hyperlink"/>
                <w:rFonts w:ascii="Times New Roman" w:hAnsi="Times New Roman" w:cs="Times New Roman"/>
                <w:noProof/>
                <w:lang w:bidi="ru-RU"/>
              </w:rPr>
              <w:t>3.4.</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Правила, касающиеся критериев и процедур оценки</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_Toc128701303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16</w:t>
            </w:r>
            <w:r w:rsidR="001156E5" w:rsidRPr="001156E5">
              <w:rPr>
                <w:rFonts w:ascii="Times New Roman" w:hAnsi="Times New Roman" w:cs="Times New Roman"/>
                <w:noProof/>
                <w:webHidden/>
              </w:rPr>
              <w:fldChar w:fldCharType="end"/>
            </w:r>
          </w:hyperlink>
        </w:p>
        <w:p w14:paraId="1166DCBE" w14:textId="2D1604E3" w:rsidR="001156E5" w:rsidRPr="001156E5" w:rsidRDefault="00000000">
          <w:pPr>
            <w:pStyle w:val="TOC2"/>
            <w:tabs>
              <w:tab w:val="left" w:pos="880"/>
              <w:tab w:val="right" w:leader="dot" w:pos="9628"/>
            </w:tabs>
            <w:rPr>
              <w:rFonts w:ascii="Times New Roman" w:eastAsiaTheme="minorEastAsia" w:hAnsi="Times New Roman" w:cs="Times New Roman"/>
              <w:noProof/>
              <w:color w:val="auto"/>
              <w:szCs w:val="22"/>
              <w:lang w:val="ru-RU" w:eastAsia="ru-RU" w:bidi="ar-SA"/>
            </w:rPr>
          </w:pPr>
          <w:hyperlink w:anchor="_Toc128701304" w:history="1">
            <w:r w:rsidR="001156E5" w:rsidRPr="001156E5">
              <w:rPr>
                <w:rStyle w:val="Hyperlink"/>
                <w:rFonts w:ascii="Times New Roman" w:hAnsi="Times New Roman" w:cs="Times New Roman"/>
                <w:noProof/>
                <w:lang w:bidi="ru-RU"/>
              </w:rPr>
              <w:t>3.5.</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Оценочная комиссия и отбор наилучших предложений</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_Toc128701304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16</w:t>
            </w:r>
            <w:r w:rsidR="001156E5" w:rsidRPr="001156E5">
              <w:rPr>
                <w:rFonts w:ascii="Times New Roman" w:hAnsi="Times New Roman" w:cs="Times New Roman"/>
                <w:noProof/>
                <w:webHidden/>
              </w:rPr>
              <w:fldChar w:fldCharType="end"/>
            </w:r>
          </w:hyperlink>
        </w:p>
        <w:p w14:paraId="322F1E6B" w14:textId="53E99027" w:rsidR="001156E5" w:rsidRPr="001156E5" w:rsidRDefault="00000000">
          <w:pPr>
            <w:pStyle w:val="TOC2"/>
            <w:tabs>
              <w:tab w:val="left" w:pos="880"/>
              <w:tab w:val="right" w:leader="dot" w:pos="9628"/>
            </w:tabs>
            <w:rPr>
              <w:rFonts w:ascii="Times New Roman" w:eastAsiaTheme="minorEastAsia" w:hAnsi="Times New Roman" w:cs="Times New Roman"/>
              <w:noProof/>
              <w:color w:val="auto"/>
              <w:szCs w:val="22"/>
              <w:lang w:val="ru-RU" w:eastAsia="ru-RU" w:bidi="ar-SA"/>
            </w:rPr>
          </w:pPr>
          <w:hyperlink w:anchor="_Toc128701305" w:history="1">
            <w:r w:rsidR="001156E5" w:rsidRPr="001156E5">
              <w:rPr>
                <w:rStyle w:val="Hyperlink"/>
                <w:rFonts w:ascii="Times New Roman" w:hAnsi="Times New Roman" w:cs="Times New Roman"/>
                <w:noProof/>
                <w:lang w:bidi="ru-RU"/>
              </w:rPr>
              <w:t>3.6.</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Мониторинг и контроль закупочных процедур</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_Toc128701305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20</w:t>
            </w:r>
            <w:r w:rsidR="001156E5" w:rsidRPr="001156E5">
              <w:rPr>
                <w:rFonts w:ascii="Times New Roman" w:hAnsi="Times New Roman" w:cs="Times New Roman"/>
                <w:noProof/>
                <w:webHidden/>
              </w:rPr>
              <w:fldChar w:fldCharType="end"/>
            </w:r>
          </w:hyperlink>
        </w:p>
        <w:p w14:paraId="54AECDF4" w14:textId="5B60DBA1" w:rsidR="001156E5" w:rsidRPr="001156E5" w:rsidRDefault="00000000">
          <w:pPr>
            <w:pStyle w:val="TOC2"/>
            <w:tabs>
              <w:tab w:val="left" w:pos="880"/>
              <w:tab w:val="right" w:leader="dot" w:pos="9628"/>
            </w:tabs>
            <w:rPr>
              <w:rFonts w:ascii="Times New Roman" w:eastAsiaTheme="minorEastAsia" w:hAnsi="Times New Roman" w:cs="Times New Roman"/>
              <w:noProof/>
              <w:color w:val="auto"/>
              <w:szCs w:val="22"/>
              <w:lang w:val="ru-RU" w:eastAsia="ru-RU" w:bidi="ar-SA"/>
            </w:rPr>
          </w:pPr>
          <w:hyperlink w:anchor="_Toc128701306" w:history="1">
            <w:r w:rsidR="001156E5" w:rsidRPr="001156E5">
              <w:rPr>
                <w:rStyle w:val="Hyperlink"/>
                <w:rFonts w:ascii="Times New Roman" w:hAnsi="Times New Roman" w:cs="Times New Roman"/>
                <w:noProof/>
                <w:lang w:bidi="ru-RU"/>
              </w:rPr>
              <w:t>3.7.</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Процессы, подлежащие автоматизации</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_Toc128701306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22</w:t>
            </w:r>
            <w:r w:rsidR="001156E5" w:rsidRPr="001156E5">
              <w:rPr>
                <w:rFonts w:ascii="Times New Roman" w:hAnsi="Times New Roman" w:cs="Times New Roman"/>
                <w:noProof/>
                <w:webHidden/>
              </w:rPr>
              <w:fldChar w:fldCharType="end"/>
            </w:r>
          </w:hyperlink>
        </w:p>
        <w:p w14:paraId="511FF6BC" w14:textId="1B47BE9C" w:rsidR="001156E5" w:rsidRPr="001156E5" w:rsidRDefault="00000000">
          <w:pPr>
            <w:pStyle w:val="TOC1"/>
            <w:tabs>
              <w:tab w:val="left" w:pos="440"/>
              <w:tab w:val="right" w:leader="dot" w:pos="9628"/>
            </w:tabs>
            <w:rPr>
              <w:rFonts w:ascii="Times New Roman" w:eastAsiaTheme="minorEastAsia" w:hAnsi="Times New Roman" w:cs="Times New Roman"/>
              <w:noProof/>
              <w:color w:val="auto"/>
              <w:szCs w:val="22"/>
              <w:lang w:val="ru-RU" w:eastAsia="ru-RU" w:bidi="ar-SA"/>
            </w:rPr>
          </w:pPr>
          <w:hyperlink w:anchor="_Toc128701307" w:history="1">
            <w:r w:rsidR="001156E5" w:rsidRPr="001156E5">
              <w:rPr>
                <w:rStyle w:val="Hyperlink"/>
                <w:rFonts w:ascii="Times New Roman" w:hAnsi="Times New Roman" w:cs="Times New Roman"/>
                <w:noProof/>
              </w:rPr>
              <w:t>4.</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rPr>
              <w:t>Общие требования</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_Toc128701307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23</w:t>
            </w:r>
            <w:r w:rsidR="001156E5" w:rsidRPr="001156E5">
              <w:rPr>
                <w:rFonts w:ascii="Times New Roman" w:hAnsi="Times New Roman" w:cs="Times New Roman"/>
                <w:noProof/>
                <w:webHidden/>
              </w:rPr>
              <w:fldChar w:fldCharType="end"/>
            </w:r>
          </w:hyperlink>
        </w:p>
        <w:p w14:paraId="5249761E" w14:textId="7C269391" w:rsidR="001156E5" w:rsidRPr="001156E5" w:rsidRDefault="00000000">
          <w:pPr>
            <w:pStyle w:val="TOC2"/>
            <w:tabs>
              <w:tab w:val="left" w:pos="880"/>
              <w:tab w:val="right" w:leader="dot" w:pos="9628"/>
            </w:tabs>
            <w:rPr>
              <w:rFonts w:ascii="Times New Roman" w:eastAsiaTheme="minorEastAsia" w:hAnsi="Times New Roman" w:cs="Times New Roman"/>
              <w:noProof/>
              <w:color w:val="auto"/>
              <w:szCs w:val="22"/>
              <w:lang w:val="ru-RU" w:eastAsia="ru-RU" w:bidi="ar-SA"/>
            </w:rPr>
          </w:pPr>
          <w:hyperlink w:anchor="_Toc128701308" w:history="1">
            <w:r w:rsidR="001156E5" w:rsidRPr="001156E5">
              <w:rPr>
                <w:rStyle w:val="Hyperlink"/>
                <w:rFonts w:ascii="Times New Roman" w:hAnsi="Times New Roman" w:cs="Times New Roman"/>
                <w:noProof/>
                <w:lang w:bidi="ru-RU"/>
              </w:rPr>
              <w:t>4.1.</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Требования к ИС в целом</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_Toc128701308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23</w:t>
            </w:r>
            <w:r w:rsidR="001156E5" w:rsidRPr="001156E5">
              <w:rPr>
                <w:rFonts w:ascii="Times New Roman" w:hAnsi="Times New Roman" w:cs="Times New Roman"/>
                <w:noProof/>
                <w:webHidden/>
              </w:rPr>
              <w:fldChar w:fldCharType="end"/>
            </w:r>
          </w:hyperlink>
        </w:p>
        <w:p w14:paraId="67454559" w14:textId="498D3ABB" w:rsidR="001156E5" w:rsidRPr="001156E5" w:rsidRDefault="00000000">
          <w:pPr>
            <w:pStyle w:val="TOC3"/>
            <w:tabs>
              <w:tab w:val="left" w:pos="1320"/>
              <w:tab w:val="right" w:leader="dot" w:pos="9628"/>
            </w:tabs>
            <w:rPr>
              <w:rFonts w:ascii="Times New Roman" w:eastAsiaTheme="minorEastAsia" w:hAnsi="Times New Roman" w:cs="Times New Roman"/>
              <w:noProof/>
              <w:color w:val="auto"/>
              <w:szCs w:val="22"/>
              <w:lang w:val="ru-RU" w:eastAsia="ru-RU" w:bidi="ar-SA"/>
            </w:rPr>
          </w:pPr>
          <w:hyperlink w:anchor="_Toc128701309" w:history="1">
            <w:r w:rsidR="001156E5" w:rsidRPr="001156E5">
              <w:rPr>
                <w:rStyle w:val="Hyperlink"/>
                <w:rFonts w:ascii="Times New Roman" w:hAnsi="Times New Roman" w:cs="Times New Roman"/>
                <w:noProof/>
                <w:lang w:bidi="ru-RU"/>
              </w:rPr>
              <w:t>4.1.1.</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Требования к структуре и функционированию ИС</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_Toc128701309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23</w:t>
            </w:r>
            <w:r w:rsidR="001156E5" w:rsidRPr="001156E5">
              <w:rPr>
                <w:rFonts w:ascii="Times New Roman" w:hAnsi="Times New Roman" w:cs="Times New Roman"/>
                <w:noProof/>
                <w:webHidden/>
              </w:rPr>
              <w:fldChar w:fldCharType="end"/>
            </w:r>
          </w:hyperlink>
        </w:p>
        <w:p w14:paraId="6782491D" w14:textId="23C49E65" w:rsidR="001156E5" w:rsidRPr="001156E5" w:rsidRDefault="00000000">
          <w:pPr>
            <w:pStyle w:val="TOC3"/>
            <w:tabs>
              <w:tab w:val="left" w:pos="1320"/>
              <w:tab w:val="right" w:leader="dot" w:pos="9628"/>
            </w:tabs>
            <w:rPr>
              <w:rFonts w:ascii="Times New Roman" w:eastAsiaTheme="minorEastAsia" w:hAnsi="Times New Roman" w:cs="Times New Roman"/>
              <w:noProof/>
              <w:color w:val="auto"/>
              <w:szCs w:val="22"/>
              <w:lang w:val="ru-RU" w:eastAsia="ru-RU" w:bidi="ar-SA"/>
            </w:rPr>
          </w:pPr>
          <w:hyperlink w:anchor="_Toc128701310" w:history="1">
            <w:r w:rsidR="001156E5" w:rsidRPr="001156E5">
              <w:rPr>
                <w:rStyle w:val="Hyperlink"/>
                <w:rFonts w:ascii="Times New Roman" w:hAnsi="Times New Roman" w:cs="Times New Roman"/>
                <w:noProof/>
                <w:lang w:bidi="ru-RU"/>
              </w:rPr>
              <w:t>4.1.2.</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Требования к взаимодействию со сторонними информационными системами</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_Toc128701310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41</w:t>
            </w:r>
            <w:r w:rsidR="001156E5" w:rsidRPr="001156E5">
              <w:rPr>
                <w:rFonts w:ascii="Times New Roman" w:hAnsi="Times New Roman" w:cs="Times New Roman"/>
                <w:noProof/>
                <w:webHidden/>
              </w:rPr>
              <w:fldChar w:fldCharType="end"/>
            </w:r>
          </w:hyperlink>
        </w:p>
        <w:p w14:paraId="0C3BB8F3" w14:textId="7E1327D4" w:rsidR="001156E5" w:rsidRPr="001156E5" w:rsidRDefault="00000000">
          <w:pPr>
            <w:pStyle w:val="TOC3"/>
            <w:tabs>
              <w:tab w:val="left" w:pos="1320"/>
              <w:tab w:val="right" w:leader="dot" w:pos="9628"/>
            </w:tabs>
            <w:rPr>
              <w:rFonts w:ascii="Times New Roman" w:eastAsiaTheme="minorEastAsia" w:hAnsi="Times New Roman" w:cs="Times New Roman"/>
              <w:noProof/>
              <w:color w:val="auto"/>
              <w:szCs w:val="22"/>
              <w:lang w:val="ru-RU" w:eastAsia="ru-RU" w:bidi="ar-SA"/>
            </w:rPr>
          </w:pPr>
          <w:hyperlink w:anchor="_Toc128701311" w:history="1">
            <w:r w:rsidR="001156E5" w:rsidRPr="001156E5">
              <w:rPr>
                <w:rStyle w:val="Hyperlink"/>
                <w:rFonts w:ascii="Times New Roman" w:hAnsi="Times New Roman" w:cs="Times New Roman"/>
                <w:noProof/>
                <w:lang w:bidi="ru-RU"/>
              </w:rPr>
              <w:t>4.1.3.</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Требования к численности и квалификации пользователей</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_Toc128701311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42</w:t>
            </w:r>
            <w:r w:rsidR="001156E5" w:rsidRPr="001156E5">
              <w:rPr>
                <w:rFonts w:ascii="Times New Roman" w:hAnsi="Times New Roman" w:cs="Times New Roman"/>
                <w:noProof/>
                <w:webHidden/>
              </w:rPr>
              <w:fldChar w:fldCharType="end"/>
            </w:r>
          </w:hyperlink>
        </w:p>
        <w:p w14:paraId="6A330CD4" w14:textId="767BEABB" w:rsidR="001156E5" w:rsidRPr="001156E5" w:rsidRDefault="00000000">
          <w:pPr>
            <w:pStyle w:val="TOC3"/>
            <w:tabs>
              <w:tab w:val="left" w:pos="1320"/>
              <w:tab w:val="right" w:leader="dot" w:pos="9628"/>
            </w:tabs>
            <w:rPr>
              <w:rFonts w:ascii="Times New Roman" w:eastAsiaTheme="minorEastAsia" w:hAnsi="Times New Roman" w:cs="Times New Roman"/>
              <w:noProof/>
              <w:color w:val="auto"/>
              <w:szCs w:val="22"/>
              <w:lang w:val="ru-RU" w:eastAsia="ru-RU" w:bidi="ar-SA"/>
            </w:rPr>
          </w:pPr>
          <w:hyperlink w:anchor="_Toc128701312" w:history="1">
            <w:r w:rsidR="001156E5" w:rsidRPr="001156E5">
              <w:rPr>
                <w:rStyle w:val="Hyperlink"/>
                <w:rFonts w:ascii="Times New Roman" w:hAnsi="Times New Roman" w:cs="Times New Roman"/>
                <w:noProof/>
                <w:lang w:bidi="ru-RU"/>
              </w:rPr>
              <w:t>4.1.4.</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Показатели назначения</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_Toc128701312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43</w:t>
            </w:r>
            <w:r w:rsidR="001156E5" w:rsidRPr="001156E5">
              <w:rPr>
                <w:rFonts w:ascii="Times New Roman" w:hAnsi="Times New Roman" w:cs="Times New Roman"/>
                <w:noProof/>
                <w:webHidden/>
              </w:rPr>
              <w:fldChar w:fldCharType="end"/>
            </w:r>
          </w:hyperlink>
        </w:p>
        <w:p w14:paraId="438016F4" w14:textId="15AB9BA1" w:rsidR="001156E5" w:rsidRPr="001156E5" w:rsidRDefault="00000000">
          <w:pPr>
            <w:pStyle w:val="TOC3"/>
            <w:tabs>
              <w:tab w:val="left" w:pos="1320"/>
              <w:tab w:val="right" w:leader="dot" w:pos="9628"/>
            </w:tabs>
            <w:rPr>
              <w:rFonts w:ascii="Times New Roman" w:eastAsiaTheme="minorEastAsia" w:hAnsi="Times New Roman" w:cs="Times New Roman"/>
              <w:noProof/>
              <w:color w:val="auto"/>
              <w:szCs w:val="22"/>
              <w:lang w:val="ru-RU" w:eastAsia="ru-RU" w:bidi="ar-SA"/>
            </w:rPr>
          </w:pPr>
          <w:hyperlink w:anchor="_Toc128701313" w:history="1">
            <w:r w:rsidR="001156E5" w:rsidRPr="001156E5">
              <w:rPr>
                <w:rStyle w:val="Hyperlink"/>
                <w:rFonts w:ascii="Times New Roman" w:hAnsi="Times New Roman" w:cs="Times New Roman"/>
                <w:noProof/>
                <w:lang w:bidi="ru-RU"/>
              </w:rPr>
              <w:t>4.1.5.</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Требования к надежности</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_Toc128701313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44</w:t>
            </w:r>
            <w:r w:rsidR="001156E5" w:rsidRPr="001156E5">
              <w:rPr>
                <w:rFonts w:ascii="Times New Roman" w:hAnsi="Times New Roman" w:cs="Times New Roman"/>
                <w:noProof/>
                <w:webHidden/>
              </w:rPr>
              <w:fldChar w:fldCharType="end"/>
            </w:r>
          </w:hyperlink>
        </w:p>
        <w:p w14:paraId="23FD64BC" w14:textId="1E91D4F6" w:rsidR="001156E5" w:rsidRPr="001156E5" w:rsidRDefault="00000000">
          <w:pPr>
            <w:pStyle w:val="TOC3"/>
            <w:tabs>
              <w:tab w:val="left" w:pos="1320"/>
              <w:tab w:val="right" w:leader="dot" w:pos="9628"/>
            </w:tabs>
            <w:rPr>
              <w:rFonts w:ascii="Times New Roman" w:eastAsiaTheme="minorEastAsia" w:hAnsi="Times New Roman" w:cs="Times New Roman"/>
              <w:noProof/>
              <w:color w:val="auto"/>
              <w:szCs w:val="22"/>
              <w:lang w:val="ru-RU" w:eastAsia="ru-RU" w:bidi="ar-SA"/>
            </w:rPr>
          </w:pPr>
          <w:hyperlink w:anchor="_Toc128701314" w:history="1">
            <w:r w:rsidR="001156E5" w:rsidRPr="001156E5">
              <w:rPr>
                <w:rStyle w:val="Hyperlink"/>
                <w:rFonts w:ascii="Times New Roman" w:hAnsi="Times New Roman" w:cs="Times New Roman"/>
                <w:noProof/>
                <w:lang w:bidi="ru-RU"/>
              </w:rPr>
              <w:t>4.1.6.</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Требования к безопасности</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_Toc128701314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45</w:t>
            </w:r>
            <w:r w:rsidR="001156E5" w:rsidRPr="001156E5">
              <w:rPr>
                <w:rFonts w:ascii="Times New Roman" w:hAnsi="Times New Roman" w:cs="Times New Roman"/>
                <w:noProof/>
                <w:webHidden/>
              </w:rPr>
              <w:fldChar w:fldCharType="end"/>
            </w:r>
          </w:hyperlink>
        </w:p>
        <w:p w14:paraId="4B0E4ED2" w14:textId="05DB1218" w:rsidR="001156E5" w:rsidRPr="001156E5" w:rsidRDefault="00000000">
          <w:pPr>
            <w:pStyle w:val="TOC3"/>
            <w:tabs>
              <w:tab w:val="left" w:pos="1320"/>
              <w:tab w:val="right" w:leader="dot" w:pos="9628"/>
            </w:tabs>
            <w:rPr>
              <w:rFonts w:ascii="Times New Roman" w:eastAsiaTheme="minorEastAsia" w:hAnsi="Times New Roman" w:cs="Times New Roman"/>
              <w:noProof/>
              <w:color w:val="auto"/>
              <w:szCs w:val="22"/>
              <w:lang w:val="ru-RU" w:eastAsia="ru-RU" w:bidi="ar-SA"/>
            </w:rPr>
          </w:pPr>
          <w:hyperlink w:anchor="_Toc128701315" w:history="1">
            <w:r w:rsidR="001156E5" w:rsidRPr="001156E5">
              <w:rPr>
                <w:rStyle w:val="Hyperlink"/>
                <w:rFonts w:ascii="Times New Roman" w:hAnsi="Times New Roman" w:cs="Times New Roman"/>
                <w:noProof/>
                <w:lang w:bidi="ru-RU"/>
              </w:rPr>
              <w:t>4.1.7.</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Требования к эргономике и технической эстетике</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_Toc128701315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49</w:t>
            </w:r>
            <w:r w:rsidR="001156E5" w:rsidRPr="001156E5">
              <w:rPr>
                <w:rFonts w:ascii="Times New Roman" w:hAnsi="Times New Roman" w:cs="Times New Roman"/>
                <w:noProof/>
                <w:webHidden/>
              </w:rPr>
              <w:fldChar w:fldCharType="end"/>
            </w:r>
          </w:hyperlink>
        </w:p>
        <w:p w14:paraId="7EF2B5E9" w14:textId="1C211D23" w:rsidR="001156E5" w:rsidRPr="001156E5" w:rsidRDefault="00000000">
          <w:pPr>
            <w:pStyle w:val="TOC3"/>
            <w:tabs>
              <w:tab w:val="left" w:pos="1320"/>
              <w:tab w:val="right" w:leader="dot" w:pos="9628"/>
            </w:tabs>
            <w:rPr>
              <w:rFonts w:ascii="Times New Roman" w:eastAsiaTheme="minorEastAsia" w:hAnsi="Times New Roman" w:cs="Times New Roman"/>
              <w:noProof/>
              <w:color w:val="auto"/>
              <w:szCs w:val="22"/>
              <w:lang w:val="ru-RU" w:eastAsia="ru-RU" w:bidi="ar-SA"/>
            </w:rPr>
          </w:pPr>
          <w:hyperlink w:anchor="_Toc128701316" w:history="1">
            <w:r w:rsidR="001156E5" w:rsidRPr="001156E5">
              <w:rPr>
                <w:rStyle w:val="Hyperlink"/>
                <w:rFonts w:ascii="Times New Roman" w:hAnsi="Times New Roman" w:cs="Times New Roman"/>
                <w:noProof/>
                <w:lang w:bidi="ru-RU"/>
              </w:rPr>
              <w:t>4.1.8.</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Требования к транспортабельности</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_Toc128701316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51</w:t>
            </w:r>
            <w:r w:rsidR="001156E5" w:rsidRPr="001156E5">
              <w:rPr>
                <w:rFonts w:ascii="Times New Roman" w:hAnsi="Times New Roman" w:cs="Times New Roman"/>
                <w:noProof/>
                <w:webHidden/>
              </w:rPr>
              <w:fldChar w:fldCharType="end"/>
            </w:r>
          </w:hyperlink>
        </w:p>
        <w:p w14:paraId="4039B3DD" w14:textId="63F8B34E" w:rsidR="001156E5" w:rsidRPr="001156E5" w:rsidRDefault="00000000">
          <w:pPr>
            <w:pStyle w:val="TOC3"/>
            <w:tabs>
              <w:tab w:val="left" w:pos="1320"/>
              <w:tab w:val="right" w:leader="dot" w:pos="9628"/>
            </w:tabs>
            <w:rPr>
              <w:rFonts w:ascii="Times New Roman" w:eastAsiaTheme="minorEastAsia" w:hAnsi="Times New Roman" w:cs="Times New Roman"/>
              <w:noProof/>
              <w:color w:val="auto"/>
              <w:szCs w:val="22"/>
              <w:lang w:val="ru-RU" w:eastAsia="ru-RU" w:bidi="ar-SA"/>
            </w:rPr>
          </w:pPr>
          <w:hyperlink w:anchor="_Toc128701317" w:history="1">
            <w:r w:rsidR="001156E5" w:rsidRPr="001156E5">
              <w:rPr>
                <w:rStyle w:val="Hyperlink"/>
                <w:rFonts w:ascii="Times New Roman" w:hAnsi="Times New Roman" w:cs="Times New Roman"/>
                <w:noProof/>
                <w:lang w:bidi="ru-RU"/>
              </w:rPr>
              <w:t>4.1.9.</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Требования к эксплуатации, техническому обслуживанию, ремонту и хранению компонентов ИС</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_Toc128701317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51</w:t>
            </w:r>
            <w:r w:rsidR="001156E5" w:rsidRPr="001156E5">
              <w:rPr>
                <w:rFonts w:ascii="Times New Roman" w:hAnsi="Times New Roman" w:cs="Times New Roman"/>
                <w:noProof/>
                <w:webHidden/>
              </w:rPr>
              <w:fldChar w:fldCharType="end"/>
            </w:r>
          </w:hyperlink>
        </w:p>
        <w:p w14:paraId="00B607D2" w14:textId="0AD81CEF" w:rsidR="001156E5" w:rsidRPr="001156E5" w:rsidRDefault="00000000">
          <w:pPr>
            <w:pStyle w:val="TOC3"/>
            <w:tabs>
              <w:tab w:val="left" w:pos="1540"/>
              <w:tab w:val="right" w:leader="dot" w:pos="9628"/>
            </w:tabs>
            <w:rPr>
              <w:rFonts w:ascii="Times New Roman" w:eastAsiaTheme="minorEastAsia" w:hAnsi="Times New Roman" w:cs="Times New Roman"/>
              <w:noProof/>
              <w:color w:val="auto"/>
              <w:szCs w:val="22"/>
              <w:lang w:val="ru-RU" w:eastAsia="ru-RU" w:bidi="ar-SA"/>
            </w:rPr>
          </w:pPr>
          <w:hyperlink w:anchor="_Toc128701318" w:history="1">
            <w:r w:rsidR="001156E5" w:rsidRPr="001156E5">
              <w:rPr>
                <w:rStyle w:val="Hyperlink"/>
                <w:rFonts w:ascii="Times New Roman" w:hAnsi="Times New Roman" w:cs="Times New Roman"/>
                <w:noProof/>
                <w:lang w:bidi="ru-RU"/>
              </w:rPr>
              <w:t>4.1.10.</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Требования к патентной и лицензионной чистоте</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_Toc128701318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52</w:t>
            </w:r>
            <w:r w:rsidR="001156E5" w:rsidRPr="001156E5">
              <w:rPr>
                <w:rFonts w:ascii="Times New Roman" w:hAnsi="Times New Roman" w:cs="Times New Roman"/>
                <w:noProof/>
                <w:webHidden/>
              </w:rPr>
              <w:fldChar w:fldCharType="end"/>
            </w:r>
          </w:hyperlink>
        </w:p>
        <w:p w14:paraId="6256B14B" w14:textId="52F9B2E2" w:rsidR="001156E5" w:rsidRPr="001156E5" w:rsidRDefault="00000000">
          <w:pPr>
            <w:pStyle w:val="TOC3"/>
            <w:tabs>
              <w:tab w:val="left" w:pos="1540"/>
              <w:tab w:val="right" w:leader="dot" w:pos="9628"/>
            </w:tabs>
            <w:rPr>
              <w:rFonts w:ascii="Times New Roman" w:eastAsiaTheme="minorEastAsia" w:hAnsi="Times New Roman" w:cs="Times New Roman"/>
              <w:noProof/>
              <w:color w:val="auto"/>
              <w:szCs w:val="22"/>
              <w:lang w:val="ru-RU" w:eastAsia="ru-RU" w:bidi="ar-SA"/>
            </w:rPr>
          </w:pPr>
          <w:hyperlink w:anchor="_Toc128701319" w:history="1">
            <w:r w:rsidR="001156E5" w:rsidRPr="001156E5">
              <w:rPr>
                <w:rStyle w:val="Hyperlink"/>
                <w:rFonts w:ascii="Times New Roman" w:hAnsi="Times New Roman" w:cs="Times New Roman"/>
                <w:noProof/>
                <w:lang w:bidi="ru-RU"/>
              </w:rPr>
              <w:t>4.1.11.</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Требования по стандартизации и унификации</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_Toc128701319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52</w:t>
            </w:r>
            <w:r w:rsidR="001156E5" w:rsidRPr="001156E5">
              <w:rPr>
                <w:rFonts w:ascii="Times New Roman" w:hAnsi="Times New Roman" w:cs="Times New Roman"/>
                <w:noProof/>
                <w:webHidden/>
              </w:rPr>
              <w:fldChar w:fldCharType="end"/>
            </w:r>
          </w:hyperlink>
        </w:p>
        <w:p w14:paraId="32DC7851" w14:textId="1EC1DDC9" w:rsidR="001156E5" w:rsidRPr="001156E5" w:rsidRDefault="00000000">
          <w:pPr>
            <w:pStyle w:val="TOC3"/>
            <w:tabs>
              <w:tab w:val="left" w:pos="1540"/>
              <w:tab w:val="right" w:leader="dot" w:pos="9628"/>
            </w:tabs>
            <w:rPr>
              <w:rFonts w:ascii="Times New Roman" w:eastAsiaTheme="minorEastAsia" w:hAnsi="Times New Roman" w:cs="Times New Roman"/>
              <w:noProof/>
              <w:color w:val="auto"/>
              <w:szCs w:val="22"/>
              <w:lang w:val="ru-RU" w:eastAsia="ru-RU" w:bidi="ar-SA"/>
            </w:rPr>
          </w:pPr>
          <w:hyperlink w:anchor="_Toc128701320" w:history="1">
            <w:r w:rsidR="001156E5" w:rsidRPr="001156E5">
              <w:rPr>
                <w:rStyle w:val="Hyperlink"/>
                <w:rFonts w:ascii="Times New Roman" w:hAnsi="Times New Roman" w:cs="Times New Roman"/>
                <w:noProof/>
                <w:lang w:bidi="ru-RU"/>
              </w:rPr>
              <w:t>4.1.12.</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Дополнительные требования</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_Toc128701320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54</w:t>
            </w:r>
            <w:r w:rsidR="001156E5" w:rsidRPr="001156E5">
              <w:rPr>
                <w:rFonts w:ascii="Times New Roman" w:hAnsi="Times New Roman" w:cs="Times New Roman"/>
                <w:noProof/>
                <w:webHidden/>
              </w:rPr>
              <w:fldChar w:fldCharType="end"/>
            </w:r>
          </w:hyperlink>
        </w:p>
        <w:p w14:paraId="4F009A36" w14:textId="4DBC05FC" w:rsidR="001156E5" w:rsidRPr="001156E5" w:rsidRDefault="00000000">
          <w:pPr>
            <w:pStyle w:val="TOC2"/>
            <w:tabs>
              <w:tab w:val="left" w:pos="880"/>
              <w:tab w:val="right" w:leader="dot" w:pos="9628"/>
            </w:tabs>
            <w:rPr>
              <w:rFonts w:ascii="Times New Roman" w:eastAsiaTheme="minorEastAsia" w:hAnsi="Times New Roman" w:cs="Times New Roman"/>
              <w:noProof/>
              <w:color w:val="auto"/>
              <w:szCs w:val="22"/>
              <w:lang w:val="ru-RU" w:eastAsia="ru-RU" w:bidi="ar-SA"/>
            </w:rPr>
          </w:pPr>
          <w:hyperlink w:anchor="_Toc128701321" w:history="1">
            <w:r w:rsidR="001156E5" w:rsidRPr="001156E5">
              <w:rPr>
                <w:rStyle w:val="Hyperlink"/>
                <w:rFonts w:ascii="Times New Roman" w:hAnsi="Times New Roman" w:cs="Times New Roman"/>
                <w:noProof/>
                <w:lang w:bidi="ru-RU"/>
              </w:rPr>
              <w:t>4.2.</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Требования к функциям (задачам), выполняемым ИС</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_Toc128701321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55</w:t>
            </w:r>
            <w:r w:rsidR="001156E5" w:rsidRPr="001156E5">
              <w:rPr>
                <w:rFonts w:ascii="Times New Roman" w:hAnsi="Times New Roman" w:cs="Times New Roman"/>
                <w:noProof/>
                <w:webHidden/>
              </w:rPr>
              <w:fldChar w:fldCharType="end"/>
            </w:r>
          </w:hyperlink>
        </w:p>
        <w:p w14:paraId="6528DAD6" w14:textId="68B2DB48" w:rsidR="001156E5" w:rsidRPr="001156E5" w:rsidRDefault="00000000">
          <w:pPr>
            <w:pStyle w:val="TOC3"/>
            <w:tabs>
              <w:tab w:val="left" w:pos="1320"/>
              <w:tab w:val="right" w:leader="dot" w:pos="9628"/>
            </w:tabs>
            <w:rPr>
              <w:rFonts w:ascii="Times New Roman" w:eastAsiaTheme="minorEastAsia" w:hAnsi="Times New Roman" w:cs="Times New Roman"/>
              <w:noProof/>
              <w:color w:val="auto"/>
              <w:szCs w:val="22"/>
              <w:lang w:val="ru-RU" w:eastAsia="ru-RU" w:bidi="ar-SA"/>
            </w:rPr>
          </w:pPr>
          <w:hyperlink w:anchor="_Toc128701322" w:history="1">
            <w:r w:rsidR="001156E5" w:rsidRPr="001156E5">
              <w:rPr>
                <w:rStyle w:val="Hyperlink"/>
                <w:rFonts w:ascii="Times New Roman" w:hAnsi="Times New Roman" w:cs="Times New Roman"/>
                <w:noProof/>
                <w:lang w:bidi="ru-RU"/>
              </w:rPr>
              <w:t>4.2.1.</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Модуль авторизации</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_Toc128701322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55</w:t>
            </w:r>
            <w:r w:rsidR="001156E5" w:rsidRPr="001156E5">
              <w:rPr>
                <w:rFonts w:ascii="Times New Roman" w:hAnsi="Times New Roman" w:cs="Times New Roman"/>
                <w:noProof/>
                <w:webHidden/>
              </w:rPr>
              <w:fldChar w:fldCharType="end"/>
            </w:r>
          </w:hyperlink>
        </w:p>
        <w:p w14:paraId="6B60400C" w14:textId="5F9BCF7F" w:rsidR="001156E5" w:rsidRPr="001156E5" w:rsidRDefault="00000000">
          <w:pPr>
            <w:pStyle w:val="TOC3"/>
            <w:tabs>
              <w:tab w:val="left" w:pos="1320"/>
              <w:tab w:val="right" w:leader="dot" w:pos="9628"/>
            </w:tabs>
            <w:rPr>
              <w:rFonts w:ascii="Times New Roman" w:eastAsiaTheme="minorEastAsia" w:hAnsi="Times New Roman" w:cs="Times New Roman"/>
              <w:noProof/>
              <w:color w:val="auto"/>
              <w:szCs w:val="22"/>
              <w:lang w:val="ru-RU" w:eastAsia="ru-RU" w:bidi="ar-SA"/>
            </w:rPr>
          </w:pPr>
          <w:hyperlink w:anchor="_Toc128701323" w:history="1">
            <w:r w:rsidR="001156E5" w:rsidRPr="001156E5">
              <w:rPr>
                <w:rStyle w:val="Hyperlink"/>
                <w:rFonts w:ascii="Times New Roman" w:hAnsi="Times New Roman" w:cs="Times New Roman"/>
                <w:noProof/>
                <w:lang w:bidi="ru-RU"/>
              </w:rPr>
              <w:t>4.2.2.</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Главная страница платформы</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_Toc128701323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55</w:t>
            </w:r>
            <w:r w:rsidR="001156E5" w:rsidRPr="001156E5">
              <w:rPr>
                <w:rFonts w:ascii="Times New Roman" w:hAnsi="Times New Roman" w:cs="Times New Roman"/>
                <w:noProof/>
                <w:webHidden/>
              </w:rPr>
              <w:fldChar w:fldCharType="end"/>
            </w:r>
          </w:hyperlink>
        </w:p>
        <w:p w14:paraId="6685F34F" w14:textId="5F8B2513" w:rsidR="001156E5" w:rsidRPr="001156E5" w:rsidRDefault="00000000">
          <w:pPr>
            <w:pStyle w:val="TOC3"/>
            <w:tabs>
              <w:tab w:val="left" w:pos="1320"/>
              <w:tab w:val="right" w:leader="dot" w:pos="9628"/>
            </w:tabs>
            <w:rPr>
              <w:rFonts w:ascii="Times New Roman" w:eastAsiaTheme="minorEastAsia" w:hAnsi="Times New Roman" w:cs="Times New Roman"/>
              <w:noProof/>
              <w:color w:val="auto"/>
              <w:szCs w:val="22"/>
              <w:lang w:val="ru-RU" w:eastAsia="ru-RU" w:bidi="ar-SA"/>
            </w:rPr>
          </w:pPr>
          <w:hyperlink w:anchor="_Toc128701324" w:history="1">
            <w:r w:rsidR="001156E5" w:rsidRPr="001156E5">
              <w:rPr>
                <w:rStyle w:val="Hyperlink"/>
                <w:rFonts w:ascii="Times New Roman" w:hAnsi="Times New Roman" w:cs="Times New Roman"/>
                <w:noProof/>
                <w:lang w:bidi="ru-RU"/>
              </w:rPr>
              <w:t>4.2.3.</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Модуль инициации тендера</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_Toc128701324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56</w:t>
            </w:r>
            <w:r w:rsidR="001156E5" w:rsidRPr="001156E5">
              <w:rPr>
                <w:rFonts w:ascii="Times New Roman" w:hAnsi="Times New Roman" w:cs="Times New Roman"/>
                <w:noProof/>
                <w:webHidden/>
              </w:rPr>
              <w:fldChar w:fldCharType="end"/>
            </w:r>
          </w:hyperlink>
        </w:p>
        <w:p w14:paraId="3BD40DB8" w14:textId="0FD7C3A1" w:rsidR="001156E5" w:rsidRPr="001156E5" w:rsidRDefault="00000000">
          <w:pPr>
            <w:pStyle w:val="TOC3"/>
            <w:tabs>
              <w:tab w:val="left" w:pos="1320"/>
              <w:tab w:val="right" w:leader="dot" w:pos="9628"/>
            </w:tabs>
            <w:rPr>
              <w:rFonts w:ascii="Times New Roman" w:eastAsiaTheme="minorEastAsia" w:hAnsi="Times New Roman" w:cs="Times New Roman"/>
              <w:noProof/>
              <w:color w:val="auto"/>
              <w:szCs w:val="22"/>
              <w:lang w:val="ru-RU" w:eastAsia="ru-RU" w:bidi="ar-SA"/>
            </w:rPr>
          </w:pPr>
          <w:hyperlink w:anchor="_Toc128701325" w:history="1">
            <w:r w:rsidR="001156E5" w:rsidRPr="001156E5">
              <w:rPr>
                <w:rStyle w:val="Hyperlink"/>
                <w:rFonts w:ascii="Times New Roman" w:hAnsi="Times New Roman" w:cs="Times New Roman"/>
                <w:noProof/>
                <w:lang w:bidi="ru-RU"/>
              </w:rPr>
              <w:t>4.2.4.</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Модуль подачи заявок</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_Toc128701325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58</w:t>
            </w:r>
            <w:r w:rsidR="001156E5" w:rsidRPr="001156E5">
              <w:rPr>
                <w:rFonts w:ascii="Times New Roman" w:hAnsi="Times New Roman" w:cs="Times New Roman"/>
                <w:noProof/>
                <w:webHidden/>
              </w:rPr>
              <w:fldChar w:fldCharType="end"/>
            </w:r>
          </w:hyperlink>
        </w:p>
        <w:p w14:paraId="511F1486" w14:textId="4D428904" w:rsidR="001156E5" w:rsidRPr="001156E5" w:rsidRDefault="00000000">
          <w:pPr>
            <w:pStyle w:val="TOC3"/>
            <w:tabs>
              <w:tab w:val="left" w:pos="1320"/>
              <w:tab w:val="right" w:leader="dot" w:pos="9628"/>
            </w:tabs>
            <w:rPr>
              <w:rFonts w:ascii="Times New Roman" w:eastAsiaTheme="minorEastAsia" w:hAnsi="Times New Roman" w:cs="Times New Roman"/>
              <w:noProof/>
              <w:color w:val="auto"/>
              <w:szCs w:val="22"/>
              <w:lang w:val="ru-RU" w:eastAsia="ru-RU" w:bidi="ar-SA"/>
            </w:rPr>
          </w:pPr>
          <w:hyperlink w:anchor="_Toc128701326" w:history="1">
            <w:r w:rsidR="001156E5" w:rsidRPr="001156E5">
              <w:rPr>
                <w:rStyle w:val="Hyperlink"/>
                <w:rFonts w:ascii="Times New Roman" w:hAnsi="Times New Roman" w:cs="Times New Roman"/>
                <w:noProof/>
                <w:lang w:bidi="ru-RU"/>
              </w:rPr>
              <w:t>4.2.5.</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Модуль вскрытия, оценки заявок и выбора победителя</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_Toc128701326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59</w:t>
            </w:r>
            <w:r w:rsidR="001156E5" w:rsidRPr="001156E5">
              <w:rPr>
                <w:rFonts w:ascii="Times New Roman" w:hAnsi="Times New Roman" w:cs="Times New Roman"/>
                <w:noProof/>
                <w:webHidden/>
              </w:rPr>
              <w:fldChar w:fldCharType="end"/>
            </w:r>
          </w:hyperlink>
        </w:p>
        <w:p w14:paraId="306339DD" w14:textId="133E33BB" w:rsidR="001156E5" w:rsidRPr="001156E5" w:rsidRDefault="00000000">
          <w:pPr>
            <w:pStyle w:val="TOC3"/>
            <w:tabs>
              <w:tab w:val="left" w:pos="1320"/>
              <w:tab w:val="right" w:leader="dot" w:pos="9628"/>
            </w:tabs>
            <w:rPr>
              <w:rFonts w:ascii="Times New Roman" w:eastAsiaTheme="minorEastAsia" w:hAnsi="Times New Roman" w:cs="Times New Roman"/>
              <w:noProof/>
              <w:color w:val="auto"/>
              <w:szCs w:val="22"/>
              <w:lang w:val="ru-RU" w:eastAsia="ru-RU" w:bidi="ar-SA"/>
            </w:rPr>
          </w:pPr>
          <w:hyperlink w:anchor="_Toc128701327" w:history="1">
            <w:r w:rsidR="001156E5" w:rsidRPr="001156E5">
              <w:rPr>
                <w:rStyle w:val="Hyperlink"/>
                <w:rFonts w:ascii="Times New Roman" w:hAnsi="Times New Roman" w:cs="Times New Roman"/>
                <w:noProof/>
                <w:lang w:bidi="ru-RU"/>
              </w:rPr>
              <w:t>4.2.6.</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Модуль коммуникаций</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_Toc128701327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60</w:t>
            </w:r>
            <w:r w:rsidR="001156E5" w:rsidRPr="001156E5">
              <w:rPr>
                <w:rFonts w:ascii="Times New Roman" w:hAnsi="Times New Roman" w:cs="Times New Roman"/>
                <w:noProof/>
                <w:webHidden/>
              </w:rPr>
              <w:fldChar w:fldCharType="end"/>
            </w:r>
          </w:hyperlink>
        </w:p>
        <w:p w14:paraId="69AF9D50" w14:textId="36C92200" w:rsidR="001156E5" w:rsidRPr="001156E5" w:rsidRDefault="00000000">
          <w:pPr>
            <w:pStyle w:val="TOC3"/>
            <w:tabs>
              <w:tab w:val="left" w:pos="1320"/>
              <w:tab w:val="right" w:leader="dot" w:pos="9628"/>
            </w:tabs>
            <w:rPr>
              <w:rFonts w:ascii="Times New Roman" w:eastAsiaTheme="minorEastAsia" w:hAnsi="Times New Roman" w:cs="Times New Roman"/>
              <w:noProof/>
              <w:color w:val="auto"/>
              <w:szCs w:val="22"/>
              <w:lang w:val="ru-RU" w:eastAsia="ru-RU" w:bidi="ar-SA"/>
            </w:rPr>
          </w:pPr>
          <w:hyperlink w:anchor="_Toc128701328" w:history="1">
            <w:r w:rsidR="001156E5" w:rsidRPr="001156E5">
              <w:rPr>
                <w:rStyle w:val="Hyperlink"/>
                <w:rFonts w:ascii="Times New Roman" w:hAnsi="Times New Roman" w:cs="Times New Roman"/>
                <w:noProof/>
                <w:lang w:bidi="ru-RU"/>
              </w:rPr>
              <w:t>4.2.7.</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Модуль поиска</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_Toc128701328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61</w:t>
            </w:r>
            <w:r w:rsidR="001156E5" w:rsidRPr="001156E5">
              <w:rPr>
                <w:rFonts w:ascii="Times New Roman" w:hAnsi="Times New Roman" w:cs="Times New Roman"/>
                <w:noProof/>
                <w:webHidden/>
              </w:rPr>
              <w:fldChar w:fldCharType="end"/>
            </w:r>
          </w:hyperlink>
        </w:p>
        <w:p w14:paraId="1132F196" w14:textId="4D541B14" w:rsidR="001156E5" w:rsidRPr="001156E5" w:rsidRDefault="00000000">
          <w:pPr>
            <w:pStyle w:val="TOC3"/>
            <w:tabs>
              <w:tab w:val="left" w:pos="1320"/>
              <w:tab w:val="right" w:leader="dot" w:pos="9628"/>
            </w:tabs>
            <w:rPr>
              <w:rFonts w:ascii="Times New Roman" w:eastAsiaTheme="minorEastAsia" w:hAnsi="Times New Roman" w:cs="Times New Roman"/>
              <w:noProof/>
              <w:color w:val="auto"/>
              <w:szCs w:val="22"/>
              <w:lang w:val="ru-RU" w:eastAsia="ru-RU" w:bidi="ar-SA"/>
            </w:rPr>
          </w:pPr>
          <w:hyperlink w:anchor="_Toc128701329" w:history="1">
            <w:r w:rsidR="001156E5" w:rsidRPr="001156E5">
              <w:rPr>
                <w:rStyle w:val="Hyperlink"/>
                <w:rFonts w:ascii="Times New Roman" w:hAnsi="Times New Roman" w:cs="Times New Roman"/>
                <w:noProof/>
                <w:lang w:bidi="ru-RU"/>
              </w:rPr>
              <w:t>4.2.8.</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Модуль мониторинга и контроля тендерных заявок</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_Toc128701329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61</w:t>
            </w:r>
            <w:r w:rsidR="001156E5" w:rsidRPr="001156E5">
              <w:rPr>
                <w:rFonts w:ascii="Times New Roman" w:hAnsi="Times New Roman" w:cs="Times New Roman"/>
                <w:noProof/>
                <w:webHidden/>
              </w:rPr>
              <w:fldChar w:fldCharType="end"/>
            </w:r>
          </w:hyperlink>
        </w:p>
        <w:p w14:paraId="6A6AD411" w14:textId="5D6130F9" w:rsidR="001156E5" w:rsidRPr="001156E5" w:rsidRDefault="00000000">
          <w:pPr>
            <w:pStyle w:val="TOC3"/>
            <w:tabs>
              <w:tab w:val="left" w:pos="1320"/>
              <w:tab w:val="right" w:leader="dot" w:pos="9628"/>
            </w:tabs>
            <w:rPr>
              <w:rFonts w:ascii="Times New Roman" w:eastAsiaTheme="minorEastAsia" w:hAnsi="Times New Roman" w:cs="Times New Roman"/>
              <w:noProof/>
              <w:color w:val="auto"/>
              <w:szCs w:val="22"/>
              <w:lang w:val="ru-RU" w:eastAsia="ru-RU" w:bidi="ar-SA"/>
            </w:rPr>
          </w:pPr>
          <w:hyperlink w:anchor="_Toc128701330" w:history="1">
            <w:r w:rsidR="001156E5" w:rsidRPr="001156E5">
              <w:rPr>
                <w:rStyle w:val="Hyperlink"/>
                <w:rFonts w:ascii="Times New Roman" w:hAnsi="Times New Roman" w:cs="Times New Roman"/>
                <w:noProof/>
                <w:lang w:bidi="ru-RU"/>
              </w:rPr>
              <w:t>4.2.9.</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Личный кабинет пользователя</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_Toc128701330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62</w:t>
            </w:r>
            <w:r w:rsidR="001156E5" w:rsidRPr="001156E5">
              <w:rPr>
                <w:rFonts w:ascii="Times New Roman" w:hAnsi="Times New Roman" w:cs="Times New Roman"/>
                <w:noProof/>
                <w:webHidden/>
              </w:rPr>
              <w:fldChar w:fldCharType="end"/>
            </w:r>
          </w:hyperlink>
        </w:p>
        <w:p w14:paraId="1F568272" w14:textId="6B44D91A" w:rsidR="001156E5" w:rsidRPr="001156E5" w:rsidRDefault="00000000">
          <w:pPr>
            <w:pStyle w:val="TOC3"/>
            <w:tabs>
              <w:tab w:val="left" w:pos="1540"/>
              <w:tab w:val="right" w:leader="dot" w:pos="9628"/>
            </w:tabs>
            <w:rPr>
              <w:rFonts w:ascii="Times New Roman" w:eastAsiaTheme="minorEastAsia" w:hAnsi="Times New Roman" w:cs="Times New Roman"/>
              <w:noProof/>
              <w:color w:val="auto"/>
              <w:szCs w:val="22"/>
              <w:lang w:val="ru-RU" w:eastAsia="ru-RU" w:bidi="ar-SA"/>
            </w:rPr>
          </w:pPr>
          <w:hyperlink w:anchor="_Toc128701331" w:history="1">
            <w:r w:rsidR="001156E5" w:rsidRPr="001156E5">
              <w:rPr>
                <w:rStyle w:val="Hyperlink"/>
                <w:rFonts w:ascii="Times New Roman" w:hAnsi="Times New Roman" w:cs="Times New Roman"/>
                <w:noProof/>
                <w:lang w:bidi="ru-RU"/>
              </w:rPr>
              <w:t>4.2.10.</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Модуль анализа и статистики</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_Toc128701331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64</w:t>
            </w:r>
            <w:r w:rsidR="001156E5" w:rsidRPr="001156E5">
              <w:rPr>
                <w:rFonts w:ascii="Times New Roman" w:hAnsi="Times New Roman" w:cs="Times New Roman"/>
                <w:noProof/>
                <w:webHidden/>
              </w:rPr>
              <w:fldChar w:fldCharType="end"/>
            </w:r>
          </w:hyperlink>
        </w:p>
        <w:p w14:paraId="54D702F7" w14:textId="5DEE3667" w:rsidR="001156E5" w:rsidRPr="001156E5" w:rsidRDefault="00000000">
          <w:pPr>
            <w:pStyle w:val="TOC3"/>
            <w:tabs>
              <w:tab w:val="left" w:pos="1540"/>
              <w:tab w:val="right" w:leader="dot" w:pos="9628"/>
            </w:tabs>
            <w:rPr>
              <w:rFonts w:ascii="Times New Roman" w:eastAsiaTheme="minorEastAsia" w:hAnsi="Times New Roman" w:cs="Times New Roman"/>
              <w:noProof/>
              <w:color w:val="auto"/>
              <w:szCs w:val="22"/>
              <w:lang w:val="ru-RU" w:eastAsia="ru-RU" w:bidi="ar-SA"/>
            </w:rPr>
          </w:pPr>
          <w:hyperlink w:anchor="_Toc128701332" w:history="1">
            <w:r w:rsidR="001156E5" w:rsidRPr="001156E5">
              <w:rPr>
                <w:rStyle w:val="Hyperlink"/>
                <w:rFonts w:ascii="Times New Roman" w:hAnsi="Times New Roman" w:cs="Times New Roman"/>
                <w:noProof/>
                <w:lang w:bidi="ru-RU"/>
              </w:rPr>
              <w:t>4.2.11.</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Модуль уведомлений</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_Toc128701332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64</w:t>
            </w:r>
            <w:r w:rsidR="001156E5" w:rsidRPr="001156E5">
              <w:rPr>
                <w:rFonts w:ascii="Times New Roman" w:hAnsi="Times New Roman" w:cs="Times New Roman"/>
                <w:noProof/>
                <w:webHidden/>
              </w:rPr>
              <w:fldChar w:fldCharType="end"/>
            </w:r>
          </w:hyperlink>
        </w:p>
        <w:p w14:paraId="5799965F" w14:textId="35DBE0AA" w:rsidR="001156E5" w:rsidRPr="001156E5" w:rsidRDefault="00000000">
          <w:pPr>
            <w:pStyle w:val="TOC3"/>
            <w:tabs>
              <w:tab w:val="left" w:pos="1540"/>
              <w:tab w:val="right" w:leader="dot" w:pos="9628"/>
            </w:tabs>
            <w:rPr>
              <w:rFonts w:ascii="Times New Roman" w:eastAsiaTheme="minorEastAsia" w:hAnsi="Times New Roman" w:cs="Times New Roman"/>
              <w:noProof/>
              <w:color w:val="auto"/>
              <w:szCs w:val="22"/>
              <w:lang w:val="ru-RU" w:eastAsia="ru-RU" w:bidi="ar-SA"/>
            </w:rPr>
          </w:pPr>
          <w:hyperlink w:anchor="_Toc128701333" w:history="1">
            <w:r w:rsidR="001156E5" w:rsidRPr="001156E5">
              <w:rPr>
                <w:rStyle w:val="Hyperlink"/>
                <w:rFonts w:ascii="Times New Roman" w:hAnsi="Times New Roman" w:cs="Times New Roman"/>
                <w:noProof/>
                <w:lang w:bidi="ru-RU"/>
              </w:rPr>
              <w:t>4.2.12.</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Модуль социального контроля</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_Toc128701333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65</w:t>
            </w:r>
            <w:r w:rsidR="001156E5" w:rsidRPr="001156E5">
              <w:rPr>
                <w:rFonts w:ascii="Times New Roman" w:hAnsi="Times New Roman" w:cs="Times New Roman"/>
                <w:noProof/>
                <w:webHidden/>
              </w:rPr>
              <w:fldChar w:fldCharType="end"/>
            </w:r>
          </w:hyperlink>
        </w:p>
        <w:p w14:paraId="3A2A8FC8" w14:textId="11B78ACE" w:rsidR="001156E5" w:rsidRPr="001156E5" w:rsidRDefault="00000000">
          <w:pPr>
            <w:pStyle w:val="TOC3"/>
            <w:tabs>
              <w:tab w:val="left" w:pos="1540"/>
              <w:tab w:val="right" w:leader="dot" w:pos="9628"/>
            </w:tabs>
            <w:rPr>
              <w:rFonts w:ascii="Times New Roman" w:eastAsiaTheme="minorEastAsia" w:hAnsi="Times New Roman" w:cs="Times New Roman"/>
              <w:noProof/>
              <w:color w:val="auto"/>
              <w:szCs w:val="22"/>
              <w:lang w:val="ru-RU" w:eastAsia="ru-RU" w:bidi="ar-SA"/>
            </w:rPr>
          </w:pPr>
          <w:hyperlink w:anchor="_Toc128701334" w:history="1">
            <w:r w:rsidR="001156E5" w:rsidRPr="001156E5">
              <w:rPr>
                <w:rStyle w:val="Hyperlink"/>
                <w:rFonts w:ascii="Times New Roman" w:hAnsi="Times New Roman" w:cs="Times New Roman"/>
                <w:noProof/>
                <w:lang w:bidi="ru-RU"/>
              </w:rPr>
              <w:t>4.2.13.</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Модуль Администрирование</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_Toc128701334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66</w:t>
            </w:r>
            <w:r w:rsidR="001156E5" w:rsidRPr="001156E5">
              <w:rPr>
                <w:rFonts w:ascii="Times New Roman" w:hAnsi="Times New Roman" w:cs="Times New Roman"/>
                <w:noProof/>
                <w:webHidden/>
              </w:rPr>
              <w:fldChar w:fldCharType="end"/>
            </w:r>
          </w:hyperlink>
        </w:p>
        <w:p w14:paraId="0DDABA42" w14:textId="4EA82FA2" w:rsidR="001156E5" w:rsidRPr="001156E5" w:rsidRDefault="00000000">
          <w:pPr>
            <w:pStyle w:val="TOC3"/>
            <w:tabs>
              <w:tab w:val="left" w:pos="1540"/>
              <w:tab w:val="right" w:leader="dot" w:pos="9628"/>
            </w:tabs>
            <w:rPr>
              <w:rFonts w:ascii="Times New Roman" w:eastAsiaTheme="minorEastAsia" w:hAnsi="Times New Roman" w:cs="Times New Roman"/>
              <w:noProof/>
              <w:color w:val="auto"/>
              <w:szCs w:val="22"/>
              <w:lang w:val="ru-RU" w:eastAsia="ru-RU" w:bidi="ar-SA"/>
            </w:rPr>
          </w:pPr>
          <w:hyperlink w:anchor="_Toc128701335" w:history="1">
            <w:r w:rsidR="001156E5" w:rsidRPr="001156E5">
              <w:rPr>
                <w:rStyle w:val="Hyperlink"/>
                <w:rFonts w:ascii="Times New Roman" w:hAnsi="Times New Roman" w:cs="Times New Roman"/>
                <w:noProof/>
                <w:lang w:bidi="ru-RU"/>
              </w:rPr>
              <w:t>4.2.14.</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Модуль интеграции</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_Toc128701335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68</w:t>
            </w:r>
            <w:r w:rsidR="001156E5" w:rsidRPr="001156E5">
              <w:rPr>
                <w:rFonts w:ascii="Times New Roman" w:hAnsi="Times New Roman" w:cs="Times New Roman"/>
                <w:noProof/>
                <w:webHidden/>
              </w:rPr>
              <w:fldChar w:fldCharType="end"/>
            </w:r>
          </w:hyperlink>
        </w:p>
        <w:p w14:paraId="1B283E36" w14:textId="0B73227D" w:rsidR="001156E5" w:rsidRPr="001156E5" w:rsidRDefault="00000000">
          <w:pPr>
            <w:pStyle w:val="TOC2"/>
            <w:tabs>
              <w:tab w:val="left" w:pos="880"/>
              <w:tab w:val="right" w:leader="dot" w:pos="9628"/>
            </w:tabs>
            <w:rPr>
              <w:rFonts w:ascii="Times New Roman" w:eastAsiaTheme="minorEastAsia" w:hAnsi="Times New Roman" w:cs="Times New Roman"/>
              <w:noProof/>
              <w:color w:val="auto"/>
              <w:szCs w:val="22"/>
              <w:lang w:val="ru-RU" w:eastAsia="ru-RU" w:bidi="ar-SA"/>
            </w:rPr>
          </w:pPr>
          <w:hyperlink w:anchor="_Toc128701336" w:history="1">
            <w:r w:rsidR="001156E5" w:rsidRPr="001156E5">
              <w:rPr>
                <w:rStyle w:val="Hyperlink"/>
                <w:rFonts w:ascii="Times New Roman" w:hAnsi="Times New Roman" w:cs="Times New Roman"/>
                <w:noProof/>
                <w:lang w:bidi="ru-RU"/>
              </w:rPr>
              <w:t>4.3.</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Требования к видам обеспечения</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_Toc128701336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68</w:t>
            </w:r>
            <w:r w:rsidR="001156E5" w:rsidRPr="001156E5">
              <w:rPr>
                <w:rFonts w:ascii="Times New Roman" w:hAnsi="Times New Roman" w:cs="Times New Roman"/>
                <w:noProof/>
                <w:webHidden/>
              </w:rPr>
              <w:fldChar w:fldCharType="end"/>
            </w:r>
          </w:hyperlink>
        </w:p>
        <w:p w14:paraId="71E754FD" w14:textId="30A5FA0B" w:rsidR="001156E5" w:rsidRPr="001156E5" w:rsidRDefault="00000000">
          <w:pPr>
            <w:pStyle w:val="TOC3"/>
            <w:tabs>
              <w:tab w:val="left" w:pos="1320"/>
              <w:tab w:val="right" w:leader="dot" w:pos="9628"/>
            </w:tabs>
            <w:rPr>
              <w:rFonts w:ascii="Times New Roman" w:eastAsiaTheme="minorEastAsia" w:hAnsi="Times New Roman" w:cs="Times New Roman"/>
              <w:noProof/>
              <w:color w:val="auto"/>
              <w:szCs w:val="22"/>
              <w:lang w:val="ru-RU" w:eastAsia="ru-RU" w:bidi="ar-SA"/>
            </w:rPr>
          </w:pPr>
          <w:hyperlink w:anchor="_Toc128701337" w:history="1">
            <w:r w:rsidR="001156E5" w:rsidRPr="001156E5">
              <w:rPr>
                <w:rStyle w:val="Hyperlink"/>
                <w:rFonts w:ascii="Times New Roman" w:hAnsi="Times New Roman" w:cs="Times New Roman"/>
                <w:noProof/>
                <w:lang w:bidi="ru-RU"/>
              </w:rPr>
              <w:t>4.3.1.</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Требования к математическому обеспечению</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_Toc128701337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68</w:t>
            </w:r>
            <w:r w:rsidR="001156E5" w:rsidRPr="001156E5">
              <w:rPr>
                <w:rFonts w:ascii="Times New Roman" w:hAnsi="Times New Roman" w:cs="Times New Roman"/>
                <w:noProof/>
                <w:webHidden/>
              </w:rPr>
              <w:fldChar w:fldCharType="end"/>
            </w:r>
          </w:hyperlink>
        </w:p>
        <w:p w14:paraId="52B450AA" w14:textId="23F1A46B" w:rsidR="001156E5" w:rsidRPr="001156E5" w:rsidRDefault="00000000">
          <w:pPr>
            <w:pStyle w:val="TOC3"/>
            <w:tabs>
              <w:tab w:val="left" w:pos="1320"/>
              <w:tab w:val="right" w:leader="dot" w:pos="9628"/>
            </w:tabs>
            <w:rPr>
              <w:rFonts w:ascii="Times New Roman" w:eastAsiaTheme="minorEastAsia" w:hAnsi="Times New Roman" w:cs="Times New Roman"/>
              <w:noProof/>
              <w:color w:val="auto"/>
              <w:szCs w:val="22"/>
              <w:lang w:val="ru-RU" w:eastAsia="ru-RU" w:bidi="ar-SA"/>
            </w:rPr>
          </w:pPr>
          <w:hyperlink w:anchor="_Toc128701338" w:history="1">
            <w:r w:rsidR="001156E5" w:rsidRPr="001156E5">
              <w:rPr>
                <w:rStyle w:val="Hyperlink"/>
                <w:rFonts w:ascii="Times New Roman" w:hAnsi="Times New Roman" w:cs="Times New Roman"/>
                <w:noProof/>
                <w:lang w:bidi="ru-RU"/>
              </w:rPr>
              <w:t>4.3.2.</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Требования к информационному обеспечению</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_Toc128701338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68</w:t>
            </w:r>
            <w:r w:rsidR="001156E5" w:rsidRPr="001156E5">
              <w:rPr>
                <w:rFonts w:ascii="Times New Roman" w:hAnsi="Times New Roman" w:cs="Times New Roman"/>
                <w:noProof/>
                <w:webHidden/>
              </w:rPr>
              <w:fldChar w:fldCharType="end"/>
            </w:r>
          </w:hyperlink>
        </w:p>
        <w:p w14:paraId="6A87732E" w14:textId="5107955F" w:rsidR="001156E5" w:rsidRPr="001156E5" w:rsidRDefault="00000000">
          <w:pPr>
            <w:pStyle w:val="TOC3"/>
            <w:tabs>
              <w:tab w:val="left" w:pos="1320"/>
              <w:tab w:val="right" w:leader="dot" w:pos="9628"/>
            </w:tabs>
            <w:rPr>
              <w:rFonts w:ascii="Times New Roman" w:eastAsiaTheme="minorEastAsia" w:hAnsi="Times New Roman" w:cs="Times New Roman"/>
              <w:noProof/>
              <w:color w:val="auto"/>
              <w:szCs w:val="22"/>
              <w:lang w:val="ru-RU" w:eastAsia="ru-RU" w:bidi="ar-SA"/>
            </w:rPr>
          </w:pPr>
          <w:hyperlink w:anchor="_Toc128701339" w:history="1">
            <w:r w:rsidR="001156E5" w:rsidRPr="001156E5">
              <w:rPr>
                <w:rStyle w:val="Hyperlink"/>
                <w:rFonts w:ascii="Times New Roman" w:hAnsi="Times New Roman" w:cs="Times New Roman"/>
                <w:noProof/>
                <w:lang w:bidi="ru-RU"/>
              </w:rPr>
              <w:t>4.3.3.</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Требования к лингвистическому обеспечению</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_Toc128701339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69</w:t>
            </w:r>
            <w:r w:rsidR="001156E5" w:rsidRPr="001156E5">
              <w:rPr>
                <w:rFonts w:ascii="Times New Roman" w:hAnsi="Times New Roman" w:cs="Times New Roman"/>
                <w:noProof/>
                <w:webHidden/>
              </w:rPr>
              <w:fldChar w:fldCharType="end"/>
            </w:r>
          </w:hyperlink>
        </w:p>
        <w:p w14:paraId="695A9B5A" w14:textId="4BB2FB89" w:rsidR="001156E5" w:rsidRPr="001156E5" w:rsidRDefault="00000000">
          <w:pPr>
            <w:pStyle w:val="TOC3"/>
            <w:tabs>
              <w:tab w:val="left" w:pos="1320"/>
              <w:tab w:val="right" w:leader="dot" w:pos="9628"/>
            </w:tabs>
            <w:rPr>
              <w:rFonts w:ascii="Times New Roman" w:eastAsiaTheme="minorEastAsia" w:hAnsi="Times New Roman" w:cs="Times New Roman"/>
              <w:noProof/>
              <w:color w:val="auto"/>
              <w:szCs w:val="22"/>
              <w:lang w:val="ru-RU" w:eastAsia="ru-RU" w:bidi="ar-SA"/>
            </w:rPr>
          </w:pPr>
          <w:hyperlink w:anchor="_Toc128701340" w:history="1">
            <w:r w:rsidR="001156E5" w:rsidRPr="001156E5">
              <w:rPr>
                <w:rStyle w:val="Hyperlink"/>
                <w:rFonts w:ascii="Times New Roman" w:hAnsi="Times New Roman" w:cs="Times New Roman"/>
                <w:noProof/>
                <w:lang w:bidi="ru-RU"/>
              </w:rPr>
              <w:t>4.3.4.</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Требования к программному обеспечению</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_Toc128701340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69</w:t>
            </w:r>
            <w:r w:rsidR="001156E5" w:rsidRPr="001156E5">
              <w:rPr>
                <w:rFonts w:ascii="Times New Roman" w:hAnsi="Times New Roman" w:cs="Times New Roman"/>
                <w:noProof/>
                <w:webHidden/>
              </w:rPr>
              <w:fldChar w:fldCharType="end"/>
            </w:r>
          </w:hyperlink>
        </w:p>
        <w:p w14:paraId="5406BE43" w14:textId="47429150" w:rsidR="001156E5" w:rsidRPr="001156E5" w:rsidRDefault="00000000">
          <w:pPr>
            <w:pStyle w:val="TOC3"/>
            <w:tabs>
              <w:tab w:val="left" w:pos="1320"/>
              <w:tab w:val="right" w:leader="dot" w:pos="9628"/>
            </w:tabs>
            <w:rPr>
              <w:rFonts w:ascii="Times New Roman" w:eastAsiaTheme="minorEastAsia" w:hAnsi="Times New Roman" w:cs="Times New Roman"/>
              <w:noProof/>
              <w:color w:val="auto"/>
              <w:szCs w:val="22"/>
              <w:lang w:val="ru-RU" w:eastAsia="ru-RU" w:bidi="ar-SA"/>
            </w:rPr>
          </w:pPr>
          <w:hyperlink w:anchor="_Toc128701341" w:history="1">
            <w:r w:rsidR="001156E5" w:rsidRPr="001156E5">
              <w:rPr>
                <w:rStyle w:val="Hyperlink"/>
                <w:rFonts w:ascii="Times New Roman" w:hAnsi="Times New Roman" w:cs="Times New Roman"/>
                <w:noProof/>
                <w:lang w:bidi="ru-RU"/>
              </w:rPr>
              <w:t>4.3.5.</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Требования к техническому обеспечению</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_Toc128701341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70</w:t>
            </w:r>
            <w:r w:rsidR="001156E5" w:rsidRPr="001156E5">
              <w:rPr>
                <w:rFonts w:ascii="Times New Roman" w:hAnsi="Times New Roman" w:cs="Times New Roman"/>
                <w:noProof/>
                <w:webHidden/>
              </w:rPr>
              <w:fldChar w:fldCharType="end"/>
            </w:r>
          </w:hyperlink>
        </w:p>
        <w:p w14:paraId="21BDDFC4" w14:textId="0975F3A7" w:rsidR="001156E5" w:rsidRPr="001156E5" w:rsidRDefault="00000000">
          <w:pPr>
            <w:pStyle w:val="TOC3"/>
            <w:tabs>
              <w:tab w:val="left" w:pos="1320"/>
              <w:tab w:val="right" w:leader="dot" w:pos="9628"/>
            </w:tabs>
            <w:rPr>
              <w:rFonts w:ascii="Times New Roman" w:eastAsiaTheme="minorEastAsia" w:hAnsi="Times New Roman" w:cs="Times New Roman"/>
              <w:noProof/>
              <w:color w:val="auto"/>
              <w:szCs w:val="22"/>
              <w:lang w:val="ru-RU" w:eastAsia="ru-RU" w:bidi="ar-SA"/>
            </w:rPr>
          </w:pPr>
          <w:hyperlink w:anchor="_Toc128701342" w:history="1">
            <w:r w:rsidR="001156E5" w:rsidRPr="001156E5">
              <w:rPr>
                <w:rStyle w:val="Hyperlink"/>
                <w:rFonts w:ascii="Times New Roman" w:hAnsi="Times New Roman" w:cs="Times New Roman"/>
                <w:noProof/>
                <w:lang w:bidi="ru-RU"/>
              </w:rPr>
              <w:t>4.3.6.</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Требования к метрологическому обеспечению</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_Toc128701342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71</w:t>
            </w:r>
            <w:r w:rsidR="001156E5" w:rsidRPr="001156E5">
              <w:rPr>
                <w:rFonts w:ascii="Times New Roman" w:hAnsi="Times New Roman" w:cs="Times New Roman"/>
                <w:noProof/>
                <w:webHidden/>
              </w:rPr>
              <w:fldChar w:fldCharType="end"/>
            </w:r>
          </w:hyperlink>
        </w:p>
        <w:p w14:paraId="0C3E2A5D" w14:textId="66682C5B" w:rsidR="001156E5" w:rsidRPr="001156E5" w:rsidRDefault="00000000">
          <w:pPr>
            <w:pStyle w:val="TOC3"/>
            <w:tabs>
              <w:tab w:val="left" w:pos="1320"/>
              <w:tab w:val="right" w:leader="dot" w:pos="9628"/>
            </w:tabs>
            <w:rPr>
              <w:rFonts w:ascii="Times New Roman" w:eastAsiaTheme="minorEastAsia" w:hAnsi="Times New Roman" w:cs="Times New Roman"/>
              <w:noProof/>
              <w:color w:val="auto"/>
              <w:szCs w:val="22"/>
              <w:lang w:val="ru-RU" w:eastAsia="ru-RU" w:bidi="ar-SA"/>
            </w:rPr>
          </w:pPr>
          <w:hyperlink w:anchor="_Toc128701343" w:history="1">
            <w:r w:rsidR="001156E5" w:rsidRPr="001156E5">
              <w:rPr>
                <w:rStyle w:val="Hyperlink"/>
                <w:rFonts w:ascii="Times New Roman" w:hAnsi="Times New Roman" w:cs="Times New Roman"/>
                <w:noProof/>
                <w:lang w:bidi="ru-RU"/>
              </w:rPr>
              <w:t>4.3.7.</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Требования к организационному обеспечению</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_Toc128701343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71</w:t>
            </w:r>
            <w:r w:rsidR="001156E5" w:rsidRPr="001156E5">
              <w:rPr>
                <w:rFonts w:ascii="Times New Roman" w:hAnsi="Times New Roman" w:cs="Times New Roman"/>
                <w:noProof/>
                <w:webHidden/>
              </w:rPr>
              <w:fldChar w:fldCharType="end"/>
            </w:r>
          </w:hyperlink>
        </w:p>
        <w:p w14:paraId="47EBE230" w14:textId="5FD68C0C" w:rsidR="001156E5" w:rsidRPr="001156E5" w:rsidRDefault="00000000">
          <w:pPr>
            <w:pStyle w:val="TOC3"/>
            <w:tabs>
              <w:tab w:val="left" w:pos="1320"/>
              <w:tab w:val="right" w:leader="dot" w:pos="9628"/>
            </w:tabs>
            <w:rPr>
              <w:rFonts w:ascii="Times New Roman" w:eastAsiaTheme="minorEastAsia" w:hAnsi="Times New Roman" w:cs="Times New Roman"/>
              <w:noProof/>
              <w:color w:val="auto"/>
              <w:szCs w:val="22"/>
              <w:lang w:val="ru-RU" w:eastAsia="ru-RU" w:bidi="ar-SA"/>
            </w:rPr>
          </w:pPr>
          <w:hyperlink w:anchor="_Toc128701344" w:history="1">
            <w:r w:rsidR="001156E5" w:rsidRPr="001156E5">
              <w:rPr>
                <w:rStyle w:val="Hyperlink"/>
                <w:rFonts w:ascii="Times New Roman" w:hAnsi="Times New Roman" w:cs="Times New Roman"/>
                <w:noProof/>
                <w:lang w:bidi="ru-RU"/>
              </w:rPr>
              <w:t>4.3.8.</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Требования к методическому обеспечению</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_Toc128701344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71</w:t>
            </w:r>
            <w:r w:rsidR="001156E5" w:rsidRPr="001156E5">
              <w:rPr>
                <w:rFonts w:ascii="Times New Roman" w:hAnsi="Times New Roman" w:cs="Times New Roman"/>
                <w:noProof/>
                <w:webHidden/>
              </w:rPr>
              <w:fldChar w:fldCharType="end"/>
            </w:r>
          </w:hyperlink>
        </w:p>
        <w:p w14:paraId="3F513250" w14:textId="464F17C4" w:rsidR="001156E5" w:rsidRPr="001156E5" w:rsidRDefault="00000000">
          <w:pPr>
            <w:pStyle w:val="TOC1"/>
            <w:tabs>
              <w:tab w:val="left" w:pos="440"/>
              <w:tab w:val="right" w:leader="dot" w:pos="9628"/>
            </w:tabs>
            <w:rPr>
              <w:rFonts w:ascii="Times New Roman" w:eastAsiaTheme="minorEastAsia" w:hAnsi="Times New Roman" w:cs="Times New Roman"/>
              <w:noProof/>
              <w:color w:val="auto"/>
              <w:szCs w:val="22"/>
              <w:lang w:val="ru-RU" w:eastAsia="ru-RU" w:bidi="ar-SA"/>
            </w:rPr>
          </w:pPr>
          <w:hyperlink w:anchor="_Toc128701345" w:history="1">
            <w:r w:rsidR="001156E5" w:rsidRPr="001156E5">
              <w:rPr>
                <w:rStyle w:val="Hyperlink"/>
                <w:rFonts w:ascii="Times New Roman" w:hAnsi="Times New Roman" w:cs="Times New Roman"/>
                <w:noProof/>
              </w:rPr>
              <w:t>5.</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rPr>
              <w:t>Состав и содержание работ по созданию ИС</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_Toc128701345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71</w:t>
            </w:r>
            <w:r w:rsidR="001156E5" w:rsidRPr="001156E5">
              <w:rPr>
                <w:rFonts w:ascii="Times New Roman" w:hAnsi="Times New Roman" w:cs="Times New Roman"/>
                <w:noProof/>
                <w:webHidden/>
              </w:rPr>
              <w:fldChar w:fldCharType="end"/>
            </w:r>
          </w:hyperlink>
        </w:p>
        <w:p w14:paraId="29040FF7" w14:textId="71A654B0" w:rsidR="001156E5" w:rsidRPr="001156E5" w:rsidRDefault="00000000">
          <w:pPr>
            <w:pStyle w:val="TOC1"/>
            <w:tabs>
              <w:tab w:val="left" w:pos="440"/>
              <w:tab w:val="right" w:leader="dot" w:pos="9628"/>
            </w:tabs>
            <w:rPr>
              <w:rFonts w:ascii="Times New Roman" w:eastAsiaTheme="minorEastAsia" w:hAnsi="Times New Roman" w:cs="Times New Roman"/>
              <w:noProof/>
              <w:color w:val="auto"/>
              <w:szCs w:val="22"/>
              <w:lang w:val="ru-RU" w:eastAsia="ru-RU" w:bidi="ar-SA"/>
            </w:rPr>
          </w:pPr>
          <w:hyperlink w:anchor="_Toc128701346" w:history="1">
            <w:r w:rsidR="001156E5" w:rsidRPr="001156E5">
              <w:rPr>
                <w:rStyle w:val="Hyperlink"/>
                <w:rFonts w:ascii="Times New Roman" w:hAnsi="Times New Roman" w:cs="Times New Roman"/>
                <w:noProof/>
              </w:rPr>
              <w:t>6.</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rPr>
              <w:t>Порядок контроля и приемки ИС</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_Toc128701346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75</w:t>
            </w:r>
            <w:r w:rsidR="001156E5" w:rsidRPr="001156E5">
              <w:rPr>
                <w:rFonts w:ascii="Times New Roman" w:hAnsi="Times New Roman" w:cs="Times New Roman"/>
                <w:noProof/>
                <w:webHidden/>
              </w:rPr>
              <w:fldChar w:fldCharType="end"/>
            </w:r>
          </w:hyperlink>
        </w:p>
        <w:p w14:paraId="1BE53599" w14:textId="44143CE5" w:rsidR="001156E5" w:rsidRPr="001156E5" w:rsidRDefault="00000000">
          <w:pPr>
            <w:pStyle w:val="TOC1"/>
            <w:tabs>
              <w:tab w:val="left" w:pos="440"/>
              <w:tab w:val="right" w:leader="dot" w:pos="9628"/>
            </w:tabs>
            <w:rPr>
              <w:rFonts w:ascii="Times New Roman" w:eastAsiaTheme="minorEastAsia" w:hAnsi="Times New Roman" w:cs="Times New Roman"/>
              <w:noProof/>
              <w:color w:val="auto"/>
              <w:szCs w:val="22"/>
              <w:lang w:val="ru-RU" w:eastAsia="ru-RU" w:bidi="ar-SA"/>
            </w:rPr>
          </w:pPr>
          <w:hyperlink w:anchor="_Toc128701347" w:history="1">
            <w:r w:rsidR="001156E5" w:rsidRPr="001156E5">
              <w:rPr>
                <w:rStyle w:val="Hyperlink"/>
                <w:rFonts w:ascii="Times New Roman" w:hAnsi="Times New Roman" w:cs="Times New Roman"/>
                <w:noProof/>
              </w:rPr>
              <w:t>7.</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rPr>
              <w:t>Требования к составу и содержанию работ по подготовке ИС к вводу в действие</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_Toc128701347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75</w:t>
            </w:r>
            <w:r w:rsidR="001156E5" w:rsidRPr="001156E5">
              <w:rPr>
                <w:rFonts w:ascii="Times New Roman" w:hAnsi="Times New Roman" w:cs="Times New Roman"/>
                <w:noProof/>
                <w:webHidden/>
              </w:rPr>
              <w:fldChar w:fldCharType="end"/>
            </w:r>
          </w:hyperlink>
        </w:p>
        <w:p w14:paraId="4345F145" w14:textId="5D83C5C0" w:rsidR="001156E5" w:rsidRPr="001156E5" w:rsidRDefault="00000000">
          <w:pPr>
            <w:pStyle w:val="TOC2"/>
            <w:tabs>
              <w:tab w:val="left" w:pos="880"/>
              <w:tab w:val="right" w:leader="dot" w:pos="9628"/>
            </w:tabs>
            <w:rPr>
              <w:rFonts w:ascii="Times New Roman" w:eastAsiaTheme="minorEastAsia" w:hAnsi="Times New Roman" w:cs="Times New Roman"/>
              <w:noProof/>
              <w:color w:val="auto"/>
              <w:szCs w:val="22"/>
              <w:lang w:val="ru-RU" w:eastAsia="ru-RU" w:bidi="ar-SA"/>
            </w:rPr>
          </w:pPr>
          <w:hyperlink w:anchor="_Toc128701348" w:history="1">
            <w:r w:rsidR="001156E5" w:rsidRPr="001156E5">
              <w:rPr>
                <w:rStyle w:val="Hyperlink"/>
                <w:rFonts w:ascii="Times New Roman" w:hAnsi="Times New Roman" w:cs="Times New Roman"/>
                <w:noProof/>
                <w:lang w:bidi="ru-RU"/>
              </w:rPr>
              <w:t>7.1.</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Технические мероприятия</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_Toc128701348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75</w:t>
            </w:r>
            <w:r w:rsidR="001156E5" w:rsidRPr="001156E5">
              <w:rPr>
                <w:rFonts w:ascii="Times New Roman" w:hAnsi="Times New Roman" w:cs="Times New Roman"/>
                <w:noProof/>
                <w:webHidden/>
              </w:rPr>
              <w:fldChar w:fldCharType="end"/>
            </w:r>
          </w:hyperlink>
        </w:p>
        <w:p w14:paraId="6D45B0DE" w14:textId="26901A96" w:rsidR="001156E5" w:rsidRPr="001156E5" w:rsidRDefault="00000000">
          <w:pPr>
            <w:pStyle w:val="TOC2"/>
            <w:tabs>
              <w:tab w:val="left" w:pos="880"/>
              <w:tab w:val="right" w:leader="dot" w:pos="9628"/>
            </w:tabs>
            <w:rPr>
              <w:rFonts w:ascii="Times New Roman" w:eastAsiaTheme="minorEastAsia" w:hAnsi="Times New Roman" w:cs="Times New Roman"/>
              <w:noProof/>
              <w:color w:val="auto"/>
              <w:szCs w:val="22"/>
              <w:lang w:val="ru-RU" w:eastAsia="ru-RU" w:bidi="ar-SA"/>
            </w:rPr>
          </w:pPr>
          <w:hyperlink w:anchor="_Toc128701349" w:history="1">
            <w:r w:rsidR="001156E5" w:rsidRPr="001156E5">
              <w:rPr>
                <w:rStyle w:val="Hyperlink"/>
                <w:rFonts w:ascii="Times New Roman" w:hAnsi="Times New Roman" w:cs="Times New Roman"/>
                <w:noProof/>
                <w:lang w:bidi="ru-RU"/>
              </w:rPr>
              <w:t>7.2.</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Приведение поступающей в ИС информации к виду, пригодному для обработки</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_Toc128701349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76</w:t>
            </w:r>
            <w:r w:rsidR="001156E5" w:rsidRPr="001156E5">
              <w:rPr>
                <w:rFonts w:ascii="Times New Roman" w:hAnsi="Times New Roman" w:cs="Times New Roman"/>
                <w:noProof/>
                <w:webHidden/>
              </w:rPr>
              <w:fldChar w:fldCharType="end"/>
            </w:r>
          </w:hyperlink>
        </w:p>
        <w:p w14:paraId="259F1575" w14:textId="23B52E42" w:rsidR="001156E5" w:rsidRPr="001156E5" w:rsidRDefault="00000000">
          <w:pPr>
            <w:pStyle w:val="TOC2"/>
            <w:tabs>
              <w:tab w:val="left" w:pos="880"/>
              <w:tab w:val="right" w:leader="dot" w:pos="9628"/>
            </w:tabs>
            <w:rPr>
              <w:rFonts w:ascii="Times New Roman" w:eastAsiaTheme="minorEastAsia" w:hAnsi="Times New Roman" w:cs="Times New Roman"/>
              <w:noProof/>
              <w:color w:val="auto"/>
              <w:szCs w:val="22"/>
              <w:lang w:val="ru-RU" w:eastAsia="ru-RU" w:bidi="ar-SA"/>
            </w:rPr>
          </w:pPr>
          <w:hyperlink w:anchor="_Toc128701350" w:history="1">
            <w:r w:rsidR="001156E5" w:rsidRPr="001156E5">
              <w:rPr>
                <w:rStyle w:val="Hyperlink"/>
                <w:rFonts w:ascii="Times New Roman" w:hAnsi="Times New Roman" w:cs="Times New Roman"/>
                <w:noProof/>
                <w:lang w:bidi="ru-RU"/>
              </w:rPr>
              <w:t>7.3.</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Изменения, которые необходимо осуществить в объекте автоматизации</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_Toc128701350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76</w:t>
            </w:r>
            <w:r w:rsidR="001156E5" w:rsidRPr="001156E5">
              <w:rPr>
                <w:rFonts w:ascii="Times New Roman" w:hAnsi="Times New Roman" w:cs="Times New Roman"/>
                <w:noProof/>
                <w:webHidden/>
              </w:rPr>
              <w:fldChar w:fldCharType="end"/>
            </w:r>
          </w:hyperlink>
        </w:p>
        <w:p w14:paraId="6306F70E" w14:textId="66D4139E" w:rsidR="001156E5" w:rsidRPr="001156E5" w:rsidRDefault="00000000">
          <w:pPr>
            <w:pStyle w:val="TOC2"/>
            <w:tabs>
              <w:tab w:val="left" w:pos="880"/>
              <w:tab w:val="right" w:leader="dot" w:pos="9628"/>
            </w:tabs>
            <w:rPr>
              <w:rFonts w:ascii="Times New Roman" w:eastAsiaTheme="minorEastAsia" w:hAnsi="Times New Roman" w:cs="Times New Roman"/>
              <w:noProof/>
              <w:color w:val="auto"/>
              <w:szCs w:val="22"/>
              <w:lang w:val="ru-RU" w:eastAsia="ru-RU" w:bidi="ar-SA"/>
            </w:rPr>
          </w:pPr>
          <w:hyperlink w:anchor="_Toc128701351" w:history="1">
            <w:r w:rsidR="001156E5" w:rsidRPr="001156E5">
              <w:rPr>
                <w:rStyle w:val="Hyperlink"/>
                <w:rFonts w:ascii="Times New Roman" w:hAnsi="Times New Roman" w:cs="Times New Roman"/>
                <w:noProof/>
                <w:lang w:bidi="ru-RU"/>
              </w:rPr>
              <w:t>7.4.</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Создание условий функционирования объекта автоматизации</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_Toc128701351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76</w:t>
            </w:r>
            <w:r w:rsidR="001156E5" w:rsidRPr="001156E5">
              <w:rPr>
                <w:rFonts w:ascii="Times New Roman" w:hAnsi="Times New Roman" w:cs="Times New Roman"/>
                <w:noProof/>
                <w:webHidden/>
              </w:rPr>
              <w:fldChar w:fldCharType="end"/>
            </w:r>
          </w:hyperlink>
        </w:p>
        <w:p w14:paraId="1D40ADDA" w14:textId="20749CEC" w:rsidR="001156E5" w:rsidRPr="001156E5" w:rsidRDefault="00000000">
          <w:pPr>
            <w:pStyle w:val="TOC2"/>
            <w:tabs>
              <w:tab w:val="left" w:pos="880"/>
              <w:tab w:val="right" w:leader="dot" w:pos="9628"/>
            </w:tabs>
            <w:rPr>
              <w:rFonts w:ascii="Times New Roman" w:eastAsiaTheme="minorEastAsia" w:hAnsi="Times New Roman" w:cs="Times New Roman"/>
              <w:noProof/>
              <w:color w:val="auto"/>
              <w:szCs w:val="22"/>
              <w:lang w:val="ru-RU" w:eastAsia="ru-RU" w:bidi="ar-SA"/>
            </w:rPr>
          </w:pPr>
          <w:hyperlink w:anchor="_Toc128701352" w:history="1">
            <w:r w:rsidR="001156E5" w:rsidRPr="001156E5">
              <w:rPr>
                <w:rStyle w:val="Hyperlink"/>
                <w:rFonts w:ascii="Times New Roman" w:hAnsi="Times New Roman" w:cs="Times New Roman"/>
                <w:noProof/>
                <w:lang w:bidi="ru-RU"/>
              </w:rPr>
              <w:t>7.5.</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Создание необходимых для функционирования ИС подразделений и служб</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_Toc128701352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76</w:t>
            </w:r>
            <w:r w:rsidR="001156E5" w:rsidRPr="001156E5">
              <w:rPr>
                <w:rFonts w:ascii="Times New Roman" w:hAnsi="Times New Roman" w:cs="Times New Roman"/>
                <w:noProof/>
                <w:webHidden/>
              </w:rPr>
              <w:fldChar w:fldCharType="end"/>
            </w:r>
          </w:hyperlink>
        </w:p>
        <w:p w14:paraId="555A4EE6" w14:textId="0D1100EC" w:rsidR="001156E5" w:rsidRPr="001156E5" w:rsidRDefault="00000000">
          <w:pPr>
            <w:pStyle w:val="TOC2"/>
            <w:tabs>
              <w:tab w:val="left" w:pos="880"/>
              <w:tab w:val="right" w:leader="dot" w:pos="9628"/>
            </w:tabs>
            <w:rPr>
              <w:rFonts w:ascii="Times New Roman" w:eastAsiaTheme="minorEastAsia" w:hAnsi="Times New Roman" w:cs="Times New Roman"/>
              <w:noProof/>
              <w:color w:val="auto"/>
              <w:szCs w:val="22"/>
              <w:lang w:val="ru-RU" w:eastAsia="ru-RU" w:bidi="ar-SA"/>
            </w:rPr>
          </w:pPr>
          <w:hyperlink w:anchor="_Toc128701353" w:history="1">
            <w:r w:rsidR="001156E5" w:rsidRPr="001156E5">
              <w:rPr>
                <w:rStyle w:val="Hyperlink"/>
                <w:rFonts w:ascii="Times New Roman" w:hAnsi="Times New Roman" w:cs="Times New Roman"/>
                <w:noProof/>
                <w:lang w:bidi="ru-RU"/>
              </w:rPr>
              <w:t>7.6.</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Обучение персонала</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_Toc128701353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77</w:t>
            </w:r>
            <w:r w:rsidR="001156E5" w:rsidRPr="001156E5">
              <w:rPr>
                <w:rFonts w:ascii="Times New Roman" w:hAnsi="Times New Roman" w:cs="Times New Roman"/>
                <w:noProof/>
                <w:webHidden/>
              </w:rPr>
              <w:fldChar w:fldCharType="end"/>
            </w:r>
          </w:hyperlink>
        </w:p>
        <w:p w14:paraId="0491AB12" w14:textId="484ACC4D" w:rsidR="001156E5" w:rsidRPr="001156E5" w:rsidRDefault="00000000">
          <w:pPr>
            <w:pStyle w:val="TOC2"/>
            <w:tabs>
              <w:tab w:val="left" w:pos="880"/>
              <w:tab w:val="right" w:leader="dot" w:pos="9628"/>
            </w:tabs>
            <w:rPr>
              <w:rFonts w:ascii="Times New Roman" w:eastAsiaTheme="minorEastAsia" w:hAnsi="Times New Roman" w:cs="Times New Roman"/>
              <w:noProof/>
              <w:color w:val="auto"/>
              <w:szCs w:val="22"/>
              <w:lang w:val="ru-RU" w:eastAsia="ru-RU" w:bidi="ar-SA"/>
            </w:rPr>
          </w:pPr>
          <w:hyperlink w:anchor="_Toc128701354" w:history="1">
            <w:r w:rsidR="001156E5" w:rsidRPr="001156E5">
              <w:rPr>
                <w:rStyle w:val="Hyperlink"/>
                <w:rFonts w:ascii="Times New Roman" w:hAnsi="Times New Roman" w:cs="Times New Roman"/>
                <w:noProof/>
                <w:lang w:bidi="ru-RU"/>
              </w:rPr>
              <w:t>7.7.</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lang w:bidi="ru-RU"/>
              </w:rPr>
              <w:t>Гарантийное обслуживание</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_Toc128701354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77</w:t>
            </w:r>
            <w:r w:rsidR="001156E5" w:rsidRPr="001156E5">
              <w:rPr>
                <w:rFonts w:ascii="Times New Roman" w:hAnsi="Times New Roman" w:cs="Times New Roman"/>
                <w:noProof/>
                <w:webHidden/>
              </w:rPr>
              <w:fldChar w:fldCharType="end"/>
            </w:r>
          </w:hyperlink>
        </w:p>
        <w:p w14:paraId="635C7906" w14:textId="1EA574D9" w:rsidR="001156E5" w:rsidRPr="001156E5" w:rsidRDefault="00000000">
          <w:pPr>
            <w:pStyle w:val="TOC1"/>
            <w:tabs>
              <w:tab w:val="left" w:pos="440"/>
              <w:tab w:val="right" w:leader="dot" w:pos="9628"/>
            </w:tabs>
            <w:rPr>
              <w:rFonts w:ascii="Times New Roman" w:eastAsiaTheme="minorEastAsia" w:hAnsi="Times New Roman" w:cs="Times New Roman"/>
              <w:noProof/>
              <w:color w:val="auto"/>
              <w:szCs w:val="22"/>
              <w:lang w:val="ru-RU" w:eastAsia="ru-RU" w:bidi="ar-SA"/>
            </w:rPr>
          </w:pPr>
          <w:hyperlink w:anchor="_Toc128701355" w:history="1">
            <w:r w:rsidR="001156E5" w:rsidRPr="001156E5">
              <w:rPr>
                <w:rStyle w:val="Hyperlink"/>
                <w:rFonts w:ascii="Times New Roman" w:hAnsi="Times New Roman" w:cs="Times New Roman"/>
                <w:noProof/>
              </w:rPr>
              <w:t>8.</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rPr>
              <w:t>Требования к документированию</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_Toc128701355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77</w:t>
            </w:r>
            <w:r w:rsidR="001156E5" w:rsidRPr="001156E5">
              <w:rPr>
                <w:rFonts w:ascii="Times New Roman" w:hAnsi="Times New Roman" w:cs="Times New Roman"/>
                <w:noProof/>
                <w:webHidden/>
              </w:rPr>
              <w:fldChar w:fldCharType="end"/>
            </w:r>
          </w:hyperlink>
        </w:p>
        <w:p w14:paraId="6D9BD0D1" w14:textId="3BD63124" w:rsidR="001156E5" w:rsidRPr="001156E5" w:rsidRDefault="00000000">
          <w:pPr>
            <w:pStyle w:val="TOC1"/>
            <w:tabs>
              <w:tab w:val="left" w:pos="440"/>
              <w:tab w:val="right" w:leader="dot" w:pos="9628"/>
            </w:tabs>
            <w:rPr>
              <w:rFonts w:ascii="Times New Roman" w:eastAsiaTheme="minorEastAsia" w:hAnsi="Times New Roman" w:cs="Times New Roman"/>
              <w:noProof/>
              <w:color w:val="auto"/>
              <w:szCs w:val="22"/>
              <w:lang w:val="ru-RU" w:eastAsia="ru-RU" w:bidi="ar-SA"/>
            </w:rPr>
          </w:pPr>
          <w:hyperlink w:anchor="_Toc128701356" w:history="1">
            <w:r w:rsidR="001156E5" w:rsidRPr="001156E5">
              <w:rPr>
                <w:rStyle w:val="Hyperlink"/>
                <w:rFonts w:ascii="Times New Roman" w:hAnsi="Times New Roman" w:cs="Times New Roman"/>
                <w:noProof/>
              </w:rPr>
              <w:t>9.</w:t>
            </w:r>
            <w:r w:rsidR="001156E5" w:rsidRPr="001156E5">
              <w:rPr>
                <w:rFonts w:ascii="Times New Roman" w:eastAsiaTheme="minorEastAsia" w:hAnsi="Times New Roman" w:cs="Times New Roman"/>
                <w:noProof/>
                <w:color w:val="auto"/>
                <w:szCs w:val="22"/>
                <w:lang w:val="ru-RU" w:eastAsia="ru-RU" w:bidi="ar-SA"/>
              </w:rPr>
              <w:tab/>
            </w:r>
            <w:r w:rsidR="001156E5" w:rsidRPr="001156E5">
              <w:rPr>
                <w:rStyle w:val="Hyperlink"/>
                <w:rFonts w:ascii="Times New Roman" w:hAnsi="Times New Roman" w:cs="Times New Roman"/>
                <w:noProof/>
              </w:rPr>
              <w:t>Источники</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_Toc128701356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79</w:t>
            </w:r>
            <w:r w:rsidR="001156E5" w:rsidRPr="001156E5">
              <w:rPr>
                <w:rFonts w:ascii="Times New Roman" w:hAnsi="Times New Roman" w:cs="Times New Roman"/>
                <w:noProof/>
                <w:webHidden/>
              </w:rPr>
              <w:fldChar w:fldCharType="end"/>
            </w:r>
          </w:hyperlink>
        </w:p>
        <w:p w14:paraId="0DA6C283" w14:textId="6E9AB682" w:rsidR="001156E5" w:rsidRPr="001156E5" w:rsidRDefault="00000000">
          <w:pPr>
            <w:pStyle w:val="TOC1"/>
            <w:tabs>
              <w:tab w:val="right" w:leader="dot" w:pos="9628"/>
            </w:tabs>
            <w:rPr>
              <w:rFonts w:ascii="Times New Roman" w:eastAsiaTheme="minorEastAsia" w:hAnsi="Times New Roman" w:cs="Times New Roman"/>
              <w:noProof/>
              <w:color w:val="auto"/>
              <w:szCs w:val="22"/>
              <w:lang w:val="ru-RU" w:eastAsia="ru-RU" w:bidi="ar-SA"/>
            </w:rPr>
          </w:pPr>
          <w:hyperlink w:anchor="_Toc128701357" w:history="1">
            <w:r w:rsidR="001156E5" w:rsidRPr="001156E5">
              <w:rPr>
                <w:rStyle w:val="Hyperlink"/>
                <w:rFonts w:ascii="Times New Roman" w:hAnsi="Times New Roman" w:cs="Times New Roman"/>
                <w:noProof/>
              </w:rPr>
              <w:t>Приложение A</w:t>
            </w:r>
            <w:r w:rsidR="001156E5" w:rsidRPr="001156E5">
              <w:rPr>
                <w:rFonts w:ascii="Times New Roman" w:hAnsi="Times New Roman" w:cs="Times New Roman"/>
                <w:noProof/>
                <w:webHidden/>
              </w:rPr>
              <w:tab/>
            </w:r>
            <w:r w:rsidR="001156E5" w:rsidRPr="001156E5">
              <w:rPr>
                <w:rFonts w:ascii="Times New Roman" w:hAnsi="Times New Roman" w:cs="Times New Roman"/>
                <w:noProof/>
                <w:webHidden/>
              </w:rPr>
              <w:fldChar w:fldCharType="begin"/>
            </w:r>
            <w:r w:rsidR="001156E5" w:rsidRPr="001156E5">
              <w:rPr>
                <w:rFonts w:ascii="Times New Roman" w:hAnsi="Times New Roman" w:cs="Times New Roman"/>
                <w:noProof/>
                <w:webHidden/>
              </w:rPr>
              <w:instrText xml:space="preserve"> PAGEREF _Toc128701357 \h </w:instrText>
            </w:r>
            <w:r w:rsidR="001156E5" w:rsidRPr="001156E5">
              <w:rPr>
                <w:rFonts w:ascii="Times New Roman" w:hAnsi="Times New Roman" w:cs="Times New Roman"/>
                <w:noProof/>
                <w:webHidden/>
              </w:rPr>
            </w:r>
            <w:r w:rsidR="001156E5" w:rsidRPr="001156E5">
              <w:rPr>
                <w:rFonts w:ascii="Times New Roman" w:hAnsi="Times New Roman" w:cs="Times New Roman"/>
                <w:noProof/>
                <w:webHidden/>
              </w:rPr>
              <w:fldChar w:fldCharType="separate"/>
            </w:r>
            <w:r w:rsidR="00AB4B3D">
              <w:rPr>
                <w:rFonts w:ascii="Times New Roman" w:hAnsi="Times New Roman" w:cs="Times New Roman"/>
                <w:noProof/>
                <w:webHidden/>
              </w:rPr>
              <w:t>80</w:t>
            </w:r>
            <w:r w:rsidR="001156E5" w:rsidRPr="001156E5">
              <w:rPr>
                <w:rFonts w:ascii="Times New Roman" w:hAnsi="Times New Roman" w:cs="Times New Roman"/>
                <w:noProof/>
                <w:webHidden/>
              </w:rPr>
              <w:fldChar w:fldCharType="end"/>
            </w:r>
          </w:hyperlink>
        </w:p>
        <w:p w14:paraId="585D7517" w14:textId="4212AFFD" w:rsidR="006212F2" w:rsidRPr="006B401C" w:rsidRDefault="006212F2" w:rsidP="00D714DC">
          <w:pPr>
            <w:pStyle w:val="TOC1"/>
            <w:tabs>
              <w:tab w:val="right" w:leader="dot" w:pos="9628"/>
            </w:tabs>
            <w:rPr>
              <w:rFonts w:ascii="Times New Roman" w:eastAsiaTheme="minorEastAsia" w:hAnsi="Times New Roman" w:cs="Times New Roman"/>
              <w:noProof/>
              <w:color w:val="auto"/>
              <w:szCs w:val="22"/>
              <w:lang w:val="ru-RU" w:eastAsia="ru-RU" w:bidi="ar-SA"/>
            </w:rPr>
          </w:pPr>
          <w:r w:rsidRPr="001156E5">
            <w:rPr>
              <w:rFonts w:ascii="Times New Roman" w:hAnsi="Times New Roman" w:cs="Times New Roman"/>
              <w:b/>
              <w:bCs/>
              <w:sz w:val="24"/>
              <w:szCs w:val="24"/>
            </w:rPr>
            <w:fldChar w:fldCharType="end"/>
          </w:r>
        </w:p>
      </w:sdtContent>
    </w:sdt>
    <w:p w14:paraId="68473BBC" w14:textId="77777777" w:rsidR="00EC4195" w:rsidRPr="00BA5841" w:rsidRDefault="00EC4195" w:rsidP="006212F2">
      <w:pPr>
        <w:spacing w:line="360" w:lineRule="auto"/>
        <w:rPr>
          <w:rFonts w:ascii="Times New Roman" w:hAnsi="Times New Roman" w:cs="Times New Roman"/>
        </w:rPr>
      </w:pPr>
    </w:p>
    <w:p w14:paraId="0BE66B0E" w14:textId="77777777" w:rsidR="00EC4195" w:rsidRPr="00BA5841" w:rsidRDefault="00EC4195" w:rsidP="0014625B">
      <w:pPr>
        <w:rPr>
          <w:rFonts w:ascii="Times New Roman" w:hAnsi="Times New Roman" w:cs="Times New Roman"/>
        </w:rPr>
      </w:pPr>
    </w:p>
    <w:p w14:paraId="6A1E3738" w14:textId="75230C66" w:rsidR="00EC4195" w:rsidRPr="00BA5841" w:rsidRDefault="00EC4195" w:rsidP="0014625B">
      <w:pPr>
        <w:rPr>
          <w:rFonts w:ascii="Times New Roman" w:hAnsi="Times New Roman" w:cs="Times New Roman"/>
          <w:lang w:val="ru-RU"/>
        </w:rPr>
      </w:pPr>
    </w:p>
    <w:p w14:paraId="4319E8D3" w14:textId="77777777" w:rsidR="00EC4195" w:rsidRPr="00BA5841" w:rsidRDefault="00EC4195" w:rsidP="0014625B">
      <w:pPr>
        <w:rPr>
          <w:rFonts w:ascii="Times New Roman" w:hAnsi="Times New Roman" w:cs="Times New Roman"/>
        </w:rPr>
      </w:pPr>
    </w:p>
    <w:p w14:paraId="5186456D" w14:textId="77777777" w:rsidR="00EC4195" w:rsidRPr="00BA5841" w:rsidRDefault="00EC4195" w:rsidP="0014625B"/>
    <w:p w14:paraId="6BD1CF08" w14:textId="1A4AEC36" w:rsidR="00EC4195" w:rsidRPr="00BA5841" w:rsidRDefault="00C53A35" w:rsidP="0014625B">
      <w:pPr>
        <w:tabs>
          <w:tab w:val="left" w:pos="1423"/>
          <w:tab w:val="left" w:pos="8827"/>
        </w:tabs>
        <w:spacing w:line="360" w:lineRule="auto"/>
      </w:pPr>
      <w:r w:rsidRPr="00BA5841">
        <w:tab/>
      </w:r>
      <w:r w:rsidR="002B07A5" w:rsidRPr="00BA5841">
        <w:tab/>
      </w:r>
    </w:p>
    <w:p w14:paraId="095CF1B8" w14:textId="4DB1CED3" w:rsidR="00EC4195" w:rsidRPr="00BA5841" w:rsidRDefault="00EC4195" w:rsidP="0014625B">
      <w:pPr>
        <w:tabs>
          <w:tab w:val="left" w:pos="5643"/>
        </w:tabs>
        <w:spacing w:line="360" w:lineRule="auto"/>
      </w:pPr>
      <w:r w:rsidRPr="00BA5841">
        <w:tab/>
      </w:r>
    </w:p>
    <w:p w14:paraId="1461DE35" w14:textId="6B00662E" w:rsidR="006212F2" w:rsidRPr="00BA5841" w:rsidRDefault="006212F2" w:rsidP="006212F2">
      <w:pPr>
        <w:spacing w:line="360" w:lineRule="auto"/>
        <w:rPr>
          <w:rFonts w:ascii="Times New Roman" w:eastAsia="Times New Roman" w:hAnsi="Times New Roman" w:cs="Times New Roman"/>
          <w:sz w:val="20"/>
          <w:szCs w:val="20"/>
          <w:lang w:val="ru-RU"/>
        </w:rPr>
      </w:pPr>
      <w:r w:rsidRPr="00BA5841">
        <w:br w:type="page"/>
      </w:r>
      <w:r w:rsidR="00E33007" w:rsidRPr="00BA5841">
        <w:rPr>
          <w:lang w:val="ru-RU"/>
        </w:rPr>
        <w:lastRenderedPageBreak/>
        <w:t xml:space="preserve">  </w:t>
      </w:r>
    </w:p>
    <w:p w14:paraId="2EC0C9E2" w14:textId="3222B1BB" w:rsidR="00F2188C" w:rsidRPr="00BA5841" w:rsidRDefault="00F2188C" w:rsidP="00980C0F">
      <w:pPr>
        <w:pStyle w:val="Heading1"/>
        <w:numPr>
          <w:ilvl w:val="0"/>
          <w:numId w:val="0"/>
        </w:numPr>
        <w:ind w:left="709"/>
      </w:pPr>
      <w:bookmarkStart w:id="0" w:name="_Toc128701288"/>
      <w:r w:rsidRPr="00BA5841">
        <w:t>Введение</w:t>
      </w:r>
      <w:bookmarkEnd w:id="0"/>
    </w:p>
    <w:p w14:paraId="4FDFE01F" w14:textId="4E7C778B" w:rsidR="00F86345" w:rsidRDefault="00F2188C" w:rsidP="006E0689">
      <w:pPr>
        <w:spacing w:line="360" w:lineRule="auto"/>
        <w:ind w:firstLine="720"/>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sz w:val="24"/>
          <w:szCs w:val="24"/>
          <w:lang w:val="ru-RU"/>
        </w:rPr>
        <w:t>Настоящее Техническое задание предназначено для описания состава требований по созданию</w:t>
      </w:r>
      <w:r w:rsidR="003B3553">
        <w:rPr>
          <w:rFonts w:ascii="Times New Roman" w:eastAsia="Times New Roman" w:hAnsi="Times New Roman" w:cs="Times New Roman"/>
          <w:sz w:val="24"/>
          <w:szCs w:val="24"/>
          <w:lang w:val="ru-RU"/>
        </w:rPr>
        <w:t xml:space="preserve"> и внедрению</w:t>
      </w:r>
      <w:r w:rsidRPr="00BA5841">
        <w:rPr>
          <w:rFonts w:ascii="Times New Roman" w:eastAsia="Times New Roman" w:hAnsi="Times New Roman" w:cs="Times New Roman"/>
          <w:sz w:val="24"/>
          <w:szCs w:val="24"/>
          <w:lang w:val="ru-RU"/>
        </w:rPr>
        <w:t xml:space="preserve"> </w:t>
      </w:r>
      <w:r w:rsidR="003B3553">
        <w:rPr>
          <w:rFonts w:ascii="Times New Roman" w:eastAsia="Times New Roman" w:hAnsi="Times New Roman" w:cs="Times New Roman"/>
          <w:sz w:val="24"/>
          <w:szCs w:val="24"/>
          <w:lang w:val="ru-RU"/>
        </w:rPr>
        <w:t>электронной тендерной</w:t>
      </w:r>
      <w:r w:rsidR="00F86345">
        <w:rPr>
          <w:rFonts w:ascii="Times New Roman" w:eastAsia="Times New Roman" w:hAnsi="Times New Roman" w:cs="Times New Roman"/>
          <w:sz w:val="24"/>
          <w:szCs w:val="24"/>
          <w:lang w:val="ru-RU"/>
        </w:rPr>
        <w:t xml:space="preserve"> платформы</w:t>
      </w:r>
      <w:r w:rsidR="00EE0C8B">
        <w:rPr>
          <w:rFonts w:ascii="Times New Roman" w:eastAsia="Times New Roman" w:hAnsi="Times New Roman" w:cs="Times New Roman"/>
          <w:sz w:val="24"/>
          <w:szCs w:val="24"/>
          <w:lang w:val="ru-RU"/>
        </w:rPr>
        <w:t xml:space="preserve"> </w:t>
      </w:r>
      <w:r w:rsidR="003B3553">
        <w:rPr>
          <w:rFonts w:ascii="Times New Roman" w:eastAsia="Times New Roman" w:hAnsi="Times New Roman" w:cs="Times New Roman"/>
          <w:sz w:val="24"/>
          <w:szCs w:val="24"/>
          <w:lang w:val="ru-RU"/>
        </w:rPr>
        <w:t>для использования в различных слоях экономики Республики Узбекистан</w:t>
      </w:r>
      <w:r w:rsidR="00EE0C8B">
        <w:rPr>
          <w:rFonts w:ascii="Times New Roman" w:eastAsia="Times New Roman" w:hAnsi="Times New Roman" w:cs="Times New Roman"/>
          <w:sz w:val="24"/>
          <w:szCs w:val="24"/>
          <w:lang w:val="ru-RU"/>
        </w:rPr>
        <w:t xml:space="preserve"> (Далее – ИС).</w:t>
      </w:r>
    </w:p>
    <w:p w14:paraId="7567793B" w14:textId="45E74769" w:rsidR="003B3553" w:rsidRPr="003B3553" w:rsidRDefault="003B3553" w:rsidP="003B3553">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Данный с</w:t>
      </w:r>
      <w:r w:rsidRPr="003B3553">
        <w:rPr>
          <w:rFonts w:ascii="Times New Roman" w:eastAsia="Times New Roman" w:hAnsi="Times New Roman" w:cs="Times New Roman"/>
          <w:sz w:val="24"/>
          <w:szCs w:val="24"/>
          <w:lang w:val="ru-RU"/>
        </w:rPr>
        <w:t xml:space="preserve">овместный проект Министерства экономики и финансов и ПРООН, финансируемый Исламским банком развития «Устойчивое сельское развитие» (УСР) нацелен на повышение уровня жизни сельских жителей за счет улучшения доступа к базовой инфраструктуре и услугам, создания экономических возможностей и укрепления процессов местного самоуправления на основе широкого участия в целевых </w:t>
      </w:r>
      <w:r w:rsidR="00A90588">
        <w:rPr>
          <w:rFonts w:ascii="Times New Roman" w:eastAsia="Times New Roman" w:hAnsi="Times New Roman" w:cs="Times New Roman"/>
          <w:sz w:val="24"/>
          <w:szCs w:val="24"/>
          <w:lang w:val="ru-RU"/>
        </w:rPr>
        <w:t>сообществах</w:t>
      </w:r>
      <w:r w:rsidRPr="003B3553">
        <w:rPr>
          <w:rFonts w:ascii="Times New Roman" w:eastAsia="Times New Roman" w:hAnsi="Times New Roman" w:cs="Times New Roman"/>
          <w:sz w:val="24"/>
          <w:szCs w:val="24"/>
          <w:lang w:val="ru-RU"/>
        </w:rPr>
        <w:t xml:space="preserve">. Проект УСР предназначен для оказания приоритетной поддержки сельским домохозяйствам через улучшение доступа к базовой экономической и сельскохозяйственной инфраструктуре и сопутствующим услугам. Основные результаты будут достигнуты за счет инвестиций в </w:t>
      </w:r>
      <w:proofErr w:type="spellStart"/>
      <w:r w:rsidRPr="003B3553">
        <w:rPr>
          <w:rFonts w:ascii="Times New Roman" w:eastAsia="Times New Roman" w:hAnsi="Times New Roman" w:cs="Times New Roman"/>
          <w:sz w:val="24"/>
          <w:szCs w:val="24"/>
          <w:lang w:val="ru-RU"/>
        </w:rPr>
        <w:t>климатоустойчивую</w:t>
      </w:r>
      <w:proofErr w:type="spellEnd"/>
      <w:r w:rsidRPr="003B3553">
        <w:rPr>
          <w:rFonts w:ascii="Times New Roman" w:eastAsia="Times New Roman" w:hAnsi="Times New Roman" w:cs="Times New Roman"/>
          <w:sz w:val="24"/>
          <w:szCs w:val="24"/>
          <w:lang w:val="ru-RU"/>
        </w:rPr>
        <w:t xml:space="preserve"> сельскую инфраструктуру с применением современных, энергоэффективных и ресурсосберегающих технологий.</w:t>
      </w:r>
    </w:p>
    <w:p w14:paraId="5258C58E" w14:textId="711B0E7D" w:rsidR="003B3553" w:rsidRDefault="003B3553" w:rsidP="003B3553">
      <w:pPr>
        <w:spacing w:line="360" w:lineRule="auto"/>
        <w:ind w:firstLine="720"/>
        <w:jc w:val="both"/>
        <w:rPr>
          <w:rFonts w:ascii="Times New Roman" w:eastAsia="Times New Roman" w:hAnsi="Times New Roman" w:cs="Times New Roman"/>
          <w:sz w:val="24"/>
          <w:szCs w:val="24"/>
          <w:lang w:val="ru-RU"/>
        </w:rPr>
      </w:pPr>
      <w:r w:rsidRPr="003B3553">
        <w:rPr>
          <w:rFonts w:ascii="Times New Roman" w:eastAsia="Times New Roman" w:hAnsi="Times New Roman" w:cs="Times New Roman"/>
          <w:sz w:val="24"/>
          <w:szCs w:val="24"/>
          <w:lang w:val="ru-RU"/>
        </w:rPr>
        <w:t>Положительный и обширный опыт поддержки ПРООН разработки Планов развития сообществ будет использован для планирования инвестиций и их реализации на местном уровне, чтобы обеспечить соответствие инвестиций потребностям конечных</w:t>
      </w:r>
      <w:r>
        <w:rPr>
          <w:rFonts w:ascii="Times New Roman" w:eastAsia="Times New Roman" w:hAnsi="Times New Roman" w:cs="Times New Roman"/>
          <w:sz w:val="24"/>
          <w:szCs w:val="24"/>
          <w:lang w:val="ru-RU"/>
        </w:rPr>
        <w:t xml:space="preserve"> пользователей.</w:t>
      </w:r>
    </w:p>
    <w:p w14:paraId="191B91DA" w14:textId="49DD2FE4" w:rsidR="003B3553" w:rsidRPr="003B3553" w:rsidRDefault="003B3553" w:rsidP="003B3553">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Проект будет реализован с применением технологий </w:t>
      </w:r>
      <w:proofErr w:type="spellStart"/>
      <w:r>
        <w:rPr>
          <w:rFonts w:ascii="Times New Roman" w:eastAsia="Times New Roman" w:hAnsi="Times New Roman" w:cs="Times New Roman"/>
          <w:sz w:val="24"/>
          <w:szCs w:val="24"/>
          <w:lang w:val="ru-RU"/>
        </w:rPr>
        <w:t>блокчейн</w:t>
      </w:r>
      <w:proofErr w:type="spellEnd"/>
      <w:r>
        <w:rPr>
          <w:rFonts w:ascii="Times New Roman" w:eastAsia="Times New Roman" w:hAnsi="Times New Roman" w:cs="Times New Roman"/>
          <w:sz w:val="24"/>
          <w:szCs w:val="24"/>
          <w:lang w:val="ru-RU"/>
        </w:rPr>
        <w:t xml:space="preserve">, для обеспечения максимального показателя </w:t>
      </w:r>
      <w:r w:rsidRPr="003B3553">
        <w:rPr>
          <w:rFonts w:ascii="Times New Roman" w:eastAsia="Times New Roman" w:hAnsi="Times New Roman" w:cs="Times New Roman"/>
          <w:sz w:val="24"/>
          <w:szCs w:val="24"/>
          <w:lang w:val="ru-RU"/>
        </w:rPr>
        <w:t>прозрачност</w:t>
      </w:r>
      <w:r>
        <w:rPr>
          <w:rFonts w:ascii="Times New Roman" w:eastAsia="Times New Roman" w:hAnsi="Times New Roman" w:cs="Times New Roman"/>
          <w:sz w:val="24"/>
          <w:szCs w:val="24"/>
          <w:lang w:val="ru-RU"/>
        </w:rPr>
        <w:t>и и достоверности</w:t>
      </w:r>
      <w:r w:rsidRPr="003B3553">
        <w:rPr>
          <w:rFonts w:ascii="Times New Roman" w:eastAsia="Times New Roman" w:hAnsi="Times New Roman" w:cs="Times New Roman"/>
          <w:sz w:val="24"/>
          <w:szCs w:val="24"/>
          <w:lang w:val="ru-RU"/>
        </w:rPr>
        <w:t xml:space="preserve"> проведения отборочных конкурсов среди поставщиков на начальном этапе по выполнению задач, включенных в Планы Развития Сообществ</w:t>
      </w:r>
      <w:r>
        <w:rPr>
          <w:rFonts w:ascii="Times New Roman" w:eastAsia="Times New Roman" w:hAnsi="Times New Roman" w:cs="Times New Roman"/>
          <w:sz w:val="24"/>
          <w:szCs w:val="24"/>
          <w:lang w:val="ru-RU"/>
        </w:rPr>
        <w:t>,</w:t>
      </w:r>
      <w:r w:rsidRPr="003B3553">
        <w:rPr>
          <w:rFonts w:ascii="Times New Roman" w:eastAsia="Times New Roman" w:hAnsi="Times New Roman" w:cs="Times New Roman"/>
          <w:sz w:val="24"/>
          <w:szCs w:val="24"/>
          <w:lang w:val="ru-RU"/>
        </w:rPr>
        <w:t xml:space="preserve"> разработанных в рамках совместного проекта МЭФ и ПРООН финансируемого проектом ИБР «Устойчивое развитие сельской местности» и</w:t>
      </w:r>
      <w:r>
        <w:rPr>
          <w:rFonts w:ascii="Times New Roman" w:eastAsia="Times New Roman" w:hAnsi="Times New Roman" w:cs="Times New Roman"/>
          <w:sz w:val="24"/>
          <w:szCs w:val="24"/>
          <w:lang w:val="ru-RU"/>
        </w:rPr>
        <w:t xml:space="preserve"> дальнейшим развитием платформы в качестве инструмента для других </w:t>
      </w:r>
      <w:r w:rsidRPr="003B3553">
        <w:rPr>
          <w:rFonts w:ascii="Times New Roman" w:eastAsia="Times New Roman" w:hAnsi="Times New Roman" w:cs="Times New Roman"/>
          <w:sz w:val="24"/>
          <w:szCs w:val="24"/>
          <w:lang w:val="ru-RU"/>
        </w:rPr>
        <w:t>доноров и МФИ.</w:t>
      </w:r>
    </w:p>
    <w:p w14:paraId="3607B417" w14:textId="0B5ED2B7" w:rsidR="003B3553" w:rsidRDefault="003B3553" w:rsidP="003B3553">
      <w:pPr>
        <w:spacing w:line="360" w:lineRule="auto"/>
        <w:ind w:firstLine="720"/>
        <w:jc w:val="both"/>
        <w:rPr>
          <w:rFonts w:ascii="Times New Roman" w:eastAsia="Times New Roman" w:hAnsi="Times New Roman" w:cs="Times New Roman"/>
          <w:sz w:val="24"/>
          <w:szCs w:val="24"/>
          <w:lang w:val="ru-RU"/>
        </w:rPr>
      </w:pPr>
      <w:r w:rsidRPr="003B3553">
        <w:rPr>
          <w:rFonts w:ascii="Times New Roman" w:eastAsia="Times New Roman" w:hAnsi="Times New Roman" w:cs="Times New Roman"/>
          <w:sz w:val="24"/>
          <w:szCs w:val="24"/>
          <w:lang w:val="ru-RU"/>
        </w:rPr>
        <w:t>Закупки</w:t>
      </w:r>
      <w:r>
        <w:rPr>
          <w:rFonts w:ascii="Times New Roman" w:eastAsia="Times New Roman" w:hAnsi="Times New Roman" w:cs="Times New Roman"/>
          <w:sz w:val="24"/>
          <w:szCs w:val="24"/>
          <w:lang w:val="ru-RU"/>
        </w:rPr>
        <w:t xml:space="preserve"> в рамках тендеров</w:t>
      </w:r>
      <w:r w:rsidRPr="003B3553">
        <w:rPr>
          <w:rFonts w:ascii="Times New Roman" w:eastAsia="Times New Roman" w:hAnsi="Times New Roman" w:cs="Times New Roman"/>
          <w:sz w:val="24"/>
          <w:szCs w:val="24"/>
          <w:lang w:val="ru-RU"/>
        </w:rPr>
        <w:t xml:space="preserve"> должны осуществляться с учетом целесообразности и необходимости их проведения, обоснованности выбора товара (работы, услуги), его потребительских свойств (описание), качественных параметров</w:t>
      </w:r>
      <w:r>
        <w:rPr>
          <w:rFonts w:ascii="Times New Roman" w:eastAsia="Times New Roman" w:hAnsi="Times New Roman" w:cs="Times New Roman"/>
          <w:sz w:val="24"/>
          <w:szCs w:val="24"/>
          <w:lang w:val="ru-RU"/>
        </w:rPr>
        <w:t>, а также</w:t>
      </w:r>
      <w:r w:rsidRPr="003B3553">
        <w:rPr>
          <w:rFonts w:ascii="Times New Roman" w:eastAsia="Times New Roman" w:hAnsi="Times New Roman" w:cs="Times New Roman"/>
          <w:sz w:val="24"/>
          <w:szCs w:val="24"/>
          <w:lang w:val="ru-RU"/>
        </w:rPr>
        <w:t xml:space="preserve"> стоимости</w:t>
      </w:r>
      <w:r>
        <w:rPr>
          <w:rFonts w:ascii="Times New Roman" w:eastAsia="Times New Roman" w:hAnsi="Times New Roman" w:cs="Times New Roman"/>
          <w:sz w:val="24"/>
          <w:szCs w:val="24"/>
          <w:lang w:val="ru-RU"/>
        </w:rPr>
        <w:t>,</w:t>
      </w:r>
      <w:r w:rsidRPr="003B3553">
        <w:rPr>
          <w:rFonts w:ascii="Times New Roman" w:eastAsia="Times New Roman" w:hAnsi="Times New Roman" w:cs="Times New Roman"/>
          <w:sz w:val="24"/>
          <w:szCs w:val="24"/>
          <w:lang w:val="ru-RU"/>
        </w:rPr>
        <w:t xml:space="preserve"> для эффективного удовлетворения реальных нужд и потребностей населения.</w:t>
      </w:r>
    </w:p>
    <w:p w14:paraId="2F9D557B" w14:textId="7D94D914" w:rsidR="00CD41DD" w:rsidRPr="00BA5841" w:rsidRDefault="002361CA" w:rsidP="002361CA">
      <w:pPr>
        <w:spacing w:line="360" w:lineRule="auto"/>
        <w:ind w:firstLine="720"/>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sz w:val="24"/>
          <w:szCs w:val="24"/>
          <w:lang w:val="ru-RU"/>
        </w:rPr>
        <w:t>Проект объединяет в себе следующее:</w:t>
      </w:r>
    </w:p>
    <w:p w14:paraId="1E05AAC9" w14:textId="55E91328" w:rsidR="002361CA" w:rsidRPr="00BA5841" w:rsidRDefault="00EE0C8B" w:rsidP="002361CA">
      <w:pPr>
        <w:numPr>
          <w:ilvl w:val="0"/>
          <w:numId w:val="1"/>
        </w:numPr>
        <w:spacing w:line="360" w:lineRule="auto"/>
        <w:ind w:left="113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Создание </w:t>
      </w:r>
      <w:r w:rsidR="003B3553">
        <w:rPr>
          <w:rFonts w:ascii="Times New Roman" w:eastAsia="Times New Roman" w:hAnsi="Times New Roman" w:cs="Times New Roman"/>
          <w:sz w:val="24"/>
          <w:szCs w:val="24"/>
          <w:lang w:val="ru-RU"/>
        </w:rPr>
        <w:t>программного обеспечения электронной тендерной платформы</w:t>
      </w:r>
      <w:r w:rsidR="002361CA" w:rsidRPr="00BA5841">
        <w:rPr>
          <w:rFonts w:ascii="Times New Roman" w:eastAsia="Times New Roman" w:hAnsi="Times New Roman" w:cs="Times New Roman"/>
          <w:sz w:val="24"/>
          <w:szCs w:val="24"/>
          <w:lang w:val="ru-RU"/>
        </w:rPr>
        <w:t>;</w:t>
      </w:r>
    </w:p>
    <w:p w14:paraId="25D03B27" w14:textId="71C9071B" w:rsidR="002361CA" w:rsidRPr="00BA5841" w:rsidRDefault="003B3553" w:rsidP="002361CA">
      <w:pPr>
        <w:numPr>
          <w:ilvl w:val="0"/>
          <w:numId w:val="1"/>
        </w:numPr>
        <w:spacing w:line="360" w:lineRule="auto"/>
        <w:ind w:left="113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Создание инфраструктуры для функционирования платформы</w:t>
      </w:r>
      <w:r w:rsidR="008A7AF0">
        <w:rPr>
          <w:rFonts w:ascii="Times New Roman" w:eastAsia="Times New Roman" w:hAnsi="Times New Roman" w:cs="Times New Roman"/>
          <w:sz w:val="24"/>
          <w:szCs w:val="24"/>
          <w:lang w:val="ru-RU"/>
        </w:rPr>
        <w:t xml:space="preserve"> (в ответственности Заказчика)</w:t>
      </w:r>
      <w:r w:rsidR="002361CA" w:rsidRPr="00BA5841">
        <w:rPr>
          <w:rFonts w:ascii="Times New Roman" w:eastAsia="Times New Roman" w:hAnsi="Times New Roman" w:cs="Times New Roman"/>
          <w:sz w:val="24"/>
          <w:szCs w:val="24"/>
          <w:lang w:val="ru-RU"/>
        </w:rPr>
        <w:t>;</w:t>
      </w:r>
    </w:p>
    <w:p w14:paraId="24548CEB" w14:textId="4BDFB222" w:rsidR="002361CA" w:rsidRDefault="003B3553" w:rsidP="002361CA">
      <w:pPr>
        <w:numPr>
          <w:ilvl w:val="0"/>
          <w:numId w:val="1"/>
        </w:numPr>
        <w:spacing w:line="360" w:lineRule="auto"/>
        <w:ind w:left="113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Формирование и обучение рабочей группы для обслуживания и развития платформы</w:t>
      </w:r>
      <w:r w:rsidR="00EE0C8B">
        <w:rPr>
          <w:rFonts w:ascii="Times New Roman" w:eastAsia="Times New Roman" w:hAnsi="Times New Roman" w:cs="Times New Roman"/>
          <w:sz w:val="24"/>
          <w:szCs w:val="24"/>
          <w:lang w:val="ru-RU"/>
        </w:rPr>
        <w:t>.</w:t>
      </w:r>
    </w:p>
    <w:p w14:paraId="7D8DEAD4" w14:textId="4501A204" w:rsidR="00200A38" w:rsidRDefault="00F2188C" w:rsidP="00795898">
      <w:pPr>
        <w:widowControl/>
        <w:spacing w:after="160" w:line="259" w:lineRule="auto"/>
        <w:contextualSpacing w:val="0"/>
      </w:pPr>
      <w:r w:rsidRPr="00BA5841">
        <w:rPr>
          <w:rFonts w:ascii="Times New Roman" w:eastAsia="Times New Roman" w:hAnsi="Times New Roman" w:cs="Times New Roman"/>
          <w:sz w:val="24"/>
          <w:szCs w:val="24"/>
        </w:rPr>
        <w:br w:type="page"/>
      </w:r>
      <w:bookmarkStart w:id="1" w:name="_Toc128701289"/>
      <w:r w:rsidR="00200A38">
        <w:lastRenderedPageBreak/>
        <w:t>Термины и сокращения</w:t>
      </w:r>
      <w:bookmarkEnd w:id="1"/>
    </w:p>
    <w:p w14:paraId="38C7A75F" w14:textId="77777777" w:rsidR="00200A38" w:rsidRPr="00BA5841" w:rsidRDefault="00200A38" w:rsidP="00200A38">
      <w:pPr>
        <w:spacing w:line="360" w:lineRule="auto"/>
        <w:ind w:firstLine="720"/>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b/>
          <w:sz w:val="24"/>
          <w:szCs w:val="24"/>
          <w:lang w:val="ru-RU"/>
        </w:rPr>
        <w:t xml:space="preserve">АРМ – </w:t>
      </w:r>
      <w:r w:rsidRPr="00BA5841">
        <w:rPr>
          <w:rFonts w:ascii="Times New Roman" w:eastAsia="Times New Roman" w:hAnsi="Times New Roman" w:cs="Times New Roman"/>
          <w:sz w:val="24"/>
          <w:szCs w:val="24"/>
          <w:lang w:val="ru-RU"/>
        </w:rPr>
        <w:t>автоматизированное рабочее место пользователя, оснащенное техническими средствами для доступа в систему;</w:t>
      </w:r>
    </w:p>
    <w:p w14:paraId="25CA7B25" w14:textId="4D03148C" w:rsidR="00200A38" w:rsidRPr="00200A38" w:rsidRDefault="00200A38" w:rsidP="00200A38">
      <w:pPr>
        <w:spacing w:line="360" w:lineRule="auto"/>
        <w:ind w:firstLine="720"/>
        <w:jc w:val="both"/>
        <w:rPr>
          <w:rFonts w:ascii="Times New Roman" w:eastAsia="Times New Roman" w:hAnsi="Times New Roman" w:cs="Times New Roman"/>
          <w:b/>
          <w:sz w:val="24"/>
          <w:szCs w:val="24"/>
          <w:lang w:val="ru-RU"/>
        </w:rPr>
      </w:pPr>
      <w:r w:rsidRPr="00200A38">
        <w:rPr>
          <w:rFonts w:ascii="Times New Roman" w:eastAsia="Times New Roman" w:hAnsi="Times New Roman" w:cs="Times New Roman"/>
          <w:b/>
          <w:sz w:val="24"/>
          <w:szCs w:val="24"/>
          <w:lang w:val="ru-RU"/>
        </w:rPr>
        <w:t xml:space="preserve">ИБР – </w:t>
      </w:r>
      <w:r w:rsidRPr="00200A38">
        <w:rPr>
          <w:rFonts w:ascii="Times New Roman" w:eastAsia="Times New Roman" w:hAnsi="Times New Roman" w:cs="Times New Roman"/>
          <w:sz w:val="24"/>
          <w:szCs w:val="24"/>
          <w:lang w:val="ru-RU"/>
        </w:rPr>
        <w:t>Исламский</w:t>
      </w:r>
      <w:r w:rsidRPr="00200A38">
        <w:rPr>
          <w:rFonts w:ascii="Times New Roman" w:eastAsia="Times New Roman" w:hAnsi="Times New Roman" w:cs="Times New Roman"/>
          <w:b/>
          <w:sz w:val="24"/>
          <w:szCs w:val="24"/>
          <w:lang w:val="ru-RU"/>
        </w:rPr>
        <w:t xml:space="preserve"> </w:t>
      </w:r>
      <w:r w:rsidRPr="00200A38">
        <w:rPr>
          <w:rFonts w:ascii="Times New Roman" w:eastAsia="Times New Roman" w:hAnsi="Times New Roman" w:cs="Times New Roman"/>
          <w:sz w:val="24"/>
          <w:szCs w:val="24"/>
          <w:lang w:val="ru-RU"/>
        </w:rPr>
        <w:t>Банк Развития;</w:t>
      </w:r>
    </w:p>
    <w:p w14:paraId="5E6CBECD" w14:textId="44C760ED" w:rsidR="00200A38" w:rsidRPr="00BA5841" w:rsidRDefault="00200A38" w:rsidP="00200A38">
      <w:pPr>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b/>
          <w:sz w:val="24"/>
          <w:szCs w:val="24"/>
        </w:rPr>
        <w:t>ИС</w:t>
      </w:r>
      <w:r w:rsidRPr="00BA5841">
        <w:rPr>
          <w:rFonts w:ascii="Times New Roman" w:eastAsia="Times New Roman" w:hAnsi="Times New Roman" w:cs="Times New Roman"/>
          <w:sz w:val="24"/>
          <w:szCs w:val="24"/>
        </w:rPr>
        <w:t xml:space="preserve"> - Информационная Система</w:t>
      </w:r>
      <w:r w:rsidRPr="00BA5841">
        <w:rPr>
          <w:rFonts w:ascii="Times New Roman" w:eastAsia="Times New Roman" w:hAnsi="Times New Roman" w:cs="Times New Roman"/>
          <w:sz w:val="24"/>
          <w:szCs w:val="24"/>
          <w:lang w:val="ru-RU"/>
        </w:rPr>
        <w:t xml:space="preserve">, в настоящем документе используется как обозначение технических и программных средств для </w:t>
      </w:r>
      <w:r>
        <w:rPr>
          <w:rFonts w:ascii="Times New Roman" w:eastAsia="Times New Roman" w:hAnsi="Times New Roman" w:cs="Times New Roman"/>
          <w:sz w:val="24"/>
          <w:szCs w:val="24"/>
          <w:lang w:val="ru-RU"/>
        </w:rPr>
        <w:t>функционирования Электронной тендерной платформы</w:t>
      </w:r>
      <w:r w:rsidRPr="00BA5841">
        <w:rPr>
          <w:rFonts w:ascii="Times New Roman" w:eastAsia="Times New Roman" w:hAnsi="Times New Roman" w:cs="Times New Roman"/>
          <w:sz w:val="24"/>
          <w:szCs w:val="24"/>
        </w:rPr>
        <w:t>;</w:t>
      </w:r>
    </w:p>
    <w:p w14:paraId="0CE0AFC5" w14:textId="77777777" w:rsidR="00200A38" w:rsidRPr="00BA5841" w:rsidRDefault="00200A38" w:rsidP="00200A38">
      <w:pPr>
        <w:spacing w:line="360" w:lineRule="auto"/>
        <w:ind w:firstLine="720"/>
        <w:jc w:val="both"/>
        <w:rPr>
          <w:rFonts w:ascii="Times New Roman" w:eastAsia="Times New Roman" w:hAnsi="Times New Roman" w:cs="Times New Roman"/>
          <w:sz w:val="24"/>
          <w:szCs w:val="24"/>
          <w:lang w:val="ru-RU"/>
        </w:rPr>
      </w:pPr>
      <w:r w:rsidRPr="00B624AA">
        <w:rPr>
          <w:rFonts w:ascii="Times New Roman" w:eastAsia="Times New Roman" w:hAnsi="Times New Roman" w:cs="Times New Roman"/>
          <w:b/>
          <w:sz w:val="24"/>
          <w:szCs w:val="24"/>
          <w:lang w:val="ru-RU"/>
        </w:rPr>
        <w:t>МВД</w:t>
      </w:r>
      <w:r w:rsidRPr="00B624AA">
        <w:rPr>
          <w:rFonts w:ascii="Times New Roman" w:eastAsia="Times New Roman" w:hAnsi="Times New Roman" w:cs="Times New Roman"/>
          <w:sz w:val="24"/>
          <w:szCs w:val="24"/>
          <w:lang w:val="ru-RU"/>
        </w:rPr>
        <w:t xml:space="preserve"> – Министерство внутренних дел </w:t>
      </w:r>
      <w:proofErr w:type="spellStart"/>
      <w:r w:rsidRPr="00B624AA">
        <w:rPr>
          <w:rFonts w:ascii="Times New Roman" w:eastAsia="Times New Roman" w:hAnsi="Times New Roman" w:cs="Times New Roman"/>
          <w:sz w:val="24"/>
          <w:szCs w:val="24"/>
          <w:lang w:val="ru-RU"/>
        </w:rPr>
        <w:t>РУз</w:t>
      </w:r>
      <w:proofErr w:type="spellEnd"/>
      <w:r w:rsidRPr="00B624AA">
        <w:rPr>
          <w:rFonts w:ascii="Times New Roman" w:eastAsia="Times New Roman" w:hAnsi="Times New Roman" w:cs="Times New Roman"/>
          <w:sz w:val="24"/>
          <w:szCs w:val="24"/>
          <w:lang w:val="ru-RU"/>
        </w:rPr>
        <w:t>;</w:t>
      </w:r>
    </w:p>
    <w:p w14:paraId="7CD7F9AB" w14:textId="75E4AE22" w:rsidR="00200A38" w:rsidRPr="00200A38" w:rsidRDefault="00200A38" w:rsidP="00200A38">
      <w:pPr>
        <w:spacing w:line="360" w:lineRule="auto"/>
        <w:ind w:firstLine="720"/>
        <w:jc w:val="both"/>
        <w:rPr>
          <w:rFonts w:ascii="Times New Roman" w:eastAsia="Times New Roman" w:hAnsi="Times New Roman" w:cs="Times New Roman"/>
          <w:sz w:val="24"/>
          <w:szCs w:val="24"/>
          <w:lang w:val="ru-RU"/>
        </w:rPr>
      </w:pPr>
      <w:r w:rsidRPr="00200A38">
        <w:rPr>
          <w:rFonts w:ascii="Times New Roman" w:eastAsia="Times New Roman" w:hAnsi="Times New Roman" w:cs="Times New Roman"/>
          <w:b/>
          <w:sz w:val="24"/>
          <w:szCs w:val="24"/>
          <w:lang w:val="ru-RU"/>
        </w:rPr>
        <w:t xml:space="preserve">МФИ – </w:t>
      </w:r>
      <w:r w:rsidRPr="00200A38">
        <w:rPr>
          <w:rFonts w:ascii="Times New Roman" w:eastAsia="Times New Roman" w:hAnsi="Times New Roman" w:cs="Times New Roman"/>
          <w:sz w:val="24"/>
          <w:szCs w:val="24"/>
          <w:lang w:val="ru-RU"/>
        </w:rPr>
        <w:t>Международные финансовые институты;</w:t>
      </w:r>
    </w:p>
    <w:p w14:paraId="7E7AB1FC" w14:textId="0956D33C" w:rsidR="00200A38" w:rsidRPr="009512F0" w:rsidRDefault="00200A38" w:rsidP="00200A38">
      <w:pPr>
        <w:spacing w:line="360" w:lineRule="auto"/>
        <w:ind w:firstLine="720"/>
        <w:jc w:val="both"/>
        <w:rPr>
          <w:rFonts w:ascii="Times New Roman" w:eastAsia="Times New Roman" w:hAnsi="Times New Roman" w:cs="Times New Roman"/>
          <w:sz w:val="24"/>
          <w:szCs w:val="24"/>
          <w:lang w:val="ru-RU"/>
        </w:rPr>
      </w:pPr>
      <w:r w:rsidRPr="009512F0">
        <w:rPr>
          <w:rFonts w:ascii="Times New Roman" w:eastAsia="Times New Roman" w:hAnsi="Times New Roman" w:cs="Times New Roman"/>
          <w:b/>
          <w:sz w:val="24"/>
          <w:szCs w:val="24"/>
          <w:lang w:val="ru-RU"/>
        </w:rPr>
        <w:t>МЭФ</w:t>
      </w:r>
      <w:r w:rsidR="009512F0">
        <w:rPr>
          <w:rFonts w:ascii="Times New Roman" w:eastAsia="Times New Roman" w:hAnsi="Times New Roman" w:cs="Times New Roman"/>
          <w:b/>
          <w:sz w:val="24"/>
          <w:szCs w:val="24"/>
          <w:lang w:val="ru-RU"/>
        </w:rPr>
        <w:t xml:space="preserve"> – </w:t>
      </w:r>
      <w:r w:rsidR="009512F0">
        <w:rPr>
          <w:rFonts w:ascii="Times New Roman" w:eastAsia="Times New Roman" w:hAnsi="Times New Roman" w:cs="Times New Roman"/>
          <w:sz w:val="24"/>
          <w:szCs w:val="24"/>
          <w:lang w:val="ru-RU"/>
        </w:rPr>
        <w:t>Министерство экономики и финансов Республики Узбекистан</w:t>
      </w:r>
    </w:p>
    <w:p w14:paraId="22C3BE42" w14:textId="03AF7DD3" w:rsidR="00200A38" w:rsidRPr="00BA5841" w:rsidRDefault="00200A38" w:rsidP="00200A38">
      <w:pPr>
        <w:spacing w:line="360" w:lineRule="auto"/>
        <w:ind w:firstLine="720"/>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b/>
          <w:sz w:val="24"/>
          <w:szCs w:val="24"/>
          <w:lang w:val="ru-RU"/>
        </w:rPr>
        <w:t>ПО</w:t>
      </w:r>
      <w:r w:rsidRPr="00BA5841">
        <w:rPr>
          <w:rFonts w:ascii="Times New Roman" w:eastAsia="Times New Roman" w:hAnsi="Times New Roman" w:cs="Times New Roman"/>
          <w:sz w:val="24"/>
          <w:szCs w:val="24"/>
          <w:lang w:val="ru-RU"/>
        </w:rPr>
        <w:t xml:space="preserve"> – программное обеспечение;</w:t>
      </w:r>
    </w:p>
    <w:p w14:paraId="4A66AB77" w14:textId="1ACCED4B" w:rsidR="00200A38" w:rsidRPr="00BA5841" w:rsidRDefault="00200A38" w:rsidP="00200A38">
      <w:pPr>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b/>
          <w:sz w:val="24"/>
          <w:szCs w:val="24"/>
          <w:lang w:val="ru-RU"/>
        </w:rPr>
        <w:t>ППР</w:t>
      </w:r>
      <w:r w:rsidRPr="00BA5841">
        <w:rPr>
          <w:rFonts w:ascii="Times New Roman" w:eastAsia="Times New Roman" w:hAnsi="Times New Roman" w:cs="Times New Roman"/>
          <w:sz w:val="24"/>
          <w:szCs w:val="24"/>
          <w:lang w:val="ru-RU"/>
        </w:rPr>
        <w:t xml:space="preserve"> – Планово-профилактические работы</w:t>
      </w:r>
      <w:r>
        <w:rPr>
          <w:rFonts w:ascii="Times New Roman" w:eastAsia="Times New Roman" w:hAnsi="Times New Roman" w:cs="Times New Roman"/>
          <w:sz w:val="24"/>
          <w:szCs w:val="24"/>
          <w:lang w:val="ru-RU"/>
        </w:rPr>
        <w:t>;</w:t>
      </w:r>
    </w:p>
    <w:p w14:paraId="5B57E02F" w14:textId="4461D880" w:rsidR="00200A38" w:rsidRPr="00200A38" w:rsidRDefault="00200A38" w:rsidP="00200A38">
      <w:pPr>
        <w:spacing w:line="360" w:lineRule="auto"/>
        <w:ind w:firstLine="720"/>
        <w:jc w:val="both"/>
        <w:rPr>
          <w:lang w:val="ru-RU"/>
        </w:rPr>
      </w:pPr>
      <w:r>
        <w:rPr>
          <w:rFonts w:ascii="Times New Roman" w:eastAsia="Times New Roman" w:hAnsi="Times New Roman" w:cs="Times New Roman"/>
          <w:b/>
          <w:sz w:val="24"/>
          <w:szCs w:val="24"/>
          <w:lang w:val="ru-RU"/>
        </w:rPr>
        <w:t xml:space="preserve">ПРООН – </w:t>
      </w:r>
      <w:r>
        <w:rPr>
          <w:rFonts w:ascii="Times New Roman" w:eastAsia="Times New Roman" w:hAnsi="Times New Roman" w:cs="Times New Roman"/>
          <w:sz w:val="24"/>
          <w:szCs w:val="24"/>
          <w:lang w:val="ru-RU"/>
        </w:rPr>
        <w:t>Программа развития Организации Объединенных наций;</w:t>
      </w:r>
    </w:p>
    <w:p w14:paraId="5FCCC4A0" w14:textId="67419E04" w:rsidR="00200A38" w:rsidRPr="00BA5841" w:rsidRDefault="00200A38" w:rsidP="00200A38">
      <w:pPr>
        <w:spacing w:line="360" w:lineRule="auto"/>
        <w:ind w:firstLine="720"/>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b/>
          <w:sz w:val="24"/>
          <w:szCs w:val="24"/>
        </w:rPr>
        <w:t>ТЗ</w:t>
      </w:r>
      <w:r w:rsidRPr="00BA5841">
        <w:rPr>
          <w:rFonts w:ascii="Times New Roman" w:eastAsia="Times New Roman" w:hAnsi="Times New Roman" w:cs="Times New Roman"/>
          <w:sz w:val="24"/>
          <w:szCs w:val="24"/>
        </w:rPr>
        <w:t xml:space="preserve"> – Техническое задание</w:t>
      </w:r>
      <w:r w:rsidRPr="00BA5841">
        <w:rPr>
          <w:rFonts w:ascii="Times New Roman" w:eastAsia="Times New Roman" w:hAnsi="Times New Roman" w:cs="Times New Roman"/>
          <w:sz w:val="24"/>
          <w:szCs w:val="24"/>
          <w:lang w:val="ru-RU"/>
        </w:rPr>
        <w:t>;</w:t>
      </w:r>
    </w:p>
    <w:p w14:paraId="6C14C023" w14:textId="74082E6A" w:rsidR="00DB7571" w:rsidRPr="00DB7571" w:rsidRDefault="00DB7571" w:rsidP="009512F0">
      <w:pPr>
        <w:spacing w:line="360" w:lineRule="auto"/>
        <w:ind w:firstLine="720"/>
        <w:jc w:val="both"/>
        <w:rPr>
          <w:rFonts w:ascii="Times New Roman" w:eastAsia="Times New Roman" w:hAnsi="Times New Roman" w:cs="Times New Roman"/>
          <w:sz w:val="24"/>
          <w:szCs w:val="24"/>
          <w:lang w:val="ru-RU"/>
        </w:rPr>
      </w:pPr>
      <w:proofErr w:type="spellStart"/>
      <w:r>
        <w:rPr>
          <w:rFonts w:ascii="Times New Roman" w:eastAsia="Times New Roman" w:hAnsi="Times New Roman" w:cs="Times New Roman"/>
          <w:b/>
          <w:sz w:val="24"/>
          <w:szCs w:val="24"/>
          <w:lang w:val="en-US"/>
        </w:rPr>
        <w:t>Etherium</w:t>
      </w:r>
      <w:proofErr w:type="spellEnd"/>
      <w:r w:rsidRPr="00DB7571">
        <w:rPr>
          <w:rFonts w:ascii="Times New Roman" w:eastAsia="Times New Roman" w:hAnsi="Times New Roman" w:cs="Times New Roman"/>
          <w:b/>
          <w:sz w:val="24"/>
          <w:szCs w:val="24"/>
          <w:lang w:val="ru-RU"/>
        </w:rPr>
        <w:t xml:space="preserve"> </w:t>
      </w:r>
      <w:r w:rsidRPr="00DB7571">
        <w:rPr>
          <w:rFonts w:ascii="Times New Roman" w:eastAsia="Times New Roman" w:hAnsi="Times New Roman" w:cs="Times New Roman"/>
          <w:sz w:val="24"/>
          <w:szCs w:val="24"/>
          <w:lang w:val="ru-RU"/>
        </w:rPr>
        <w:t xml:space="preserve">- платформа для создания децентрализованных онлайн-сервисов на базе </w:t>
      </w:r>
      <w:proofErr w:type="spellStart"/>
      <w:r w:rsidRPr="00DB7571">
        <w:rPr>
          <w:rFonts w:ascii="Times New Roman" w:eastAsia="Times New Roman" w:hAnsi="Times New Roman" w:cs="Times New Roman"/>
          <w:sz w:val="24"/>
          <w:szCs w:val="24"/>
          <w:lang w:val="ru-RU"/>
        </w:rPr>
        <w:t>блокчейна</w:t>
      </w:r>
      <w:proofErr w:type="spellEnd"/>
      <w:r w:rsidRPr="00DB7571">
        <w:rPr>
          <w:rFonts w:ascii="Times New Roman" w:eastAsia="Times New Roman" w:hAnsi="Times New Roman" w:cs="Times New Roman"/>
          <w:sz w:val="24"/>
          <w:szCs w:val="24"/>
          <w:lang w:val="ru-RU"/>
        </w:rPr>
        <w:t>, работающих на базе умных контрактов. Реализована как единая децентрализованная виртуальная машина.</w:t>
      </w:r>
    </w:p>
    <w:p w14:paraId="2353C4EA" w14:textId="514F58F6" w:rsidR="00DB7571" w:rsidRPr="00DB7571" w:rsidRDefault="00DB7571" w:rsidP="009512F0">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b/>
          <w:sz w:val="24"/>
          <w:szCs w:val="24"/>
          <w:lang w:val="ru-RU"/>
        </w:rPr>
        <w:t xml:space="preserve">Технология </w:t>
      </w:r>
      <w:proofErr w:type="spellStart"/>
      <w:r>
        <w:rPr>
          <w:rFonts w:ascii="Times New Roman" w:eastAsia="Times New Roman" w:hAnsi="Times New Roman" w:cs="Times New Roman"/>
          <w:b/>
          <w:sz w:val="24"/>
          <w:szCs w:val="24"/>
          <w:lang w:val="ru-RU"/>
        </w:rPr>
        <w:t>Блокчейн</w:t>
      </w:r>
      <w:proofErr w:type="spellEnd"/>
      <w:r>
        <w:rPr>
          <w:rFonts w:ascii="Times New Roman" w:eastAsia="Times New Roman" w:hAnsi="Times New Roman" w:cs="Times New Roman"/>
          <w:b/>
          <w:sz w:val="24"/>
          <w:szCs w:val="24"/>
          <w:lang w:val="ru-RU"/>
        </w:rPr>
        <w:t xml:space="preserve"> </w:t>
      </w:r>
      <w:proofErr w:type="gramStart"/>
      <w:r w:rsidRPr="00DB7571">
        <w:rPr>
          <w:rFonts w:ascii="Times New Roman" w:eastAsia="Times New Roman" w:hAnsi="Times New Roman" w:cs="Times New Roman"/>
          <w:sz w:val="24"/>
          <w:szCs w:val="24"/>
          <w:lang w:val="ru-RU"/>
        </w:rPr>
        <w:t>- это</w:t>
      </w:r>
      <w:proofErr w:type="gramEnd"/>
      <w:r w:rsidRPr="00DB7571">
        <w:rPr>
          <w:rFonts w:ascii="Times New Roman" w:eastAsia="Times New Roman" w:hAnsi="Times New Roman" w:cs="Times New Roman"/>
          <w:sz w:val="24"/>
          <w:szCs w:val="24"/>
          <w:lang w:val="ru-RU"/>
        </w:rPr>
        <w:t xml:space="preserve"> усовершенствованный механизм базы данных, который позволяет организовать открытый обмен информацией в рамках бизнес-сети.</w:t>
      </w:r>
    </w:p>
    <w:p w14:paraId="5DB9545A" w14:textId="05E45313" w:rsidR="009512F0" w:rsidRPr="009512F0" w:rsidRDefault="009512F0" w:rsidP="009512F0">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b/>
          <w:sz w:val="24"/>
          <w:szCs w:val="24"/>
          <w:lang w:val="ru-RU"/>
        </w:rPr>
        <w:t xml:space="preserve">Закупочная комиссия (тендерная комиссия) – </w:t>
      </w:r>
      <w:r>
        <w:rPr>
          <w:rFonts w:ascii="Times New Roman" w:eastAsia="Times New Roman" w:hAnsi="Times New Roman" w:cs="Times New Roman"/>
          <w:sz w:val="24"/>
          <w:szCs w:val="24"/>
          <w:lang w:val="ru-RU"/>
        </w:rPr>
        <w:t>группа сотрудников инициатора тендера, сформированная для проведения тендера на закупку товаров и/или услуг.</w:t>
      </w:r>
    </w:p>
    <w:p w14:paraId="3E712C46" w14:textId="77777777" w:rsidR="00200A38" w:rsidRPr="00BA5841" w:rsidRDefault="00200A38" w:rsidP="00200A38">
      <w:pPr>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b/>
          <w:sz w:val="24"/>
          <w:szCs w:val="24"/>
        </w:rPr>
        <w:t>Модуль</w:t>
      </w:r>
      <w:r w:rsidRPr="00BA5841">
        <w:rPr>
          <w:rFonts w:ascii="Times New Roman" w:eastAsia="Times New Roman" w:hAnsi="Times New Roman" w:cs="Times New Roman"/>
          <w:sz w:val="24"/>
          <w:szCs w:val="24"/>
        </w:rPr>
        <w:t xml:space="preserve"> –</w:t>
      </w:r>
      <w:r w:rsidRPr="00BA5841">
        <w:rPr>
          <w:rFonts w:ascii="Times New Roman" w:eastAsia="Times New Roman" w:hAnsi="Times New Roman" w:cs="Times New Roman"/>
          <w:sz w:val="24"/>
          <w:szCs w:val="24"/>
          <w:lang w:val="ru-RU"/>
        </w:rPr>
        <w:t xml:space="preserve"> фрагмент</w:t>
      </w:r>
      <w:r w:rsidRPr="00BA5841">
        <w:rPr>
          <w:rFonts w:ascii="Times New Roman" w:eastAsia="Times New Roman" w:hAnsi="Times New Roman" w:cs="Times New Roman"/>
          <w:sz w:val="24"/>
          <w:szCs w:val="24"/>
        </w:rPr>
        <w:t xml:space="preserve"> разрабатываемо</w:t>
      </w:r>
      <w:r w:rsidRPr="00BA5841">
        <w:rPr>
          <w:rFonts w:ascii="Times New Roman" w:eastAsia="Times New Roman" w:hAnsi="Times New Roman" w:cs="Times New Roman"/>
          <w:sz w:val="24"/>
          <w:szCs w:val="24"/>
          <w:lang w:val="ru-RU"/>
        </w:rPr>
        <w:t>й информационной системы</w:t>
      </w:r>
      <w:r w:rsidRPr="00BA5841">
        <w:rPr>
          <w:rFonts w:ascii="Times New Roman" w:eastAsia="Times New Roman" w:hAnsi="Times New Roman" w:cs="Times New Roman"/>
          <w:sz w:val="24"/>
          <w:szCs w:val="24"/>
        </w:rPr>
        <w:t>, охватывающий набор логически связанных функций.</w:t>
      </w:r>
    </w:p>
    <w:p w14:paraId="16BC4363" w14:textId="005CF5B4" w:rsidR="00200A38" w:rsidRPr="00BA5841" w:rsidRDefault="00DB7571" w:rsidP="00200A3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lang w:val="ru-RU"/>
        </w:rPr>
        <w:t>Личный кабинет</w:t>
      </w:r>
      <w:r w:rsidR="00200A38" w:rsidRPr="00BA5841">
        <w:rPr>
          <w:rFonts w:ascii="Times New Roman" w:eastAsia="Times New Roman" w:hAnsi="Times New Roman" w:cs="Times New Roman"/>
          <w:b/>
          <w:sz w:val="24"/>
          <w:szCs w:val="24"/>
          <w:lang w:val="ru-RU"/>
        </w:rPr>
        <w:t xml:space="preserve"> </w:t>
      </w:r>
      <w:r w:rsidR="00200A38" w:rsidRPr="00BA5841">
        <w:rPr>
          <w:rFonts w:ascii="Times New Roman" w:eastAsia="Times New Roman" w:hAnsi="Times New Roman" w:cs="Times New Roman"/>
          <w:sz w:val="24"/>
          <w:szCs w:val="24"/>
        </w:rPr>
        <w:t xml:space="preserve">– ресурс, на котором отображается совокупность данных </w:t>
      </w:r>
      <w:r w:rsidR="00200A38" w:rsidRPr="00BA5841">
        <w:rPr>
          <w:rFonts w:ascii="Times New Roman" w:eastAsia="Times New Roman" w:hAnsi="Times New Roman" w:cs="Times New Roman"/>
          <w:sz w:val="24"/>
          <w:szCs w:val="24"/>
          <w:lang w:val="ru-RU"/>
        </w:rPr>
        <w:t xml:space="preserve">пользователя, где пользователь может использовать функциональные возможности системы, предназначенные для соответствующей </w:t>
      </w:r>
      <w:r>
        <w:rPr>
          <w:rFonts w:ascii="Times New Roman" w:eastAsia="Times New Roman" w:hAnsi="Times New Roman" w:cs="Times New Roman"/>
          <w:sz w:val="24"/>
          <w:szCs w:val="24"/>
          <w:lang w:val="ru-RU"/>
        </w:rPr>
        <w:t>ему</w:t>
      </w:r>
      <w:r w:rsidR="00200A38" w:rsidRPr="00BA5841">
        <w:rPr>
          <w:rFonts w:ascii="Times New Roman" w:eastAsia="Times New Roman" w:hAnsi="Times New Roman" w:cs="Times New Roman"/>
          <w:sz w:val="24"/>
          <w:szCs w:val="24"/>
          <w:lang w:val="ru-RU"/>
        </w:rPr>
        <w:t xml:space="preserve"> роли доступа</w:t>
      </w:r>
      <w:r w:rsidR="00200A38" w:rsidRPr="00BA5841">
        <w:rPr>
          <w:rFonts w:ascii="Times New Roman" w:eastAsia="Times New Roman" w:hAnsi="Times New Roman" w:cs="Times New Roman"/>
          <w:sz w:val="24"/>
          <w:szCs w:val="24"/>
        </w:rPr>
        <w:t>;</w:t>
      </w:r>
    </w:p>
    <w:p w14:paraId="4F71EB28" w14:textId="77777777" w:rsidR="00200A38" w:rsidRPr="00BA5841" w:rsidRDefault="00200A38" w:rsidP="00200A38">
      <w:pPr>
        <w:spacing w:line="360" w:lineRule="auto"/>
        <w:ind w:firstLine="720"/>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b/>
          <w:sz w:val="24"/>
          <w:szCs w:val="24"/>
          <w:lang w:val="ru-RU"/>
        </w:rPr>
        <w:t>Технологическая инструкция</w:t>
      </w:r>
      <w:r w:rsidRPr="00BA5841">
        <w:rPr>
          <w:rFonts w:ascii="Times New Roman" w:eastAsia="Times New Roman" w:hAnsi="Times New Roman" w:cs="Times New Roman"/>
          <w:sz w:val="24"/>
          <w:szCs w:val="24"/>
          <w:lang w:val="ru-RU"/>
        </w:rPr>
        <w:t xml:space="preserve"> - техническая инструкция, описывающая порядок взаимодействия на уровне </w:t>
      </w:r>
      <w:r w:rsidRPr="00BA5841">
        <w:rPr>
          <w:rFonts w:ascii="Times New Roman" w:eastAsia="Times New Roman" w:hAnsi="Times New Roman" w:cs="Times New Roman"/>
          <w:sz w:val="24"/>
          <w:szCs w:val="24"/>
          <w:lang w:val="en-US"/>
        </w:rPr>
        <w:t>API</w:t>
      </w:r>
      <w:r w:rsidRPr="00BA5841">
        <w:rPr>
          <w:rFonts w:ascii="Times New Roman" w:eastAsia="Times New Roman" w:hAnsi="Times New Roman" w:cs="Times New Roman"/>
          <w:sz w:val="24"/>
          <w:szCs w:val="24"/>
          <w:lang w:val="ru-RU"/>
        </w:rPr>
        <w:t xml:space="preserve"> (</w:t>
      </w:r>
      <w:r w:rsidRPr="00BA5841">
        <w:rPr>
          <w:rFonts w:ascii="Times New Roman" w:eastAsia="Times New Roman" w:hAnsi="Times New Roman" w:cs="Times New Roman"/>
          <w:sz w:val="24"/>
          <w:szCs w:val="24"/>
          <w:lang w:val="en-US"/>
        </w:rPr>
        <w:t>application</w:t>
      </w:r>
      <w:r w:rsidRPr="00BA5841">
        <w:rPr>
          <w:rFonts w:ascii="Times New Roman" w:eastAsia="Times New Roman" w:hAnsi="Times New Roman" w:cs="Times New Roman"/>
          <w:sz w:val="24"/>
          <w:szCs w:val="24"/>
          <w:lang w:val="ru-RU"/>
        </w:rPr>
        <w:t xml:space="preserve"> </w:t>
      </w:r>
      <w:r w:rsidRPr="00BA5841">
        <w:rPr>
          <w:rFonts w:ascii="Times New Roman" w:eastAsia="Times New Roman" w:hAnsi="Times New Roman" w:cs="Times New Roman"/>
          <w:sz w:val="24"/>
          <w:szCs w:val="24"/>
          <w:lang w:val="en-US"/>
        </w:rPr>
        <w:t>programming</w:t>
      </w:r>
      <w:r w:rsidRPr="00BA5841">
        <w:rPr>
          <w:rFonts w:ascii="Times New Roman" w:eastAsia="Times New Roman" w:hAnsi="Times New Roman" w:cs="Times New Roman"/>
          <w:sz w:val="24"/>
          <w:szCs w:val="24"/>
          <w:lang w:val="ru-RU"/>
        </w:rPr>
        <w:t xml:space="preserve"> </w:t>
      </w:r>
      <w:r w:rsidRPr="00BA5841">
        <w:rPr>
          <w:rFonts w:ascii="Times New Roman" w:eastAsia="Times New Roman" w:hAnsi="Times New Roman" w:cs="Times New Roman"/>
          <w:sz w:val="24"/>
          <w:szCs w:val="24"/>
          <w:lang w:val="en-US"/>
        </w:rPr>
        <w:t>interface</w:t>
      </w:r>
      <w:r w:rsidRPr="00BA5841">
        <w:rPr>
          <w:rFonts w:ascii="Times New Roman" w:eastAsia="Times New Roman" w:hAnsi="Times New Roman" w:cs="Times New Roman"/>
          <w:sz w:val="24"/>
          <w:szCs w:val="24"/>
          <w:lang w:val="ru-RU"/>
        </w:rPr>
        <w:t>) с внешними по отношению к разрабатываемой ИС информационными системами;</w:t>
      </w:r>
    </w:p>
    <w:p w14:paraId="36A22075" w14:textId="12BA2E08" w:rsidR="00200A38" w:rsidRPr="009512F0" w:rsidRDefault="00D5758B" w:rsidP="00200A38">
      <w:pPr>
        <w:spacing w:line="360" w:lineRule="auto"/>
        <w:ind w:firstLine="720"/>
        <w:jc w:val="both"/>
        <w:rPr>
          <w:rFonts w:ascii="Times New Roman" w:eastAsia="Times New Roman" w:hAnsi="Times New Roman" w:cs="Times New Roman"/>
          <w:sz w:val="24"/>
          <w:szCs w:val="24"/>
          <w:lang w:val="ru-RU"/>
        </w:rPr>
      </w:pPr>
      <w:r w:rsidRPr="00D5758B">
        <w:rPr>
          <w:rFonts w:ascii="Times New Roman" w:eastAsia="Times New Roman" w:hAnsi="Times New Roman" w:cs="Times New Roman"/>
          <w:b/>
          <w:sz w:val="24"/>
          <w:szCs w:val="24"/>
          <w:lang w:val="ru-RU"/>
        </w:rPr>
        <w:t>Уполномоченный орган</w:t>
      </w:r>
      <w:r w:rsidR="009512F0">
        <w:rPr>
          <w:rFonts w:ascii="Times New Roman" w:eastAsia="Times New Roman" w:hAnsi="Times New Roman" w:cs="Times New Roman"/>
          <w:b/>
          <w:sz w:val="24"/>
          <w:szCs w:val="24"/>
          <w:lang w:val="ru-RU"/>
        </w:rPr>
        <w:t xml:space="preserve"> – </w:t>
      </w:r>
      <w:r w:rsidR="009512F0">
        <w:rPr>
          <w:rFonts w:ascii="Times New Roman" w:eastAsia="Times New Roman" w:hAnsi="Times New Roman" w:cs="Times New Roman"/>
          <w:sz w:val="24"/>
          <w:szCs w:val="24"/>
          <w:lang w:val="ru-RU"/>
        </w:rPr>
        <w:t>организация, регулирующая закупки;</w:t>
      </w:r>
    </w:p>
    <w:p w14:paraId="243D0159" w14:textId="15436CEE" w:rsidR="007727F7" w:rsidRDefault="007727F7" w:rsidP="007727F7">
      <w:pPr>
        <w:spacing w:line="360" w:lineRule="auto"/>
        <w:ind w:firstLine="720"/>
        <w:jc w:val="both"/>
        <w:rPr>
          <w:rFonts w:ascii="Times New Roman" w:eastAsia="Times New Roman" w:hAnsi="Times New Roman" w:cs="Times New Roman"/>
          <w:sz w:val="24"/>
          <w:szCs w:val="24"/>
          <w:lang w:val="ru-RU"/>
        </w:rPr>
      </w:pPr>
      <w:r w:rsidRPr="007727F7">
        <w:rPr>
          <w:rFonts w:ascii="Times New Roman" w:eastAsia="Times New Roman" w:hAnsi="Times New Roman" w:cs="Times New Roman"/>
          <w:b/>
          <w:sz w:val="24"/>
          <w:szCs w:val="24"/>
          <w:lang w:val="ru-RU"/>
        </w:rPr>
        <w:t>Оператор электронной системы тендерных закупок</w:t>
      </w:r>
      <w:r>
        <w:rPr>
          <w:rFonts w:ascii="Times New Roman" w:eastAsia="Times New Roman" w:hAnsi="Times New Roman" w:cs="Times New Roman"/>
          <w:b/>
          <w:sz w:val="24"/>
          <w:szCs w:val="24"/>
          <w:lang w:val="ru-RU"/>
        </w:rPr>
        <w:t xml:space="preserve"> – </w:t>
      </w:r>
      <w:r>
        <w:rPr>
          <w:rFonts w:ascii="Times New Roman" w:eastAsia="Times New Roman" w:hAnsi="Times New Roman" w:cs="Times New Roman"/>
          <w:sz w:val="24"/>
          <w:szCs w:val="24"/>
          <w:lang w:val="ru-RU"/>
        </w:rPr>
        <w:t xml:space="preserve">специально </w:t>
      </w:r>
      <w:r w:rsidRPr="007727F7">
        <w:rPr>
          <w:rFonts w:ascii="Times New Roman" w:eastAsia="Times New Roman" w:hAnsi="Times New Roman" w:cs="Times New Roman"/>
          <w:sz w:val="24"/>
          <w:szCs w:val="24"/>
          <w:lang w:val="ru-RU"/>
        </w:rPr>
        <w:t>уполномоченное лицо или группа лиц, оказывающие субъектам тендерных закупок услуги, связанные с п</w:t>
      </w:r>
      <w:r>
        <w:rPr>
          <w:rFonts w:ascii="Times New Roman" w:eastAsia="Times New Roman" w:hAnsi="Times New Roman" w:cs="Times New Roman"/>
          <w:sz w:val="24"/>
          <w:szCs w:val="24"/>
          <w:lang w:val="ru-RU"/>
        </w:rPr>
        <w:t>роведением закупочных процедур посредством Электронной тендерной платформы.</w:t>
      </w:r>
    </w:p>
    <w:p w14:paraId="56B6A733" w14:textId="7B270C70" w:rsidR="002A5B4C" w:rsidRPr="007727F7" w:rsidRDefault="002A5B4C" w:rsidP="007727F7">
      <w:pPr>
        <w:spacing w:line="360" w:lineRule="auto"/>
        <w:ind w:firstLine="720"/>
        <w:jc w:val="both"/>
        <w:rPr>
          <w:rFonts w:ascii="Times New Roman" w:eastAsia="Times New Roman" w:hAnsi="Times New Roman" w:cs="Times New Roman"/>
          <w:sz w:val="24"/>
          <w:szCs w:val="24"/>
          <w:lang w:val="ru-RU"/>
        </w:rPr>
      </w:pPr>
      <w:r w:rsidRPr="002A5B4C">
        <w:rPr>
          <w:rFonts w:ascii="Times New Roman" w:eastAsia="Times New Roman" w:hAnsi="Times New Roman" w:cs="Times New Roman"/>
          <w:b/>
          <w:sz w:val="24"/>
          <w:szCs w:val="24"/>
          <w:lang w:val="ru-RU"/>
        </w:rPr>
        <w:t>Хэширование</w:t>
      </w:r>
      <w:r>
        <w:rPr>
          <w:rFonts w:ascii="Times New Roman" w:eastAsia="Times New Roman" w:hAnsi="Times New Roman" w:cs="Times New Roman"/>
          <w:sz w:val="24"/>
          <w:szCs w:val="24"/>
          <w:lang w:val="ru-RU"/>
        </w:rPr>
        <w:t xml:space="preserve"> </w:t>
      </w:r>
      <w:proofErr w:type="gramStart"/>
      <w:r>
        <w:rPr>
          <w:rFonts w:ascii="Times New Roman" w:eastAsia="Times New Roman" w:hAnsi="Times New Roman" w:cs="Times New Roman"/>
          <w:sz w:val="24"/>
          <w:szCs w:val="24"/>
          <w:lang w:val="ru-RU"/>
        </w:rPr>
        <w:t xml:space="preserve">- </w:t>
      </w:r>
      <w:r w:rsidRPr="002A5B4C">
        <w:rPr>
          <w:rFonts w:ascii="Times New Roman" w:eastAsia="Times New Roman" w:hAnsi="Times New Roman" w:cs="Times New Roman"/>
          <w:sz w:val="24"/>
          <w:szCs w:val="24"/>
          <w:lang w:val="ru-RU"/>
        </w:rPr>
        <w:t>это</w:t>
      </w:r>
      <w:proofErr w:type="gramEnd"/>
      <w:r w:rsidRPr="002A5B4C">
        <w:rPr>
          <w:rFonts w:ascii="Times New Roman" w:eastAsia="Times New Roman" w:hAnsi="Times New Roman" w:cs="Times New Roman"/>
          <w:sz w:val="24"/>
          <w:szCs w:val="24"/>
          <w:lang w:val="ru-RU"/>
        </w:rPr>
        <w:t xml:space="preserve"> математический алгоритм, преобразовывающий произвольный </w:t>
      </w:r>
      <w:r w:rsidRPr="002A5B4C">
        <w:rPr>
          <w:rFonts w:ascii="Times New Roman" w:eastAsia="Times New Roman" w:hAnsi="Times New Roman" w:cs="Times New Roman"/>
          <w:sz w:val="24"/>
          <w:szCs w:val="24"/>
          <w:lang w:val="ru-RU"/>
        </w:rPr>
        <w:lastRenderedPageBreak/>
        <w:t>массив данных в состоящую из букв и цифр строку фиксированной длины.</w:t>
      </w:r>
    </w:p>
    <w:p w14:paraId="09964B7C" w14:textId="5304E339" w:rsidR="006212F2" w:rsidRPr="00BA5841" w:rsidRDefault="006212F2" w:rsidP="00980C0F">
      <w:pPr>
        <w:pStyle w:val="Heading1"/>
      </w:pPr>
      <w:bookmarkStart w:id="2" w:name="_Toc128701290"/>
      <w:r w:rsidRPr="00BA5841">
        <w:t>Общие сведения</w:t>
      </w:r>
      <w:bookmarkEnd w:id="2"/>
    </w:p>
    <w:p w14:paraId="65DA784F" w14:textId="1FE009C1" w:rsidR="006212F2" w:rsidRPr="00BA5841" w:rsidRDefault="006212F2" w:rsidP="00980C0F">
      <w:pPr>
        <w:pStyle w:val="Heading2"/>
      </w:pPr>
      <w:bookmarkStart w:id="3" w:name="_Toc128701291"/>
      <w:r w:rsidRPr="00BA5841">
        <w:t xml:space="preserve">Полное наименование </w:t>
      </w:r>
      <w:r w:rsidR="002A58D8" w:rsidRPr="00BA5841">
        <w:t>ИС и ее</w:t>
      </w:r>
      <w:r w:rsidRPr="00BA5841">
        <w:t xml:space="preserve"> условное обозначение</w:t>
      </w:r>
      <w:bookmarkEnd w:id="3"/>
    </w:p>
    <w:p w14:paraId="0DF23A22" w14:textId="7D5AF40B" w:rsidR="001522C2" w:rsidRPr="00BA5841" w:rsidRDefault="001522C2" w:rsidP="001522C2">
      <w:pPr>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Полное наименование ИС: </w:t>
      </w:r>
      <w:r w:rsidR="00577762">
        <w:rPr>
          <w:rFonts w:ascii="Times New Roman" w:eastAsia="Times New Roman" w:hAnsi="Times New Roman" w:cs="Times New Roman"/>
          <w:sz w:val="24"/>
          <w:szCs w:val="24"/>
          <w:lang w:val="ru-RU"/>
        </w:rPr>
        <w:t>Электронная тендерная п</w:t>
      </w:r>
      <w:r w:rsidR="00EE0C8B">
        <w:rPr>
          <w:rFonts w:ascii="Times New Roman" w:eastAsia="Times New Roman" w:hAnsi="Times New Roman" w:cs="Times New Roman"/>
          <w:sz w:val="24"/>
          <w:szCs w:val="24"/>
          <w:lang w:val="ru-RU"/>
        </w:rPr>
        <w:t>латформа</w:t>
      </w:r>
      <w:r w:rsidR="00EE0C8B" w:rsidRPr="00EE0C8B">
        <w:rPr>
          <w:rFonts w:ascii="Times New Roman" w:eastAsia="Times New Roman" w:hAnsi="Times New Roman" w:cs="Times New Roman"/>
          <w:sz w:val="24"/>
          <w:szCs w:val="24"/>
          <w:lang w:val="ru-RU"/>
        </w:rPr>
        <w:t xml:space="preserve"> </w:t>
      </w:r>
    </w:p>
    <w:p w14:paraId="20ACE0AD" w14:textId="4FFF6A48" w:rsidR="001522C2" w:rsidRPr="00577762" w:rsidRDefault="001522C2" w:rsidP="001522C2">
      <w:pPr>
        <w:spacing w:line="360" w:lineRule="auto"/>
        <w:ind w:firstLine="720"/>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sz w:val="24"/>
          <w:szCs w:val="24"/>
        </w:rPr>
        <w:t xml:space="preserve">Краткое наименование ИС: </w:t>
      </w:r>
      <w:r w:rsidR="00577762">
        <w:rPr>
          <w:rFonts w:ascii="Times New Roman" w:eastAsia="Times New Roman" w:hAnsi="Times New Roman" w:cs="Times New Roman"/>
          <w:sz w:val="24"/>
          <w:szCs w:val="24"/>
          <w:lang w:val="ru-RU"/>
        </w:rPr>
        <w:t>Платформа</w:t>
      </w:r>
    </w:p>
    <w:p w14:paraId="01F5DDBA" w14:textId="354B4686" w:rsidR="001522C2" w:rsidRPr="00BA5841" w:rsidRDefault="001522C2" w:rsidP="001522C2">
      <w:pPr>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Условное обозначение</w:t>
      </w:r>
      <w:r w:rsidRPr="00BA5841">
        <w:rPr>
          <w:rFonts w:ascii="Times New Roman" w:eastAsia="Times New Roman" w:hAnsi="Times New Roman" w:cs="Times New Roman"/>
          <w:sz w:val="24"/>
          <w:szCs w:val="24"/>
          <w:lang w:val="ru-RU"/>
        </w:rPr>
        <w:t xml:space="preserve"> ИС</w:t>
      </w:r>
      <w:r w:rsidRPr="00BA5841">
        <w:rPr>
          <w:rFonts w:ascii="Times New Roman" w:eastAsia="Times New Roman" w:hAnsi="Times New Roman" w:cs="Times New Roman"/>
          <w:sz w:val="24"/>
          <w:szCs w:val="24"/>
        </w:rPr>
        <w:t xml:space="preserve">: </w:t>
      </w:r>
      <w:r w:rsidR="00577762">
        <w:rPr>
          <w:rFonts w:ascii="Times New Roman" w:eastAsia="Times New Roman" w:hAnsi="Times New Roman" w:cs="Times New Roman"/>
          <w:sz w:val="24"/>
          <w:szCs w:val="24"/>
          <w:lang w:val="en-US"/>
        </w:rPr>
        <w:t>ETP</w:t>
      </w:r>
      <w:r w:rsidRPr="00BA5841">
        <w:rPr>
          <w:rFonts w:ascii="Times New Roman" w:eastAsia="Times New Roman" w:hAnsi="Times New Roman" w:cs="Times New Roman"/>
          <w:sz w:val="24"/>
          <w:szCs w:val="24"/>
          <w:lang w:val="ru-RU"/>
        </w:rPr>
        <w:t xml:space="preserve"> (далее по тексту - ИС, Система)</w:t>
      </w:r>
      <w:r w:rsidRPr="00BA5841">
        <w:rPr>
          <w:rFonts w:ascii="Times New Roman" w:eastAsia="Times New Roman" w:hAnsi="Times New Roman" w:cs="Times New Roman"/>
          <w:sz w:val="24"/>
          <w:szCs w:val="24"/>
        </w:rPr>
        <w:t>.</w:t>
      </w:r>
    </w:p>
    <w:p w14:paraId="6B40F80E" w14:textId="707AF2C7" w:rsidR="006212F2" w:rsidRPr="00BA5841" w:rsidRDefault="006212F2" w:rsidP="00980C0F">
      <w:pPr>
        <w:pStyle w:val="Heading2"/>
      </w:pPr>
      <w:bookmarkStart w:id="4" w:name="_Toc128701292"/>
      <w:r w:rsidRPr="00BA5841">
        <w:t xml:space="preserve">Наименование организаций заказчика и разработчика </w:t>
      </w:r>
      <w:r w:rsidR="000D105D" w:rsidRPr="00BA5841">
        <w:t>ИС</w:t>
      </w:r>
      <w:bookmarkEnd w:id="4"/>
    </w:p>
    <w:p w14:paraId="4B4C37A4" w14:textId="4D4CF9E0" w:rsidR="00EE0C8B" w:rsidRPr="00480D70" w:rsidRDefault="00EE0C8B">
      <w:pPr>
        <w:pStyle w:val="ListParagraph"/>
        <w:spacing w:after="0" w:line="360" w:lineRule="auto"/>
        <w:ind w:left="0" w:firstLine="709"/>
        <w:rPr>
          <w:rFonts w:ascii="Times New Roman" w:hAnsi="Times New Roman"/>
          <w:sz w:val="24"/>
          <w:szCs w:val="28"/>
        </w:rPr>
      </w:pPr>
      <w:r w:rsidRPr="00480D70">
        <w:rPr>
          <w:rFonts w:ascii="Times New Roman" w:hAnsi="Times New Roman"/>
          <w:sz w:val="24"/>
          <w:szCs w:val="28"/>
        </w:rPr>
        <w:t xml:space="preserve">Заказчиком ИС является </w:t>
      </w:r>
      <w:r w:rsidR="008757DB" w:rsidRPr="008757DB">
        <w:rPr>
          <w:rFonts w:ascii="Times New Roman" w:hAnsi="Times New Roman"/>
          <w:sz w:val="24"/>
          <w:szCs w:val="28"/>
        </w:rPr>
        <w:t xml:space="preserve">ОГРП — </w:t>
      </w:r>
      <w:r w:rsidR="008757DB">
        <w:rPr>
          <w:rFonts w:ascii="Times New Roman" w:hAnsi="Times New Roman"/>
          <w:sz w:val="24"/>
          <w:szCs w:val="28"/>
        </w:rPr>
        <w:t xml:space="preserve">Объединенная группа реализации проектов при Министерстве </w:t>
      </w:r>
      <w:r w:rsidR="00577762">
        <w:rPr>
          <w:rFonts w:ascii="Times New Roman" w:hAnsi="Times New Roman"/>
          <w:sz w:val="24"/>
          <w:szCs w:val="28"/>
        </w:rPr>
        <w:t>экономики и финансов Республики Узбекистан</w:t>
      </w:r>
      <w:r w:rsidRPr="00480D70">
        <w:rPr>
          <w:rFonts w:ascii="Times New Roman" w:hAnsi="Times New Roman"/>
          <w:sz w:val="24"/>
          <w:szCs w:val="28"/>
        </w:rPr>
        <w:t>.</w:t>
      </w:r>
    </w:p>
    <w:p w14:paraId="07322925" w14:textId="03259727" w:rsidR="00577762" w:rsidRDefault="00EE0C8B" w:rsidP="00EE0C8B">
      <w:pPr>
        <w:pStyle w:val="ListParagraph"/>
        <w:spacing w:after="0" w:line="360" w:lineRule="auto"/>
        <w:ind w:left="0" w:firstLine="709"/>
        <w:rPr>
          <w:rFonts w:ascii="Times New Roman" w:hAnsi="Times New Roman"/>
          <w:sz w:val="24"/>
          <w:szCs w:val="28"/>
        </w:rPr>
      </w:pPr>
      <w:r w:rsidRPr="00480D70">
        <w:rPr>
          <w:rFonts w:ascii="Times New Roman" w:hAnsi="Times New Roman"/>
          <w:sz w:val="24"/>
          <w:szCs w:val="28"/>
        </w:rPr>
        <w:t xml:space="preserve">Адрес: </w:t>
      </w:r>
      <w:r w:rsidR="008757DB">
        <w:rPr>
          <w:rFonts w:ascii="Times New Roman" w:hAnsi="Times New Roman"/>
          <w:sz w:val="24"/>
          <w:szCs w:val="28"/>
        </w:rPr>
        <w:t xml:space="preserve">100115, Узбекистан, Ташкент, </w:t>
      </w:r>
      <w:proofErr w:type="spellStart"/>
      <w:r w:rsidR="008757DB">
        <w:rPr>
          <w:rFonts w:ascii="Times New Roman" w:hAnsi="Times New Roman"/>
          <w:sz w:val="24"/>
          <w:szCs w:val="28"/>
        </w:rPr>
        <w:t>Чиланзарский</w:t>
      </w:r>
      <w:proofErr w:type="spellEnd"/>
      <w:r w:rsidR="008757DB">
        <w:rPr>
          <w:rFonts w:ascii="Times New Roman" w:hAnsi="Times New Roman"/>
          <w:sz w:val="24"/>
          <w:szCs w:val="28"/>
        </w:rPr>
        <w:t xml:space="preserve"> район, улица </w:t>
      </w:r>
      <w:proofErr w:type="spellStart"/>
      <w:r w:rsidR="008757DB">
        <w:rPr>
          <w:rFonts w:ascii="Times New Roman" w:hAnsi="Times New Roman"/>
          <w:sz w:val="24"/>
          <w:szCs w:val="28"/>
        </w:rPr>
        <w:t>Ч</w:t>
      </w:r>
      <w:r w:rsidR="008757DB" w:rsidRPr="008757DB">
        <w:rPr>
          <w:rFonts w:ascii="Times New Roman" w:hAnsi="Times New Roman"/>
          <w:sz w:val="24"/>
          <w:szCs w:val="28"/>
        </w:rPr>
        <w:t>иланзар</w:t>
      </w:r>
      <w:proofErr w:type="spellEnd"/>
      <w:r w:rsidR="008757DB" w:rsidRPr="008757DB">
        <w:rPr>
          <w:rFonts w:ascii="Times New Roman" w:hAnsi="Times New Roman"/>
          <w:sz w:val="24"/>
          <w:szCs w:val="28"/>
        </w:rPr>
        <w:t>, 4</w:t>
      </w:r>
    </w:p>
    <w:p w14:paraId="1A281B47" w14:textId="542465AB" w:rsidR="00577762" w:rsidRDefault="00EE0C8B" w:rsidP="00EE0C8B">
      <w:pPr>
        <w:pStyle w:val="ListParagraph"/>
        <w:spacing w:after="0" w:line="360" w:lineRule="auto"/>
        <w:ind w:left="0" w:firstLine="709"/>
        <w:rPr>
          <w:rFonts w:ascii="Times New Roman" w:hAnsi="Times New Roman"/>
          <w:sz w:val="24"/>
          <w:szCs w:val="28"/>
        </w:rPr>
      </w:pPr>
      <w:r>
        <w:rPr>
          <w:rFonts w:ascii="Times New Roman" w:hAnsi="Times New Roman"/>
          <w:sz w:val="24"/>
          <w:szCs w:val="28"/>
        </w:rPr>
        <w:t xml:space="preserve">Телефон: </w:t>
      </w:r>
      <w:r w:rsidR="008757DB" w:rsidRPr="008757DB">
        <w:rPr>
          <w:rFonts w:ascii="Times New Roman" w:hAnsi="Times New Roman"/>
          <w:sz w:val="24"/>
          <w:szCs w:val="28"/>
        </w:rPr>
        <w:t>+998712078407</w:t>
      </w:r>
    </w:p>
    <w:p w14:paraId="737F9124" w14:textId="135D3B4D" w:rsidR="00EE0C8B" w:rsidRPr="008D640C" w:rsidRDefault="00EE0C8B" w:rsidP="00EE0C8B">
      <w:pPr>
        <w:pStyle w:val="ListParagraph"/>
        <w:spacing w:after="0" w:line="360" w:lineRule="auto"/>
        <w:ind w:left="0" w:firstLine="709"/>
        <w:rPr>
          <w:rFonts w:ascii="Times New Roman" w:hAnsi="Times New Roman"/>
          <w:sz w:val="24"/>
          <w:szCs w:val="28"/>
        </w:rPr>
      </w:pPr>
      <w:r w:rsidRPr="000D2309">
        <w:rPr>
          <w:rFonts w:ascii="Times New Roman" w:hAnsi="Times New Roman"/>
          <w:sz w:val="24"/>
          <w:szCs w:val="28"/>
        </w:rPr>
        <w:t>E</w:t>
      </w:r>
      <w:r w:rsidRPr="008D640C">
        <w:rPr>
          <w:rFonts w:ascii="Times New Roman" w:hAnsi="Times New Roman"/>
          <w:sz w:val="24"/>
          <w:szCs w:val="28"/>
        </w:rPr>
        <w:t>-</w:t>
      </w:r>
      <w:r w:rsidRPr="000D2309">
        <w:rPr>
          <w:rFonts w:ascii="Times New Roman" w:hAnsi="Times New Roman"/>
          <w:sz w:val="24"/>
          <w:szCs w:val="28"/>
        </w:rPr>
        <w:t>mail</w:t>
      </w:r>
      <w:r w:rsidRPr="008D640C">
        <w:rPr>
          <w:rFonts w:ascii="Times New Roman" w:hAnsi="Times New Roman"/>
          <w:sz w:val="24"/>
          <w:szCs w:val="28"/>
        </w:rPr>
        <w:t>:</w:t>
      </w:r>
      <w:r>
        <w:rPr>
          <w:rFonts w:ascii="Times New Roman" w:hAnsi="Times New Roman"/>
          <w:sz w:val="24"/>
          <w:szCs w:val="28"/>
        </w:rPr>
        <w:t xml:space="preserve"> </w:t>
      </w:r>
      <w:r w:rsidR="008757DB" w:rsidRPr="008757DB">
        <w:rPr>
          <w:rFonts w:ascii="Times New Roman" w:hAnsi="Times New Roman"/>
          <w:sz w:val="24"/>
          <w:szCs w:val="28"/>
        </w:rPr>
        <w:t>info@uzrd.uz</w:t>
      </w:r>
    </w:p>
    <w:p w14:paraId="43402B41" w14:textId="2701DCE8" w:rsidR="001522C2" w:rsidRDefault="001522C2" w:rsidP="001522C2">
      <w:pPr>
        <w:spacing w:line="360" w:lineRule="auto"/>
        <w:ind w:firstLine="720"/>
        <w:jc w:val="both"/>
        <w:rPr>
          <w:rFonts w:ascii="Times New Roman" w:eastAsia="Times New Roman" w:hAnsi="Times New Roman" w:cs="Times New Roman"/>
          <w:sz w:val="24"/>
          <w:szCs w:val="24"/>
          <w:lang w:val="ru-RU"/>
        </w:rPr>
      </w:pPr>
    </w:p>
    <w:p w14:paraId="0D846CC0" w14:textId="349A344C" w:rsidR="00577762" w:rsidRDefault="00577762" w:rsidP="001522C2">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Проект реализуется с участием Программы развития Организации Объединенных наций в Узбекистане</w:t>
      </w:r>
    </w:p>
    <w:p w14:paraId="41E22D7F" w14:textId="5D388F96" w:rsidR="00577762" w:rsidRDefault="00577762" w:rsidP="001522C2">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Адрес</w:t>
      </w:r>
      <w:r w:rsidRPr="00577762">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100029, Узбекистан, Ташкент, ул. Тараса Шевченко, 4.</w:t>
      </w:r>
    </w:p>
    <w:p w14:paraId="5DE94BAD" w14:textId="48ABDCB1" w:rsidR="00577762" w:rsidRDefault="00577762" w:rsidP="001522C2">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Телефон: </w:t>
      </w:r>
      <w:r w:rsidRPr="00577762">
        <w:rPr>
          <w:rFonts w:ascii="Times New Roman" w:eastAsia="Times New Roman" w:hAnsi="Times New Roman" w:cs="Times New Roman"/>
          <w:sz w:val="24"/>
          <w:szCs w:val="24"/>
          <w:lang w:val="ru-RU"/>
        </w:rPr>
        <w:t>+998 71 120 34 50</w:t>
      </w:r>
    </w:p>
    <w:p w14:paraId="043E5104" w14:textId="16F01F78" w:rsidR="00577762" w:rsidRPr="00BC145A" w:rsidRDefault="00577762" w:rsidP="001522C2">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en-US"/>
        </w:rPr>
        <w:t>E</w:t>
      </w:r>
      <w:r w:rsidRPr="00BC145A">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en-US"/>
        </w:rPr>
        <w:t>mail</w:t>
      </w:r>
      <w:r w:rsidRPr="00BC145A">
        <w:rPr>
          <w:rFonts w:ascii="Times New Roman" w:eastAsia="Times New Roman" w:hAnsi="Times New Roman" w:cs="Times New Roman"/>
          <w:sz w:val="24"/>
          <w:szCs w:val="24"/>
          <w:lang w:val="ru-RU"/>
        </w:rPr>
        <w:t xml:space="preserve">: </w:t>
      </w:r>
      <w:hyperlink r:id="rId9" w:history="1">
        <w:r w:rsidRPr="00B05362">
          <w:rPr>
            <w:rStyle w:val="Hyperlink"/>
            <w:rFonts w:ascii="Times New Roman" w:eastAsia="Times New Roman" w:hAnsi="Times New Roman" w:cs="Times New Roman"/>
            <w:sz w:val="24"/>
            <w:szCs w:val="24"/>
            <w:lang w:val="en-US"/>
          </w:rPr>
          <w:t>registry</w:t>
        </w:r>
        <w:r w:rsidRPr="00BC145A">
          <w:rPr>
            <w:rStyle w:val="Hyperlink"/>
            <w:rFonts w:ascii="Times New Roman" w:eastAsia="Times New Roman" w:hAnsi="Times New Roman" w:cs="Times New Roman"/>
            <w:sz w:val="24"/>
            <w:szCs w:val="24"/>
            <w:lang w:val="ru-RU"/>
          </w:rPr>
          <w:t>.</w:t>
        </w:r>
        <w:r w:rsidRPr="00B05362">
          <w:rPr>
            <w:rStyle w:val="Hyperlink"/>
            <w:rFonts w:ascii="Times New Roman" w:eastAsia="Times New Roman" w:hAnsi="Times New Roman" w:cs="Times New Roman"/>
            <w:sz w:val="24"/>
            <w:szCs w:val="24"/>
            <w:lang w:val="en-US"/>
          </w:rPr>
          <w:t>uz</w:t>
        </w:r>
        <w:r w:rsidRPr="00BC145A">
          <w:rPr>
            <w:rStyle w:val="Hyperlink"/>
            <w:rFonts w:ascii="Times New Roman" w:eastAsia="Times New Roman" w:hAnsi="Times New Roman" w:cs="Times New Roman"/>
            <w:sz w:val="24"/>
            <w:szCs w:val="24"/>
            <w:lang w:val="ru-RU"/>
          </w:rPr>
          <w:t>@</w:t>
        </w:r>
        <w:r w:rsidRPr="00B05362">
          <w:rPr>
            <w:rStyle w:val="Hyperlink"/>
            <w:rFonts w:ascii="Times New Roman" w:eastAsia="Times New Roman" w:hAnsi="Times New Roman" w:cs="Times New Roman"/>
            <w:sz w:val="24"/>
            <w:szCs w:val="24"/>
            <w:lang w:val="en-US"/>
          </w:rPr>
          <w:t>undp</w:t>
        </w:r>
        <w:r w:rsidRPr="00BC145A">
          <w:rPr>
            <w:rStyle w:val="Hyperlink"/>
            <w:rFonts w:ascii="Times New Roman" w:eastAsia="Times New Roman" w:hAnsi="Times New Roman" w:cs="Times New Roman"/>
            <w:sz w:val="24"/>
            <w:szCs w:val="24"/>
            <w:lang w:val="ru-RU"/>
          </w:rPr>
          <w:t>.</w:t>
        </w:r>
        <w:r w:rsidRPr="00B05362">
          <w:rPr>
            <w:rStyle w:val="Hyperlink"/>
            <w:rFonts w:ascii="Times New Roman" w:eastAsia="Times New Roman" w:hAnsi="Times New Roman" w:cs="Times New Roman"/>
            <w:sz w:val="24"/>
            <w:szCs w:val="24"/>
            <w:lang w:val="en-US"/>
          </w:rPr>
          <w:t>org</w:t>
        </w:r>
      </w:hyperlink>
    </w:p>
    <w:p w14:paraId="619597C1" w14:textId="77777777" w:rsidR="00577762" w:rsidRPr="00BC145A" w:rsidRDefault="00577762" w:rsidP="001522C2">
      <w:pPr>
        <w:spacing w:line="360" w:lineRule="auto"/>
        <w:ind w:firstLine="720"/>
        <w:jc w:val="both"/>
        <w:rPr>
          <w:rFonts w:ascii="Times New Roman" w:eastAsia="Times New Roman" w:hAnsi="Times New Roman" w:cs="Times New Roman"/>
          <w:sz w:val="24"/>
          <w:szCs w:val="24"/>
          <w:lang w:val="ru-RU"/>
        </w:rPr>
      </w:pPr>
    </w:p>
    <w:p w14:paraId="02591E22" w14:textId="6FC9DBB4" w:rsidR="001522C2" w:rsidRDefault="001522C2" w:rsidP="001522C2">
      <w:pPr>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Исполнитель разработки ИС будет определен по результатам </w:t>
      </w:r>
      <w:r w:rsidR="007505B5">
        <w:rPr>
          <w:rFonts w:ascii="Times New Roman" w:eastAsia="Times New Roman" w:hAnsi="Times New Roman" w:cs="Times New Roman"/>
          <w:sz w:val="24"/>
          <w:szCs w:val="24"/>
          <w:lang w:val="ru-RU"/>
        </w:rPr>
        <w:t>конкурса</w:t>
      </w:r>
      <w:r w:rsidRPr="00BA5841">
        <w:rPr>
          <w:rFonts w:ascii="Times New Roman" w:eastAsia="Times New Roman" w:hAnsi="Times New Roman" w:cs="Times New Roman"/>
          <w:sz w:val="24"/>
          <w:szCs w:val="24"/>
        </w:rPr>
        <w:t>.</w:t>
      </w:r>
    </w:p>
    <w:p w14:paraId="2DFE6D52" w14:textId="77777777" w:rsidR="00F95AD5" w:rsidRPr="00BA5841" w:rsidRDefault="00F95AD5" w:rsidP="001522C2">
      <w:pPr>
        <w:spacing w:line="360" w:lineRule="auto"/>
        <w:ind w:firstLine="720"/>
        <w:jc w:val="both"/>
        <w:rPr>
          <w:rFonts w:ascii="Times New Roman" w:eastAsia="Times New Roman" w:hAnsi="Times New Roman" w:cs="Times New Roman"/>
          <w:sz w:val="24"/>
          <w:szCs w:val="24"/>
        </w:rPr>
      </w:pPr>
    </w:p>
    <w:p w14:paraId="31BA0EBD" w14:textId="51112974" w:rsidR="006212F2" w:rsidRPr="00BA5841" w:rsidRDefault="006212F2" w:rsidP="00980C0F">
      <w:pPr>
        <w:pStyle w:val="Heading2"/>
      </w:pPr>
      <w:bookmarkStart w:id="5" w:name="_Toc72851061"/>
      <w:bookmarkStart w:id="6" w:name="_Toc72851062"/>
      <w:bookmarkStart w:id="7" w:name="_Toc72851066"/>
      <w:bookmarkStart w:id="8" w:name="_Toc128701293"/>
      <w:bookmarkEnd w:id="5"/>
      <w:bookmarkEnd w:id="6"/>
      <w:bookmarkEnd w:id="7"/>
      <w:r w:rsidRPr="00BA5841">
        <w:t xml:space="preserve">Перечень документов, на основании которых создается </w:t>
      </w:r>
      <w:r w:rsidR="00FD55D9" w:rsidRPr="00BA5841">
        <w:t>ИС</w:t>
      </w:r>
      <w:bookmarkEnd w:id="8"/>
    </w:p>
    <w:p w14:paraId="49D4401A" w14:textId="567B289C" w:rsidR="006212F2" w:rsidRPr="00795898" w:rsidRDefault="006212F2" w:rsidP="006212F2">
      <w:pPr>
        <w:spacing w:line="360" w:lineRule="auto"/>
        <w:ind w:firstLine="720"/>
        <w:jc w:val="both"/>
        <w:rPr>
          <w:rFonts w:ascii="Times New Roman" w:eastAsia="Times New Roman" w:hAnsi="Times New Roman" w:cs="Times New Roman"/>
          <w:sz w:val="24"/>
          <w:szCs w:val="24"/>
        </w:rPr>
      </w:pPr>
      <w:r w:rsidRPr="00795898">
        <w:rPr>
          <w:rFonts w:ascii="Times New Roman" w:eastAsia="Times New Roman" w:hAnsi="Times New Roman" w:cs="Times New Roman"/>
          <w:sz w:val="24"/>
          <w:szCs w:val="24"/>
        </w:rPr>
        <w:t xml:space="preserve">Перечень документов, на основании которых создается </w:t>
      </w:r>
      <w:r w:rsidR="00FD55D9" w:rsidRPr="00795898">
        <w:rPr>
          <w:rFonts w:ascii="Times New Roman" w:eastAsia="Times New Roman" w:hAnsi="Times New Roman" w:cs="Times New Roman"/>
          <w:sz w:val="24"/>
          <w:szCs w:val="24"/>
          <w:lang w:val="ru-RU"/>
        </w:rPr>
        <w:t>ИС</w:t>
      </w:r>
      <w:r w:rsidRPr="00795898">
        <w:rPr>
          <w:rFonts w:ascii="Times New Roman" w:eastAsia="Times New Roman" w:hAnsi="Times New Roman" w:cs="Times New Roman"/>
          <w:sz w:val="24"/>
          <w:szCs w:val="24"/>
        </w:rPr>
        <w:t>:</w:t>
      </w:r>
    </w:p>
    <w:p w14:paraId="31CFB4D3" w14:textId="7A3B8AA7" w:rsidR="00A90588" w:rsidRPr="00795898" w:rsidRDefault="007E25EA" w:rsidP="00795898">
      <w:pPr>
        <w:pStyle w:val="ListParagraph"/>
        <w:numPr>
          <w:ilvl w:val="0"/>
          <w:numId w:val="43"/>
        </w:numPr>
        <w:spacing w:line="360" w:lineRule="auto"/>
        <w:rPr>
          <w:rFonts w:ascii="Times New Roman" w:eastAsia="Times New Roman" w:hAnsi="Times New Roman"/>
          <w:sz w:val="24"/>
          <w:szCs w:val="24"/>
          <w:lang w:val="ru"/>
        </w:rPr>
      </w:pPr>
      <w:r w:rsidRPr="007E25EA">
        <w:rPr>
          <w:rFonts w:ascii="Times New Roman" w:eastAsia="Times New Roman" w:hAnsi="Times New Roman"/>
          <w:sz w:val="24"/>
          <w:szCs w:val="24"/>
        </w:rPr>
        <w:t xml:space="preserve">Постановление </w:t>
      </w:r>
      <w:r>
        <w:rPr>
          <w:rFonts w:ascii="Times New Roman" w:eastAsia="Times New Roman" w:hAnsi="Times New Roman"/>
          <w:sz w:val="24"/>
          <w:szCs w:val="24"/>
        </w:rPr>
        <w:t>П</w:t>
      </w:r>
      <w:r w:rsidRPr="007E25EA">
        <w:rPr>
          <w:rFonts w:ascii="Times New Roman" w:eastAsia="Times New Roman" w:hAnsi="Times New Roman"/>
          <w:sz w:val="24"/>
          <w:szCs w:val="24"/>
        </w:rPr>
        <w:t xml:space="preserve">резидента </w:t>
      </w:r>
      <w:r>
        <w:rPr>
          <w:rFonts w:ascii="Times New Roman" w:eastAsia="Times New Roman" w:hAnsi="Times New Roman"/>
          <w:sz w:val="24"/>
          <w:szCs w:val="24"/>
        </w:rPr>
        <w:t>Р</w:t>
      </w:r>
      <w:r w:rsidRPr="007E25EA">
        <w:rPr>
          <w:rFonts w:ascii="Times New Roman" w:eastAsia="Times New Roman" w:hAnsi="Times New Roman"/>
          <w:sz w:val="24"/>
          <w:szCs w:val="24"/>
        </w:rPr>
        <w:t xml:space="preserve">еспублики </w:t>
      </w:r>
      <w:r>
        <w:rPr>
          <w:rFonts w:ascii="Times New Roman" w:eastAsia="Times New Roman" w:hAnsi="Times New Roman"/>
          <w:sz w:val="24"/>
          <w:szCs w:val="24"/>
        </w:rPr>
        <w:t>У</w:t>
      </w:r>
      <w:r w:rsidRPr="007E25EA">
        <w:rPr>
          <w:rFonts w:ascii="Times New Roman" w:eastAsia="Times New Roman" w:hAnsi="Times New Roman"/>
          <w:sz w:val="24"/>
          <w:szCs w:val="24"/>
        </w:rPr>
        <w:t>збекистан от 18.09.2021 г.</w:t>
      </w:r>
      <w:r w:rsidRPr="008757DB">
        <w:rPr>
          <w:rFonts w:ascii="Times New Roman" w:eastAsia="Times New Roman" w:hAnsi="Times New Roman"/>
          <w:sz w:val="24"/>
          <w:szCs w:val="24"/>
        </w:rPr>
        <w:t xml:space="preserve"> </w:t>
      </w:r>
      <w:r>
        <w:rPr>
          <w:rFonts w:ascii="Times New Roman" w:eastAsia="Times New Roman" w:hAnsi="Times New Roman"/>
          <w:sz w:val="24"/>
          <w:szCs w:val="24"/>
        </w:rPr>
        <w:t>№ПП</w:t>
      </w:r>
      <w:r w:rsidRPr="007E25EA">
        <w:rPr>
          <w:rFonts w:ascii="Times New Roman" w:eastAsia="Times New Roman" w:hAnsi="Times New Roman"/>
          <w:sz w:val="24"/>
          <w:szCs w:val="24"/>
        </w:rPr>
        <w:t>-5246</w:t>
      </w:r>
      <w:r w:rsidRPr="008757DB">
        <w:rPr>
          <w:rFonts w:ascii="Times New Roman" w:eastAsia="Times New Roman" w:hAnsi="Times New Roman"/>
          <w:sz w:val="24"/>
          <w:szCs w:val="24"/>
        </w:rPr>
        <w:t xml:space="preserve"> «</w:t>
      </w:r>
      <w:r>
        <w:rPr>
          <w:rFonts w:ascii="Times New Roman" w:eastAsia="Times New Roman" w:hAnsi="Times New Roman"/>
          <w:sz w:val="24"/>
          <w:szCs w:val="24"/>
        </w:rPr>
        <w:t>О</w:t>
      </w:r>
      <w:r w:rsidRPr="007E25EA">
        <w:rPr>
          <w:rFonts w:ascii="Times New Roman" w:eastAsia="Times New Roman" w:hAnsi="Times New Roman"/>
          <w:sz w:val="24"/>
          <w:szCs w:val="24"/>
        </w:rPr>
        <w:t xml:space="preserve"> мерах </w:t>
      </w:r>
      <w:r w:rsidRPr="008757DB">
        <w:rPr>
          <w:rFonts w:ascii="Times New Roman" w:eastAsia="Times New Roman" w:hAnsi="Times New Roman"/>
          <w:sz w:val="24"/>
          <w:szCs w:val="24"/>
        </w:rPr>
        <w:t>по реализации проекта "</w:t>
      </w:r>
      <w:r>
        <w:rPr>
          <w:rFonts w:ascii="Times New Roman" w:eastAsia="Times New Roman" w:hAnsi="Times New Roman"/>
          <w:sz w:val="24"/>
          <w:szCs w:val="24"/>
        </w:rPr>
        <w:t>У</w:t>
      </w:r>
      <w:r w:rsidRPr="007E25EA">
        <w:rPr>
          <w:rFonts w:ascii="Times New Roman" w:eastAsia="Times New Roman" w:hAnsi="Times New Roman"/>
          <w:sz w:val="24"/>
          <w:szCs w:val="24"/>
        </w:rPr>
        <w:t xml:space="preserve">стойчивое развитие сельской </w:t>
      </w:r>
      <w:r w:rsidRPr="008757DB">
        <w:rPr>
          <w:rFonts w:ascii="Times New Roman" w:eastAsia="Times New Roman" w:hAnsi="Times New Roman"/>
          <w:sz w:val="24"/>
          <w:szCs w:val="24"/>
        </w:rPr>
        <w:t xml:space="preserve">местности" с участием </w:t>
      </w:r>
      <w:r>
        <w:rPr>
          <w:rFonts w:ascii="Times New Roman" w:eastAsia="Times New Roman" w:hAnsi="Times New Roman"/>
          <w:sz w:val="24"/>
          <w:szCs w:val="24"/>
        </w:rPr>
        <w:t>И</w:t>
      </w:r>
      <w:r w:rsidRPr="007E25EA">
        <w:rPr>
          <w:rFonts w:ascii="Times New Roman" w:eastAsia="Times New Roman" w:hAnsi="Times New Roman"/>
          <w:sz w:val="24"/>
          <w:szCs w:val="24"/>
        </w:rPr>
        <w:t xml:space="preserve">сламского </w:t>
      </w:r>
      <w:r>
        <w:rPr>
          <w:rFonts w:ascii="Times New Roman" w:eastAsia="Times New Roman" w:hAnsi="Times New Roman"/>
          <w:sz w:val="24"/>
          <w:szCs w:val="24"/>
        </w:rPr>
        <w:t>Б</w:t>
      </w:r>
      <w:r w:rsidRPr="007E25EA">
        <w:rPr>
          <w:rFonts w:ascii="Times New Roman" w:eastAsia="Times New Roman" w:hAnsi="Times New Roman"/>
          <w:sz w:val="24"/>
          <w:szCs w:val="24"/>
        </w:rPr>
        <w:t>анка</w:t>
      </w:r>
      <w:r w:rsidRPr="007E25EA">
        <w:rPr>
          <w:rFonts w:ascii="Times New Roman" w:eastAsia="Times New Roman" w:hAnsi="Times New Roman"/>
          <w:sz w:val="24"/>
          <w:szCs w:val="24"/>
          <w:lang w:val="ru"/>
        </w:rPr>
        <w:t> </w:t>
      </w:r>
      <w:proofErr w:type="gramStart"/>
      <w:r w:rsidRPr="008757DB">
        <w:rPr>
          <w:rFonts w:ascii="Times New Roman" w:eastAsia="Times New Roman" w:hAnsi="Times New Roman"/>
          <w:sz w:val="24"/>
          <w:szCs w:val="24"/>
        </w:rPr>
        <w:t>развития</w:t>
      </w:r>
      <w:r w:rsidRPr="008757DB">
        <w:rPr>
          <w:rFonts w:ascii="Times New Roman" w:eastAsia="Times New Roman" w:hAnsi="Times New Roman"/>
          <w:sz w:val="24"/>
          <w:szCs w:val="24"/>
          <w:lang w:val="ru"/>
        </w:rPr>
        <w:t> </w:t>
      </w:r>
      <w:r w:rsidRPr="008757DB">
        <w:rPr>
          <w:rFonts w:ascii="Times New Roman" w:eastAsia="Times New Roman" w:hAnsi="Times New Roman"/>
          <w:sz w:val="24"/>
          <w:szCs w:val="24"/>
        </w:rPr>
        <w:t xml:space="preserve"> и</w:t>
      </w:r>
      <w:proofErr w:type="gramEnd"/>
      <w:r>
        <w:rPr>
          <w:rFonts w:ascii="Times New Roman" w:eastAsia="Times New Roman" w:hAnsi="Times New Roman"/>
          <w:sz w:val="24"/>
          <w:szCs w:val="24"/>
        </w:rPr>
        <w:t xml:space="preserve"> Ф</w:t>
      </w:r>
      <w:r w:rsidRPr="007E25EA">
        <w:rPr>
          <w:rFonts w:ascii="Times New Roman" w:eastAsia="Times New Roman" w:hAnsi="Times New Roman"/>
          <w:sz w:val="24"/>
          <w:szCs w:val="24"/>
        </w:rPr>
        <w:t>онда</w:t>
      </w:r>
      <w:r w:rsidRPr="008757DB">
        <w:rPr>
          <w:rFonts w:ascii="Times New Roman" w:eastAsia="Times New Roman" w:hAnsi="Times New Roman"/>
          <w:sz w:val="24"/>
          <w:szCs w:val="24"/>
          <w:lang w:val="ru"/>
        </w:rPr>
        <w:t> </w:t>
      </w:r>
      <w:r w:rsidRPr="008757DB">
        <w:rPr>
          <w:rFonts w:ascii="Times New Roman" w:eastAsia="Times New Roman" w:hAnsi="Times New Roman"/>
          <w:sz w:val="24"/>
          <w:szCs w:val="24"/>
        </w:rPr>
        <w:t>опек по международному развитию</w:t>
      </w:r>
      <w:r>
        <w:rPr>
          <w:rFonts w:ascii="Times New Roman" w:eastAsia="Times New Roman" w:hAnsi="Times New Roman"/>
          <w:sz w:val="24"/>
          <w:szCs w:val="24"/>
        </w:rPr>
        <w:t>»</w:t>
      </w:r>
      <w:r w:rsidRPr="007E25EA">
        <w:rPr>
          <w:rFonts w:ascii="Times New Roman" w:eastAsia="Times New Roman" w:hAnsi="Times New Roman"/>
          <w:sz w:val="24"/>
          <w:szCs w:val="24"/>
        </w:rPr>
        <w:t>.</w:t>
      </w:r>
    </w:p>
    <w:p w14:paraId="7160ED4F" w14:textId="59432C04" w:rsidR="007E25EA" w:rsidRPr="00795898" w:rsidRDefault="003D39CC" w:rsidP="00795898">
      <w:pPr>
        <w:pStyle w:val="ListParagraph"/>
        <w:numPr>
          <w:ilvl w:val="0"/>
          <w:numId w:val="43"/>
        </w:numPr>
        <w:spacing w:line="360" w:lineRule="auto"/>
      </w:pPr>
      <w:r w:rsidRPr="00795898">
        <w:rPr>
          <w:rFonts w:ascii="Times New Roman" w:eastAsia="Times New Roman" w:hAnsi="Times New Roman"/>
          <w:sz w:val="24"/>
          <w:szCs w:val="24"/>
        </w:rPr>
        <w:t>Годовой п</w:t>
      </w:r>
      <w:r w:rsidR="00A90588" w:rsidRPr="00795898">
        <w:rPr>
          <w:rFonts w:ascii="Times New Roman" w:eastAsia="Times New Roman" w:hAnsi="Times New Roman"/>
          <w:sz w:val="24"/>
          <w:szCs w:val="24"/>
        </w:rPr>
        <w:t xml:space="preserve">лан </w:t>
      </w:r>
      <w:r w:rsidRPr="00795898">
        <w:rPr>
          <w:rFonts w:ascii="Times New Roman" w:eastAsia="Times New Roman" w:hAnsi="Times New Roman"/>
          <w:sz w:val="24"/>
          <w:szCs w:val="24"/>
        </w:rPr>
        <w:t xml:space="preserve">мероприятий совместного проекта </w:t>
      </w:r>
      <w:r w:rsidRPr="003B3553">
        <w:rPr>
          <w:rFonts w:ascii="Times New Roman" w:eastAsia="Times New Roman" w:hAnsi="Times New Roman"/>
          <w:sz w:val="24"/>
          <w:szCs w:val="24"/>
        </w:rPr>
        <w:t>Министерства экономики и финансов и ПРООН, финансируемый Исламским банком развития «Устойчивое сельское развитие» (УСР)</w:t>
      </w:r>
      <w:r w:rsidR="007E25EA">
        <w:rPr>
          <w:rFonts w:ascii="Times New Roman" w:eastAsia="Times New Roman" w:hAnsi="Times New Roman"/>
          <w:sz w:val="24"/>
          <w:szCs w:val="24"/>
        </w:rPr>
        <w:t>.</w:t>
      </w:r>
    </w:p>
    <w:p w14:paraId="04C9DD83" w14:textId="70FCB711" w:rsidR="006212F2" w:rsidRPr="00BA5841" w:rsidRDefault="006212F2" w:rsidP="00980C0F">
      <w:pPr>
        <w:pStyle w:val="Heading2"/>
      </w:pPr>
      <w:bookmarkStart w:id="9" w:name="_Toc128701294"/>
      <w:r w:rsidRPr="00BA5841">
        <w:t>Плановые сроки начала и окончания работ</w:t>
      </w:r>
      <w:bookmarkEnd w:id="9"/>
    </w:p>
    <w:p w14:paraId="4F4397E2" w14:textId="1A5C4752" w:rsidR="006212F2" w:rsidRPr="00BA5841" w:rsidRDefault="006212F2" w:rsidP="006212F2">
      <w:pPr>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Плановые сроки начала и окончания работы по созданию </w:t>
      </w:r>
      <w:r w:rsidR="00FD55D9"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w:t>
      </w:r>
    </w:p>
    <w:p w14:paraId="6F269E84" w14:textId="720A934C" w:rsidR="006212F2" w:rsidRPr="00BA5841" w:rsidRDefault="006212F2" w:rsidP="006212F2">
      <w:pPr>
        <w:spacing w:line="360" w:lineRule="auto"/>
        <w:ind w:firstLine="709"/>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Начало –</w:t>
      </w:r>
      <w:r w:rsidR="00277A45" w:rsidRPr="00BA5841">
        <w:rPr>
          <w:rFonts w:ascii="Times New Roman" w:eastAsia="Times New Roman" w:hAnsi="Times New Roman" w:cs="Times New Roman"/>
          <w:sz w:val="24"/>
          <w:szCs w:val="24"/>
          <w:lang w:val="ru-RU"/>
        </w:rPr>
        <w:t xml:space="preserve"> </w:t>
      </w:r>
      <w:r w:rsidR="00382FF8">
        <w:rPr>
          <w:rFonts w:ascii="Times New Roman" w:eastAsia="Times New Roman" w:hAnsi="Times New Roman" w:cs="Times New Roman"/>
          <w:sz w:val="24"/>
          <w:szCs w:val="24"/>
          <w:lang w:val="ru-RU"/>
        </w:rPr>
        <w:t>июнь</w:t>
      </w:r>
      <w:r w:rsidR="00F95AD5">
        <w:rPr>
          <w:rFonts w:ascii="Times New Roman" w:eastAsia="Times New Roman" w:hAnsi="Times New Roman" w:cs="Times New Roman"/>
          <w:sz w:val="24"/>
          <w:szCs w:val="24"/>
          <w:lang w:val="ru-RU"/>
        </w:rPr>
        <w:t xml:space="preserve"> 2023</w:t>
      </w:r>
      <w:r w:rsidR="00277A45" w:rsidRPr="00BA5841">
        <w:rPr>
          <w:rFonts w:ascii="Times New Roman" w:eastAsia="Times New Roman" w:hAnsi="Times New Roman" w:cs="Times New Roman"/>
          <w:sz w:val="24"/>
          <w:szCs w:val="24"/>
          <w:lang w:val="ru-RU"/>
        </w:rPr>
        <w:t xml:space="preserve"> года</w:t>
      </w:r>
      <w:r w:rsidR="00F91200" w:rsidRPr="00BA5841">
        <w:rPr>
          <w:rFonts w:ascii="Times New Roman" w:eastAsia="Times New Roman" w:hAnsi="Times New Roman" w:cs="Times New Roman"/>
          <w:sz w:val="24"/>
          <w:szCs w:val="24"/>
        </w:rPr>
        <w:t>;</w:t>
      </w:r>
    </w:p>
    <w:p w14:paraId="379C1535" w14:textId="0B40DDE6" w:rsidR="006212F2" w:rsidRPr="00BA5841" w:rsidRDefault="006212F2" w:rsidP="006212F2">
      <w:pPr>
        <w:spacing w:line="360" w:lineRule="auto"/>
        <w:ind w:firstLine="709"/>
        <w:rPr>
          <w:rFonts w:ascii="Times New Roman" w:eastAsia="Times New Roman" w:hAnsi="Times New Roman" w:cs="Times New Roman"/>
          <w:sz w:val="24"/>
          <w:szCs w:val="24"/>
          <w:lang w:val="ru-RU"/>
        </w:rPr>
      </w:pPr>
      <w:r w:rsidRPr="00BA5841">
        <w:rPr>
          <w:rFonts w:ascii="Times New Roman" w:eastAsia="Times New Roman" w:hAnsi="Times New Roman" w:cs="Times New Roman"/>
          <w:sz w:val="24"/>
          <w:szCs w:val="24"/>
        </w:rPr>
        <w:t>Окончание –</w:t>
      </w:r>
      <w:r w:rsidR="00AA02D5" w:rsidRPr="00BA5841">
        <w:rPr>
          <w:rFonts w:ascii="Times New Roman" w:eastAsia="Times New Roman" w:hAnsi="Times New Roman" w:cs="Times New Roman"/>
          <w:sz w:val="24"/>
          <w:szCs w:val="24"/>
          <w:lang w:val="ru-RU"/>
        </w:rPr>
        <w:t xml:space="preserve"> </w:t>
      </w:r>
      <w:r w:rsidR="00382FF8">
        <w:rPr>
          <w:rFonts w:ascii="Times New Roman" w:eastAsia="Times New Roman" w:hAnsi="Times New Roman" w:cs="Times New Roman"/>
          <w:sz w:val="24"/>
          <w:szCs w:val="24"/>
          <w:lang w:val="ru-RU"/>
        </w:rPr>
        <w:t>октябрь</w:t>
      </w:r>
      <w:r w:rsidR="00277A45" w:rsidRPr="00BA5841">
        <w:rPr>
          <w:rFonts w:ascii="Times New Roman" w:eastAsia="Times New Roman" w:hAnsi="Times New Roman" w:cs="Times New Roman"/>
          <w:sz w:val="24"/>
          <w:szCs w:val="24"/>
          <w:lang w:val="ru-RU"/>
        </w:rPr>
        <w:t xml:space="preserve"> 202</w:t>
      </w:r>
      <w:r w:rsidR="00F95AD5">
        <w:rPr>
          <w:rFonts w:ascii="Times New Roman" w:eastAsia="Times New Roman" w:hAnsi="Times New Roman" w:cs="Times New Roman"/>
          <w:sz w:val="24"/>
          <w:szCs w:val="24"/>
          <w:lang w:val="ru-RU"/>
        </w:rPr>
        <w:t>3</w:t>
      </w:r>
      <w:r w:rsidR="00277A45" w:rsidRPr="00BA5841">
        <w:rPr>
          <w:rFonts w:ascii="Times New Roman" w:eastAsia="Times New Roman" w:hAnsi="Times New Roman" w:cs="Times New Roman"/>
          <w:sz w:val="24"/>
          <w:szCs w:val="24"/>
          <w:lang w:val="ru-RU"/>
        </w:rPr>
        <w:t xml:space="preserve"> года</w:t>
      </w:r>
      <w:r w:rsidR="00F91200" w:rsidRPr="00BA5841">
        <w:rPr>
          <w:rFonts w:ascii="Times New Roman" w:eastAsia="Times New Roman" w:hAnsi="Times New Roman" w:cs="Times New Roman"/>
          <w:sz w:val="24"/>
          <w:szCs w:val="24"/>
        </w:rPr>
        <w:t>.</w:t>
      </w:r>
    </w:p>
    <w:p w14:paraId="79E6516A" w14:textId="27C21080" w:rsidR="006212F2" w:rsidRPr="00BA5841" w:rsidRDefault="006212F2" w:rsidP="00980C0F">
      <w:pPr>
        <w:pStyle w:val="Heading2"/>
      </w:pPr>
      <w:bookmarkStart w:id="10" w:name="_Toc128701295"/>
      <w:r w:rsidRPr="00BA5841">
        <w:lastRenderedPageBreak/>
        <w:t>Порядок оформления и предъявления результатов работ</w:t>
      </w:r>
      <w:bookmarkEnd w:id="10"/>
    </w:p>
    <w:p w14:paraId="20206BDE" w14:textId="201871D3" w:rsidR="00FD55D9" w:rsidRPr="00BA5841" w:rsidRDefault="00CB2D5B" w:rsidP="00FD55D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Для проекта о</w:t>
      </w:r>
      <w:r w:rsidR="00FD55D9" w:rsidRPr="00BA5841">
        <w:rPr>
          <w:rFonts w:ascii="Times New Roman" w:eastAsia="Times New Roman" w:hAnsi="Times New Roman" w:cs="Times New Roman"/>
          <w:sz w:val="24"/>
          <w:szCs w:val="24"/>
        </w:rPr>
        <w:t xml:space="preserve">пределен следующий состав работ: </w:t>
      </w:r>
    </w:p>
    <w:p w14:paraId="2B678C9A" w14:textId="7B419BC5" w:rsidR="00F95AD5" w:rsidRDefault="00F95AD5" w:rsidP="00775426">
      <w:pPr>
        <w:pStyle w:val="BalloonText"/>
        <w:numPr>
          <w:ilvl w:val="0"/>
          <w:numId w:val="6"/>
        </w:numPr>
        <w:spacing w:line="360" w:lineRule="auto"/>
        <w:ind w:left="709"/>
        <w:rPr>
          <w:rFonts w:ascii="Times New Roman" w:eastAsia="Times New Roman" w:hAnsi="Times New Roman"/>
          <w:sz w:val="24"/>
          <w:szCs w:val="24"/>
        </w:rPr>
      </w:pPr>
      <w:r>
        <w:rPr>
          <w:rFonts w:ascii="Times New Roman" w:eastAsia="Times New Roman" w:hAnsi="Times New Roman"/>
          <w:sz w:val="24"/>
          <w:szCs w:val="24"/>
          <w:lang w:val="ru-RU"/>
        </w:rPr>
        <w:t xml:space="preserve">Исследование технологий и возможностей применения </w:t>
      </w:r>
      <w:proofErr w:type="spellStart"/>
      <w:r>
        <w:rPr>
          <w:rFonts w:ascii="Times New Roman" w:eastAsia="Times New Roman" w:hAnsi="Times New Roman"/>
          <w:sz w:val="24"/>
          <w:szCs w:val="24"/>
          <w:lang w:val="ru-RU"/>
        </w:rPr>
        <w:t>блокчейн</w:t>
      </w:r>
      <w:proofErr w:type="spellEnd"/>
      <w:r>
        <w:rPr>
          <w:rFonts w:ascii="Times New Roman" w:eastAsia="Times New Roman" w:hAnsi="Times New Roman"/>
          <w:sz w:val="24"/>
          <w:szCs w:val="24"/>
          <w:lang w:val="ru-RU"/>
        </w:rPr>
        <w:t>;</w:t>
      </w:r>
    </w:p>
    <w:p w14:paraId="16D6D541" w14:textId="3B2D903A" w:rsidR="00FD55D9" w:rsidRPr="00BA5841" w:rsidRDefault="00FD55D9" w:rsidP="00775426">
      <w:pPr>
        <w:pStyle w:val="BalloonText"/>
        <w:numPr>
          <w:ilvl w:val="0"/>
          <w:numId w:val="6"/>
        </w:numPr>
        <w:spacing w:line="360" w:lineRule="auto"/>
        <w:ind w:left="709"/>
        <w:rPr>
          <w:rFonts w:ascii="Times New Roman" w:eastAsia="Times New Roman" w:hAnsi="Times New Roman"/>
          <w:sz w:val="24"/>
          <w:szCs w:val="24"/>
        </w:rPr>
      </w:pPr>
      <w:r w:rsidRPr="00BA5841">
        <w:rPr>
          <w:rFonts w:ascii="Times New Roman" w:eastAsia="Times New Roman" w:hAnsi="Times New Roman"/>
          <w:sz w:val="24"/>
          <w:szCs w:val="24"/>
        </w:rPr>
        <w:t>Разработка Технического задания на ИС;</w:t>
      </w:r>
    </w:p>
    <w:p w14:paraId="67E37C8B" w14:textId="0439A162" w:rsidR="006F102B" w:rsidRPr="00037C50" w:rsidRDefault="006F102B" w:rsidP="00775426">
      <w:pPr>
        <w:pStyle w:val="BalloonText"/>
        <w:numPr>
          <w:ilvl w:val="0"/>
          <w:numId w:val="6"/>
        </w:numPr>
        <w:spacing w:line="360" w:lineRule="auto"/>
        <w:ind w:left="709"/>
        <w:jc w:val="both"/>
        <w:rPr>
          <w:rFonts w:ascii="Times New Roman" w:eastAsia="Times New Roman" w:hAnsi="Times New Roman"/>
          <w:sz w:val="24"/>
          <w:szCs w:val="24"/>
          <w:lang w:val="ru-RU"/>
        </w:rPr>
      </w:pPr>
      <w:r w:rsidRPr="00037C50">
        <w:rPr>
          <w:rFonts w:ascii="Times New Roman" w:eastAsia="Times New Roman" w:hAnsi="Times New Roman"/>
          <w:sz w:val="24"/>
          <w:szCs w:val="24"/>
          <w:lang w:val="ru-RU"/>
        </w:rPr>
        <w:t xml:space="preserve">Прохождение экспертизы Технического задания в </w:t>
      </w:r>
      <w:r w:rsidR="00037C50" w:rsidRPr="00037C50">
        <w:rPr>
          <w:rFonts w:ascii="Times New Roman" w:eastAsia="Times New Roman" w:hAnsi="Times New Roman"/>
          <w:sz w:val="24"/>
          <w:szCs w:val="24"/>
          <w:lang w:val="ru-RU"/>
        </w:rPr>
        <w:t>«</w:t>
      </w:r>
      <w:r w:rsidR="008D33C3" w:rsidRPr="008D33C3">
        <w:rPr>
          <w:rFonts w:ascii="Times New Roman" w:eastAsia="Times New Roman" w:hAnsi="Times New Roman"/>
          <w:sz w:val="24"/>
          <w:szCs w:val="24"/>
          <w:lang w:val="ru-RU"/>
        </w:rPr>
        <w:t>Центр управления проектами электронного правительства» Министерства информационных технологий и коммуникаций Республики Узбекистан</w:t>
      </w:r>
      <w:r w:rsidRPr="00037C50">
        <w:rPr>
          <w:rFonts w:ascii="Times New Roman" w:eastAsia="Times New Roman" w:hAnsi="Times New Roman"/>
          <w:sz w:val="24"/>
          <w:szCs w:val="24"/>
          <w:lang w:val="ru-RU"/>
        </w:rPr>
        <w:t>;</w:t>
      </w:r>
    </w:p>
    <w:p w14:paraId="540B311F" w14:textId="54A1A6DD" w:rsidR="00AA02D5" w:rsidRPr="00BA5841" w:rsidRDefault="00AA02D5" w:rsidP="00775426">
      <w:pPr>
        <w:pStyle w:val="BalloonText"/>
        <w:numPr>
          <w:ilvl w:val="0"/>
          <w:numId w:val="6"/>
        </w:numPr>
        <w:spacing w:line="360" w:lineRule="auto"/>
        <w:ind w:left="709"/>
        <w:jc w:val="both"/>
        <w:rPr>
          <w:rFonts w:ascii="Times New Roman" w:eastAsia="Times New Roman" w:hAnsi="Times New Roman"/>
          <w:sz w:val="24"/>
          <w:szCs w:val="24"/>
        </w:rPr>
      </w:pPr>
      <w:r w:rsidRPr="00BA5841">
        <w:rPr>
          <w:rFonts w:ascii="Times New Roman" w:eastAsia="Times New Roman" w:hAnsi="Times New Roman"/>
          <w:sz w:val="24"/>
          <w:szCs w:val="24"/>
          <w:lang w:val="ru-RU"/>
        </w:rPr>
        <w:t>Прохождение экспертизы Технического задания в ГУП «Центр кибербезопасности»</w:t>
      </w:r>
      <w:r w:rsidR="002527E4" w:rsidRPr="00BA5841">
        <w:rPr>
          <w:rFonts w:ascii="Times New Roman" w:eastAsia="Times New Roman" w:hAnsi="Times New Roman"/>
          <w:sz w:val="24"/>
          <w:szCs w:val="24"/>
        </w:rPr>
        <w:t xml:space="preserve"> при Службе государственной безопасности Республики Узбекистан</w:t>
      </w:r>
      <w:r w:rsidRPr="00BA5841">
        <w:rPr>
          <w:rFonts w:ascii="Times New Roman" w:eastAsia="Times New Roman" w:hAnsi="Times New Roman"/>
          <w:sz w:val="24"/>
          <w:szCs w:val="24"/>
          <w:lang w:val="ru-RU"/>
        </w:rPr>
        <w:t>;</w:t>
      </w:r>
    </w:p>
    <w:p w14:paraId="3D55BDBC" w14:textId="01301C71" w:rsidR="00FD55D9" w:rsidRPr="00BA5841" w:rsidRDefault="0058301A" w:rsidP="00775426">
      <w:pPr>
        <w:pStyle w:val="BalloonText"/>
        <w:numPr>
          <w:ilvl w:val="0"/>
          <w:numId w:val="6"/>
        </w:numPr>
        <w:spacing w:line="360" w:lineRule="auto"/>
        <w:ind w:left="709"/>
        <w:rPr>
          <w:rFonts w:ascii="Times New Roman" w:eastAsia="Times New Roman" w:hAnsi="Times New Roman"/>
          <w:sz w:val="24"/>
          <w:szCs w:val="24"/>
        </w:rPr>
      </w:pPr>
      <w:r w:rsidRPr="00BA5841">
        <w:rPr>
          <w:rFonts w:ascii="Times New Roman" w:eastAsia="Times New Roman" w:hAnsi="Times New Roman"/>
          <w:sz w:val="24"/>
          <w:szCs w:val="24"/>
          <w:lang w:val="ru-RU"/>
        </w:rPr>
        <w:t xml:space="preserve">Проведение конкурса и </w:t>
      </w:r>
      <w:r w:rsidR="002527E4" w:rsidRPr="00BA5841">
        <w:rPr>
          <w:rFonts w:ascii="Times New Roman" w:eastAsia="Times New Roman" w:hAnsi="Times New Roman"/>
          <w:sz w:val="24"/>
          <w:szCs w:val="24"/>
          <w:lang w:val="ru-RU"/>
        </w:rPr>
        <w:t>заключение</w:t>
      </w:r>
      <w:r w:rsidR="00FD55D9" w:rsidRPr="00BA5841">
        <w:rPr>
          <w:rFonts w:ascii="Times New Roman" w:eastAsia="Times New Roman" w:hAnsi="Times New Roman"/>
          <w:sz w:val="24"/>
          <w:szCs w:val="24"/>
        </w:rPr>
        <w:t xml:space="preserve"> Договора на разработку ИС;</w:t>
      </w:r>
    </w:p>
    <w:p w14:paraId="1D5C9A29" w14:textId="425DB863" w:rsidR="00FD55D9" w:rsidRPr="00BA5841" w:rsidRDefault="009E10AE" w:rsidP="00775426">
      <w:pPr>
        <w:pStyle w:val="BalloonText"/>
        <w:numPr>
          <w:ilvl w:val="0"/>
          <w:numId w:val="6"/>
        </w:numPr>
        <w:spacing w:line="360" w:lineRule="auto"/>
        <w:ind w:left="709"/>
        <w:rPr>
          <w:rFonts w:ascii="Times New Roman" w:eastAsia="Times New Roman" w:hAnsi="Times New Roman"/>
          <w:sz w:val="24"/>
          <w:szCs w:val="24"/>
        </w:rPr>
      </w:pPr>
      <w:r w:rsidRPr="00BA5841">
        <w:rPr>
          <w:rFonts w:ascii="Times New Roman" w:eastAsia="Times New Roman" w:hAnsi="Times New Roman"/>
          <w:sz w:val="24"/>
          <w:szCs w:val="24"/>
        </w:rPr>
        <w:t xml:space="preserve">Разработка </w:t>
      </w:r>
      <w:r w:rsidRPr="00BA5841">
        <w:rPr>
          <w:rFonts w:ascii="Times New Roman" w:eastAsia="Times New Roman" w:hAnsi="Times New Roman"/>
          <w:sz w:val="24"/>
          <w:szCs w:val="24"/>
          <w:lang w:val="ru-RU"/>
        </w:rPr>
        <w:t xml:space="preserve">программного обеспечения </w:t>
      </w:r>
      <w:r w:rsidRPr="00BA5841">
        <w:rPr>
          <w:rFonts w:ascii="Times New Roman" w:eastAsia="Times New Roman" w:hAnsi="Times New Roman"/>
          <w:sz w:val="24"/>
          <w:szCs w:val="24"/>
        </w:rPr>
        <w:t>ИС</w:t>
      </w:r>
      <w:r w:rsidR="001677F4" w:rsidRPr="00BA5841">
        <w:rPr>
          <w:rFonts w:ascii="Times New Roman" w:eastAsia="Times New Roman" w:hAnsi="Times New Roman"/>
          <w:sz w:val="24"/>
          <w:szCs w:val="24"/>
          <w:lang w:val="ru-RU"/>
        </w:rPr>
        <w:t>;</w:t>
      </w:r>
    </w:p>
    <w:p w14:paraId="0492C79A" w14:textId="04A7CE2F" w:rsidR="00FD55D9" w:rsidRPr="00BA5841" w:rsidRDefault="00FD55D9" w:rsidP="00775426">
      <w:pPr>
        <w:pStyle w:val="BalloonText"/>
        <w:numPr>
          <w:ilvl w:val="0"/>
          <w:numId w:val="6"/>
        </w:numPr>
        <w:spacing w:line="360" w:lineRule="auto"/>
        <w:ind w:left="709"/>
        <w:rPr>
          <w:rFonts w:ascii="Times New Roman" w:eastAsia="Times New Roman" w:hAnsi="Times New Roman"/>
          <w:sz w:val="24"/>
          <w:szCs w:val="24"/>
        </w:rPr>
      </w:pPr>
      <w:r w:rsidRPr="00BA5841">
        <w:rPr>
          <w:rFonts w:ascii="Times New Roman" w:eastAsia="Times New Roman" w:hAnsi="Times New Roman"/>
          <w:sz w:val="24"/>
          <w:szCs w:val="24"/>
        </w:rPr>
        <w:t>Тестирование и при необходимости доработка ИС;</w:t>
      </w:r>
    </w:p>
    <w:p w14:paraId="0E0014F9" w14:textId="77777777" w:rsidR="00FD55D9" w:rsidRPr="00BA5841" w:rsidRDefault="00FD55D9" w:rsidP="00775426">
      <w:pPr>
        <w:pStyle w:val="BalloonText"/>
        <w:numPr>
          <w:ilvl w:val="0"/>
          <w:numId w:val="6"/>
        </w:numPr>
        <w:spacing w:line="360" w:lineRule="auto"/>
        <w:ind w:left="709"/>
        <w:rPr>
          <w:rFonts w:ascii="Times New Roman" w:eastAsia="Times New Roman" w:hAnsi="Times New Roman"/>
          <w:sz w:val="24"/>
          <w:szCs w:val="24"/>
        </w:rPr>
      </w:pPr>
      <w:r w:rsidRPr="00BA5841">
        <w:rPr>
          <w:rFonts w:ascii="Times New Roman" w:eastAsia="Times New Roman" w:hAnsi="Times New Roman"/>
          <w:sz w:val="24"/>
          <w:szCs w:val="24"/>
        </w:rPr>
        <w:t>Составление эксплуатационной документации на ИС;</w:t>
      </w:r>
    </w:p>
    <w:p w14:paraId="34314683" w14:textId="02861D49" w:rsidR="00FD55D9" w:rsidRPr="00BA5841" w:rsidRDefault="00FD55D9" w:rsidP="00775426">
      <w:pPr>
        <w:pStyle w:val="BalloonText"/>
        <w:numPr>
          <w:ilvl w:val="0"/>
          <w:numId w:val="6"/>
        </w:numPr>
        <w:spacing w:line="360" w:lineRule="auto"/>
        <w:ind w:left="709"/>
        <w:jc w:val="both"/>
        <w:rPr>
          <w:rFonts w:ascii="Times New Roman" w:eastAsia="Times New Roman" w:hAnsi="Times New Roman"/>
          <w:sz w:val="24"/>
          <w:szCs w:val="24"/>
        </w:rPr>
      </w:pPr>
      <w:r w:rsidRPr="00BA5841">
        <w:rPr>
          <w:rFonts w:ascii="Times New Roman" w:eastAsia="Times New Roman" w:hAnsi="Times New Roman"/>
          <w:sz w:val="24"/>
          <w:szCs w:val="24"/>
        </w:rPr>
        <w:t xml:space="preserve">Экспертиза программного продукта на соответствие Техническому заданию в </w:t>
      </w:r>
      <w:r w:rsidR="00037C50" w:rsidRPr="00037C50">
        <w:rPr>
          <w:rFonts w:ascii="Times New Roman" w:eastAsia="Times New Roman" w:hAnsi="Times New Roman"/>
          <w:sz w:val="24"/>
          <w:szCs w:val="24"/>
        </w:rPr>
        <w:t>«</w:t>
      </w:r>
      <w:r w:rsidR="008D33C3" w:rsidRPr="00DA40D0">
        <w:rPr>
          <w:rFonts w:ascii="Times New Roman" w:hAnsi="Times New Roman"/>
          <w:color w:val="000000"/>
          <w:sz w:val="24"/>
          <w:szCs w:val="24"/>
        </w:rPr>
        <w:t>Центр управления проектами электронного правительства» Министерства информационных технологий и коммуникаций Республики Узбекистан</w:t>
      </w:r>
      <w:r w:rsidRPr="00BA5841">
        <w:rPr>
          <w:rFonts w:ascii="Times New Roman" w:eastAsia="Times New Roman" w:hAnsi="Times New Roman"/>
          <w:sz w:val="24"/>
          <w:szCs w:val="24"/>
        </w:rPr>
        <w:t>;</w:t>
      </w:r>
    </w:p>
    <w:p w14:paraId="616ACFF4" w14:textId="77777777" w:rsidR="00FD55D9" w:rsidRPr="00BA5841" w:rsidRDefault="00FD55D9" w:rsidP="00775426">
      <w:pPr>
        <w:pStyle w:val="BalloonText"/>
        <w:numPr>
          <w:ilvl w:val="0"/>
          <w:numId w:val="6"/>
        </w:numPr>
        <w:spacing w:line="360" w:lineRule="auto"/>
        <w:ind w:left="709"/>
        <w:jc w:val="both"/>
        <w:rPr>
          <w:rFonts w:ascii="Times New Roman" w:eastAsia="Times New Roman" w:hAnsi="Times New Roman"/>
          <w:sz w:val="24"/>
          <w:szCs w:val="24"/>
        </w:rPr>
      </w:pPr>
      <w:r w:rsidRPr="00BA5841">
        <w:rPr>
          <w:rFonts w:ascii="Times New Roman" w:eastAsia="Times New Roman" w:hAnsi="Times New Roman"/>
          <w:sz w:val="24"/>
          <w:szCs w:val="24"/>
        </w:rPr>
        <w:t xml:space="preserve">Экспертиза программного продукта на соответствие требованиям безопасности в ГУП «Центр кибербезопасности» при Службе государственной безопасности Республики Узбекистан; </w:t>
      </w:r>
    </w:p>
    <w:p w14:paraId="59B89E9A" w14:textId="6E592AEF" w:rsidR="00FD55D9" w:rsidRPr="00BA5841" w:rsidRDefault="00FD55D9" w:rsidP="00775426">
      <w:pPr>
        <w:pStyle w:val="BalloonText"/>
        <w:numPr>
          <w:ilvl w:val="0"/>
          <w:numId w:val="6"/>
        </w:numPr>
        <w:spacing w:line="360" w:lineRule="auto"/>
        <w:ind w:left="709"/>
        <w:jc w:val="both"/>
        <w:rPr>
          <w:rFonts w:ascii="Times New Roman" w:eastAsia="Times New Roman" w:hAnsi="Times New Roman"/>
          <w:sz w:val="24"/>
          <w:szCs w:val="24"/>
        </w:rPr>
      </w:pPr>
      <w:r w:rsidRPr="00BA5841">
        <w:rPr>
          <w:rFonts w:ascii="Times New Roman" w:eastAsia="Times New Roman" w:hAnsi="Times New Roman"/>
          <w:sz w:val="24"/>
          <w:szCs w:val="24"/>
        </w:rPr>
        <w:t>Проведение тренингов, включая обеспечение технического сопровождения и поддержки разработанного программного обеспечения ИС;</w:t>
      </w:r>
    </w:p>
    <w:p w14:paraId="1AA9676B" w14:textId="12FA44D4" w:rsidR="00FD55D9" w:rsidRPr="00BA5841" w:rsidRDefault="00495166" w:rsidP="00775426">
      <w:pPr>
        <w:pStyle w:val="BalloonText"/>
        <w:numPr>
          <w:ilvl w:val="0"/>
          <w:numId w:val="6"/>
        </w:numPr>
        <w:spacing w:line="360" w:lineRule="auto"/>
        <w:ind w:left="709"/>
        <w:jc w:val="both"/>
        <w:rPr>
          <w:rFonts w:ascii="Times New Roman" w:eastAsia="Times New Roman" w:hAnsi="Times New Roman"/>
          <w:sz w:val="24"/>
          <w:szCs w:val="24"/>
        </w:rPr>
      </w:pPr>
      <w:r w:rsidRPr="00BA5841">
        <w:rPr>
          <w:rFonts w:ascii="Times New Roman" w:eastAsia="Times New Roman" w:hAnsi="Times New Roman"/>
          <w:sz w:val="24"/>
          <w:szCs w:val="24"/>
        </w:rPr>
        <w:t>Запуск ИС</w:t>
      </w:r>
      <w:r w:rsidR="00FD55D9" w:rsidRPr="00BA5841">
        <w:rPr>
          <w:rFonts w:ascii="Times New Roman" w:eastAsia="Times New Roman" w:hAnsi="Times New Roman"/>
          <w:sz w:val="24"/>
          <w:szCs w:val="24"/>
        </w:rPr>
        <w:t xml:space="preserve"> в эксплуатацию. По результатам данного этапа работ Разработчик представляет Заказчику Акт выполненных работ, и подписывается Акт ввода ИС в эксплуатацию.</w:t>
      </w:r>
    </w:p>
    <w:p w14:paraId="6DBBDA01" w14:textId="53510AA6" w:rsidR="002A7FF6" w:rsidRPr="00BA5841" w:rsidRDefault="002A7FF6" w:rsidP="00FD55D9">
      <w:pPr>
        <w:spacing w:line="360" w:lineRule="auto"/>
        <w:ind w:firstLine="720"/>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sz w:val="24"/>
          <w:szCs w:val="24"/>
          <w:lang w:val="ru-RU"/>
        </w:rPr>
        <w:t xml:space="preserve">Этап разработки программного обеспечения будет разбит на шаги по согласованию Заказчика и Исполнителя. Детальный план-график разработки будет </w:t>
      </w:r>
      <w:r w:rsidR="00807028" w:rsidRPr="00BA5841">
        <w:rPr>
          <w:rFonts w:ascii="Times New Roman" w:eastAsia="Times New Roman" w:hAnsi="Times New Roman" w:cs="Times New Roman"/>
          <w:sz w:val="24"/>
          <w:szCs w:val="24"/>
          <w:lang w:val="ru-RU"/>
        </w:rPr>
        <w:t>п</w:t>
      </w:r>
      <w:r w:rsidRPr="00BA5841">
        <w:rPr>
          <w:rFonts w:ascii="Times New Roman" w:eastAsia="Times New Roman" w:hAnsi="Times New Roman" w:cs="Times New Roman"/>
          <w:sz w:val="24"/>
          <w:szCs w:val="24"/>
          <w:lang w:val="ru-RU"/>
        </w:rPr>
        <w:t>риложением к Договору между Заказчиком и Исполнителем. По результатам каждого этапа разработки Исполнителем и Заказчиком будет подписываться Акт выполненных работ.</w:t>
      </w:r>
    </w:p>
    <w:p w14:paraId="12AC80C1" w14:textId="15F0B1C8" w:rsidR="00807028" w:rsidRPr="00BA5841" w:rsidRDefault="00807028" w:rsidP="00807028">
      <w:pPr>
        <w:spacing w:line="360" w:lineRule="auto"/>
        <w:ind w:firstLine="720"/>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sz w:val="24"/>
          <w:szCs w:val="24"/>
          <w:lang w:val="ru-RU"/>
        </w:rPr>
        <w:t>Предпочтительно разбивать разработку на функциональные модули в соответствии с перечнем подсистем, приведенным в Разделе 4.1.1. настоящего Технического задания, с указанием сроков разработки к</w:t>
      </w:r>
      <w:r w:rsidR="008D33C3">
        <w:rPr>
          <w:rFonts w:ascii="Times New Roman" w:eastAsia="Times New Roman" w:hAnsi="Times New Roman" w:cs="Times New Roman"/>
          <w:sz w:val="24"/>
          <w:szCs w:val="24"/>
          <w:lang w:val="ru-RU"/>
        </w:rPr>
        <w:t xml:space="preserve">аждого этапа. Этапы разработки </w:t>
      </w:r>
      <w:r w:rsidR="008D33C3">
        <w:rPr>
          <w:rFonts w:ascii="Times New Roman" w:eastAsia="Times New Roman" w:hAnsi="Times New Roman" w:cs="Times New Roman"/>
          <w:sz w:val="24"/>
          <w:szCs w:val="24"/>
          <w:lang w:val="en-US"/>
        </w:rPr>
        <w:t>(</w:t>
      </w:r>
      <w:r w:rsidR="008D33C3">
        <w:rPr>
          <w:rFonts w:ascii="Times New Roman" w:eastAsia="Times New Roman" w:hAnsi="Times New Roman" w:cs="Times New Roman"/>
          <w:sz w:val="24"/>
          <w:szCs w:val="24"/>
          <w:lang w:val="ru-RU"/>
        </w:rPr>
        <w:t xml:space="preserve">подсистемы) </w:t>
      </w:r>
      <w:r w:rsidRPr="00BA5841">
        <w:rPr>
          <w:rFonts w:ascii="Times New Roman" w:eastAsia="Times New Roman" w:hAnsi="Times New Roman" w:cs="Times New Roman"/>
          <w:sz w:val="24"/>
          <w:szCs w:val="24"/>
          <w:lang w:val="ru-RU"/>
        </w:rPr>
        <w:t>будут приниматься Заказчиком последовательно.</w:t>
      </w:r>
    </w:p>
    <w:p w14:paraId="67126210" w14:textId="77777777" w:rsidR="00807028" w:rsidRPr="00BA5841" w:rsidRDefault="00807028" w:rsidP="00FD55D9">
      <w:pPr>
        <w:spacing w:line="360" w:lineRule="auto"/>
        <w:ind w:firstLine="720"/>
        <w:jc w:val="both"/>
        <w:rPr>
          <w:rFonts w:ascii="Times New Roman" w:eastAsia="Times New Roman" w:hAnsi="Times New Roman" w:cs="Times New Roman"/>
          <w:sz w:val="24"/>
          <w:szCs w:val="24"/>
          <w:lang w:val="ru-RU"/>
        </w:rPr>
      </w:pPr>
    </w:p>
    <w:p w14:paraId="570900EF" w14:textId="1E7F70A5" w:rsidR="006212F2" w:rsidRPr="00BA5841" w:rsidRDefault="006212F2" w:rsidP="00980C0F">
      <w:pPr>
        <w:pStyle w:val="Heading1"/>
      </w:pPr>
      <w:bookmarkStart w:id="11" w:name="_Toc128701296"/>
      <w:r w:rsidRPr="00BA5841">
        <w:lastRenderedPageBreak/>
        <w:t xml:space="preserve">Назначение и цели создания </w:t>
      </w:r>
      <w:r w:rsidR="002A58D8" w:rsidRPr="00BA5841">
        <w:t>ИС</w:t>
      </w:r>
      <w:bookmarkEnd w:id="11"/>
    </w:p>
    <w:p w14:paraId="0F75A366" w14:textId="77777777" w:rsidR="006212F2" w:rsidRPr="00BA5841" w:rsidRDefault="006212F2" w:rsidP="00980C0F">
      <w:pPr>
        <w:pStyle w:val="Heading2"/>
      </w:pPr>
      <w:bookmarkStart w:id="12" w:name="_Toc128701297"/>
      <w:r w:rsidRPr="00BA5841">
        <w:t xml:space="preserve">Назначение </w:t>
      </w:r>
      <w:r w:rsidR="00F75C62" w:rsidRPr="00BA5841">
        <w:t>ИС</w:t>
      </w:r>
      <w:bookmarkEnd w:id="12"/>
    </w:p>
    <w:p w14:paraId="4AD7E47B" w14:textId="5A7849C5" w:rsidR="00BC145A" w:rsidRDefault="00BC145A" w:rsidP="00E43AB5">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Назначением ИС является создание открытой для бенефициаров и субъектов бизнеса, прозрачной и достоверной платформы по закупке товаров и услуг</w:t>
      </w:r>
      <w:r w:rsidR="008D6D43">
        <w:rPr>
          <w:rFonts w:ascii="Times New Roman" w:eastAsia="Times New Roman" w:hAnsi="Times New Roman" w:cs="Times New Roman"/>
          <w:sz w:val="24"/>
          <w:szCs w:val="24"/>
          <w:lang w:val="ru-RU"/>
        </w:rPr>
        <w:t xml:space="preserve">, создание </w:t>
      </w:r>
      <w:r w:rsidR="00F5700E" w:rsidRPr="00F5700E">
        <w:rPr>
          <w:rFonts w:ascii="Times New Roman" w:eastAsia="Times New Roman" w:hAnsi="Times New Roman" w:cs="Times New Roman"/>
          <w:sz w:val="24"/>
          <w:szCs w:val="24"/>
          <w:lang w:val="ru-RU"/>
        </w:rPr>
        <w:t>организационных, информационных и технических решений, обеспечивающих взаимодействие субъектов тендерных закупок, проведение закупочных процедур в процессе электронных тендерных закупок</w:t>
      </w:r>
      <w:r w:rsidR="00F5700E">
        <w:rPr>
          <w:rFonts w:ascii="Times New Roman" w:eastAsia="Times New Roman" w:hAnsi="Times New Roman" w:cs="Times New Roman"/>
          <w:sz w:val="24"/>
          <w:szCs w:val="24"/>
          <w:lang w:val="ru-RU"/>
        </w:rPr>
        <w:t xml:space="preserve">, создание </w:t>
      </w:r>
      <w:r w:rsidR="008D6D43">
        <w:rPr>
          <w:rFonts w:ascii="Times New Roman" w:eastAsia="Times New Roman" w:hAnsi="Times New Roman" w:cs="Times New Roman"/>
          <w:sz w:val="24"/>
          <w:szCs w:val="24"/>
          <w:lang w:val="ru-RU"/>
        </w:rPr>
        <w:t>возможностей для принятия правильных управленческих решений по реализации мер, принятых в нормативных документах, а также наиболее быстрых мер для реагирования на рыночные ситуации.</w:t>
      </w:r>
    </w:p>
    <w:p w14:paraId="7EE893DC" w14:textId="77777777" w:rsidR="00BC145A" w:rsidRDefault="00BC145A" w:rsidP="00E43AB5">
      <w:pPr>
        <w:spacing w:line="360" w:lineRule="auto"/>
        <w:ind w:firstLine="709"/>
        <w:jc w:val="both"/>
        <w:rPr>
          <w:rFonts w:ascii="Times New Roman" w:eastAsia="Times New Roman" w:hAnsi="Times New Roman" w:cs="Times New Roman"/>
          <w:sz w:val="24"/>
          <w:szCs w:val="24"/>
          <w:lang w:val="ru-RU"/>
        </w:rPr>
      </w:pPr>
    </w:p>
    <w:p w14:paraId="365EEEF5" w14:textId="6748737A" w:rsidR="006212F2" w:rsidRPr="00BA5841" w:rsidRDefault="006212F2" w:rsidP="00980C0F">
      <w:pPr>
        <w:pStyle w:val="Heading2"/>
      </w:pPr>
      <w:bookmarkStart w:id="13" w:name="_Toc128701298"/>
      <w:r w:rsidRPr="00BA5841">
        <w:t xml:space="preserve">Цели создания </w:t>
      </w:r>
      <w:r w:rsidR="005C09FF" w:rsidRPr="00BA5841">
        <w:t>ИС</w:t>
      </w:r>
      <w:bookmarkEnd w:id="13"/>
    </w:p>
    <w:p w14:paraId="1446F626" w14:textId="53C62C24" w:rsidR="008D6D43" w:rsidRPr="008D6D43" w:rsidRDefault="008D6D43" w:rsidP="002527E4">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Целями реализации проекта являются:</w:t>
      </w:r>
    </w:p>
    <w:p w14:paraId="2BF2B3A0" w14:textId="7EBA5FC3" w:rsidR="00FC3493" w:rsidRDefault="00FC3493" w:rsidP="00FC3493">
      <w:pPr>
        <w:numPr>
          <w:ilvl w:val="0"/>
          <w:numId w:val="1"/>
        </w:numPr>
        <w:spacing w:line="360" w:lineRule="auto"/>
        <w:ind w:left="1134"/>
        <w:jc w:val="both"/>
        <w:rPr>
          <w:rFonts w:ascii="Times New Roman" w:eastAsia="Times New Roman" w:hAnsi="Times New Roman" w:cs="Times New Roman"/>
          <w:sz w:val="24"/>
          <w:szCs w:val="24"/>
          <w:lang w:val="ru-RU"/>
        </w:rPr>
      </w:pPr>
      <w:r w:rsidRPr="00FC3493">
        <w:rPr>
          <w:rFonts w:ascii="Times New Roman" w:eastAsia="Times New Roman" w:hAnsi="Times New Roman" w:cs="Times New Roman"/>
          <w:sz w:val="24"/>
          <w:szCs w:val="24"/>
          <w:lang w:val="ru-RU"/>
        </w:rPr>
        <w:t xml:space="preserve">создание информационной системы </w:t>
      </w:r>
      <w:r>
        <w:rPr>
          <w:rFonts w:ascii="Times New Roman" w:eastAsia="Times New Roman" w:hAnsi="Times New Roman" w:cs="Times New Roman"/>
          <w:sz w:val="24"/>
          <w:szCs w:val="24"/>
          <w:lang w:val="ru-RU"/>
        </w:rPr>
        <w:t>для проведения тендеров</w:t>
      </w:r>
      <w:r w:rsidRPr="00FC3493">
        <w:rPr>
          <w:rFonts w:ascii="Times New Roman" w:eastAsia="Times New Roman" w:hAnsi="Times New Roman" w:cs="Times New Roman"/>
          <w:sz w:val="24"/>
          <w:szCs w:val="24"/>
          <w:lang w:val="ru-RU"/>
        </w:rPr>
        <w:t xml:space="preserve">, основанной на технологии </w:t>
      </w:r>
      <w:proofErr w:type="spellStart"/>
      <w:r w:rsidRPr="00FC3493">
        <w:rPr>
          <w:rFonts w:ascii="Times New Roman" w:eastAsia="Times New Roman" w:hAnsi="Times New Roman" w:cs="Times New Roman"/>
          <w:sz w:val="24"/>
          <w:szCs w:val="24"/>
          <w:lang w:val="ru-RU"/>
        </w:rPr>
        <w:t>блокчейн</w:t>
      </w:r>
      <w:proofErr w:type="spellEnd"/>
      <w:r w:rsidRPr="00FC3493">
        <w:rPr>
          <w:rFonts w:ascii="Times New Roman" w:eastAsia="Times New Roman" w:hAnsi="Times New Roman" w:cs="Times New Roman"/>
          <w:sz w:val="24"/>
          <w:szCs w:val="24"/>
          <w:lang w:val="ru-RU"/>
        </w:rPr>
        <w:t xml:space="preserve">, с минимальным уровнем </w:t>
      </w:r>
      <w:r>
        <w:rPr>
          <w:rFonts w:ascii="Times New Roman" w:eastAsia="Times New Roman" w:hAnsi="Times New Roman" w:cs="Times New Roman"/>
          <w:sz w:val="24"/>
          <w:szCs w:val="24"/>
          <w:lang w:val="ru-RU"/>
        </w:rPr>
        <w:t xml:space="preserve">влияния </w:t>
      </w:r>
      <w:r w:rsidRPr="00FC3493">
        <w:rPr>
          <w:rFonts w:ascii="Times New Roman" w:eastAsia="Times New Roman" w:hAnsi="Times New Roman" w:cs="Times New Roman"/>
          <w:sz w:val="24"/>
          <w:szCs w:val="24"/>
          <w:lang w:val="ru-RU"/>
        </w:rPr>
        <w:t>человеческого факто</w:t>
      </w:r>
      <w:r>
        <w:rPr>
          <w:rFonts w:ascii="Times New Roman" w:eastAsia="Times New Roman" w:hAnsi="Times New Roman" w:cs="Times New Roman"/>
          <w:sz w:val="24"/>
          <w:szCs w:val="24"/>
          <w:lang w:val="ru-RU"/>
        </w:rPr>
        <w:t>ра в процессе выбора поставщика (100% применение технологии в работе системы);</w:t>
      </w:r>
    </w:p>
    <w:p w14:paraId="4EF8B6DF" w14:textId="15C6F77E" w:rsidR="00FC3493" w:rsidRDefault="00FC3493" w:rsidP="00FC3493">
      <w:pPr>
        <w:numPr>
          <w:ilvl w:val="0"/>
          <w:numId w:val="1"/>
        </w:numPr>
        <w:spacing w:line="360" w:lineRule="auto"/>
        <w:ind w:left="113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Размещение информационной системы на распределенных серверных ресурсах бенефициаров проекта (100% поддержка механизмов построения сетей </w:t>
      </w:r>
      <w:proofErr w:type="spellStart"/>
      <w:r>
        <w:rPr>
          <w:rFonts w:ascii="Times New Roman" w:eastAsia="Times New Roman" w:hAnsi="Times New Roman" w:cs="Times New Roman"/>
          <w:sz w:val="24"/>
          <w:szCs w:val="24"/>
          <w:lang w:val="ru-RU"/>
        </w:rPr>
        <w:t>блокчейн</w:t>
      </w:r>
      <w:proofErr w:type="spellEnd"/>
      <w:r>
        <w:rPr>
          <w:rFonts w:ascii="Times New Roman" w:eastAsia="Times New Roman" w:hAnsi="Times New Roman" w:cs="Times New Roman"/>
          <w:sz w:val="24"/>
          <w:szCs w:val="24"/>
          <w:lang w:val="ru-RU"/>
        </w:rPr>
        <w:t>);</w:t>
      </w:r>
    </w:p>
    <w:p w14:paraId="0D114829" w14:textId="53C0B85B" w:rsidR="00FC3493" w:rsidRDefault="00FC3493" w:rsidP="00FC3493">
      <w:pPr>
        <w:numPr>
          <w:ilvl w:val="0"/>
          <w:numId w:val="1"/>
        </w:numPr>
        <w:spacing w:line="360" w:lineRule="auto"/>
        <w:ind w:left="113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Организовать доступ для заинтересованных сторон к работе в данной системе и участию в тендерах (создание инструментов для доступа, привлечение участников);</w:t>
      </w:r>
    </w:p>
    <w:p w14:paraId="236D6BC1" w14:textId="3B168782" w:rsidR="003C7F16" w:rsidRDefault="003C7F16" w:rsidP="00FC3493">
      <w:pPr>
        <w:numPr>
          <w:ilvl w:val="0"/>
          <w:numId w:val="1"/>
        </w:numPr>
        <w:spacing w:line="360" w:lineRule="auto"/>
        <w:ind w:left="113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Обеспечение инструментов для автоматизации процессов закупок, соответствующих требованиям проведения закупочных процедур (100% обеспечение условий тендеров);</w:t>
      </w:r>
    </w:p>
    <w:p w14:paraId="6BC3C735" w14:textId="4337F496" w:rsidR="00D31C62" w:rsidRDefault="00D31C62" w:rsidP="00E5661C">
      <w:pPr>
        <w:numPr>
          <w:ilvl w:val="0"/>
          <w:numId w:val="1"/>
        </w:numPr>
        <w:spacing w:line="360" w:lineRule="auto"/>
        <w:ind w:left="113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Создание инструментов анализа</w:t>
      </w:r>
      <w:r w:rsidR="00FC3493">
        <w:rPr>
          <w:rFonts w:ascii="Times New Roman" w:eastAsia="Times New Roman" w:hAnsi="Times New Roman" w:cs="Times New Roman"/>
          <w:sz w:val="24"/>
          <w:szCs w:val="24"/>
          <w:lang w:val="ru-RU"/>
        </w:rPr>
        <w:t xml:space="preserve"> данных системы</w:t>
      </w:r>
      <w:r>
        <w:rPr>
          <w:rFonts w:ascii="Times New Roman" w:eastAsia="Times New Roman" w:hAnsi="Times New Roman" w:cs="Times New Roman"/>
          <w:sz w:val="24"/>
          <w:szCs w:val="24"/>
          <w:lang w:val="ru-RU"/>
        </w:rPr>
        <w:t xml:space="preserve"> (повышен</w:t>
      </w:r>
      <w:r w:rsidR="00FC3493">
        <w:rPr>
          <w:rFonts w:ascii="Times New Roman" w:eastAsia="Times New Roman" w:hAnsi="Times New Roman" w:cs="Times New Roman"/>
          <w:sz w:val="24"/>
          <w:szCs w:val="24"/>
          <w:lang w:val="ru-RU"/>
        </w:rPr>
        <w:t>ие достоверности информации до 10</w:t>
      </w:r>
      <w:r>
        <w:rPr>
          <w:rFonts w:ascii="Times New Roman" w:eastAsia="Times New Roman" w:hAnsi="Times New Roman" w:cs="Times New Roman"/>
          <w:sz w:val="24"/>
          <w:szCs w:val="24"/>
          <w:lang w:val="ru-RU"/>
        </w:rPr>
        <w:t>0%);</w:t>
      </w:r>
    </w:p>
    <w:p w14:paraId="071364AE" w14:textId="41E170C5" w:rsidR="00D31C62" w:rsidRDefault="00D31C62" w:rsidP="00E5661C">
      <w:pPr>
        <w:numPr>
          <w:ilvl w:val="0"/>
          <w:numId w:val="1"/>
        </w:numPr>
        <w:spacing w:line="360" w:lineRule="auto"/>
        <w:ind w:left="113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Создание возможности экспо</w:t>
      </w:r>
      <w:r w:rsidR="008269DB">
        <w:rPr>
          <w:rFonts w:ascii="Times New Roman" w:eastAsia="Times New Roman" w:hAnsi="Times New Roman" w:cs="Times New Roman"/>
          <w:sz w:val="24"/>
          <w:szCs w:val="24"/>
          <w:lang w:val="ru-RU"/>
        </w:rPr>
        <w:t xml:space="preserve">ртировать данные системы в </w:t>
      </w:r>
      <w:r w:rsidR="008269DB">
        <w:rPr>
          <w:rFonts w:ascii="Times New Roman" w:eastAsia="Times New Roman" w:hAnsi="Times New Roman" w:cs="Times New Roman"/>
          <w:sz w:val="24"/>
          <w:szCs w:val="24"/>
          <w:lang w:val="en-US"/>
        </w:rPr>
        <w:t>Excel</w:t>
      </w:r>
      <w:r w:rsidR="008269DB" w:rsidRPr="008269DB">
        <w:rPr>
          <w:rFonts w:ascii="Times New Roman" w:eastAsia="Times New Roman" w:hAnsi="Times New Roman" w:cs="Times New Roman"/>
          <w:sz w:val="24"/>
          <w:szCs w:val="24"/>
          <w:lang w:val="ru-RU"/>
        </w:rPr>
        <w:t xml:space="preserve"> </w:t>
      </w:r>
      <w:r w:rsidR="008269DB">
        <w:rPr>
          <w:rFonts w:ascii="Times New Roman" w:eastAsia="Times New Roman" w:hAnsi="Times New Roman" w:cs="Times New Roman"/>
          <w:sz w:val="24"/>
          <w:szCs w:val="24"/>
          <w:lang w:val="ru-RU"/>
        </w:rPr>
        <w:t>для дальнейшей обработки</w:t>
      </w:r>
      <w:r w:rsidR="007E0EC1">
        <w:rPr>
          <w:rFonts w:ascii="Times New Roman" w:eastAsia="Times New Roman" w:hAnsi="Times New Roman" w:cs="Times New Roman"/>
          <w:sz w:val="24"/>
          <w:szCs w:val="24"/>
          <w:lang w:val="ru-RU"/>
        </w:rPr>
        <w:t xml:space="preserve"> (возможность получения данных из БД)</w:t>
      </w:r>
      <w:r w:rsidR="008269DB">
        <w:rPr>
          <w:rFonts w:ascii="Times New Roman" w:eastAsia="Times New Roman" w:hAnsi="Times New Roman" w:cs="Times New Roman"/>
          <w:sz w:val="24"/>
          <w:szCs w:val="24"/>
          <w:lang w:val="ru-RU"/>
        </w:rPr>
        <w:t>;</w:t>
      </w:r>
    </w:p>
    <w:p w14:paraId="4EDB9939" w14:textId="09B1100E" w:rsidR="00E310C6" w:rsidRPr="00BA5841" w:rsidRDefault="00E310C6" w:rsidP="00E5661C">
      <w:pPr>
        <w:numPr>
          <w:ilvl w:val="0"/>
          <w:numId w:val="1"/>
        </w:numPr>
        <w:spacing w:line="360" w:lineRule="auto"/>
        <w:ind w:left="1134"/>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sz w:val="24"/>
          <w:szCs w:val="24"/>
          <w:lang w:val="ru-RU"/>
        </w:rPr>
        <w:t>Создание инструментов доступа к ресурсам системы на основе ролей (100% участников процесса);</w:t>
      </w:r>
    </w:p>
    <w:p w14:paraId="1D1176E5" w14:textId="5AB7C495" w:rsidR="00E310C6" w:rsidRDefault="00E310C6" w:rsidP="00E5661C">
      <w:pPr>
        <w:numPr>
          <w:ilvl w:val="0"/>
          <w:numId w:val="1"/>
        </w:numPr>
        <w:spacing w:line="360" w:lineRule="auto"/>
        <w:ind w:left="1134"/>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sz w:val="24"/>
          <w:szCs w:val="24"/>
          <w:lang w:val="ru-RU"/>
        </w:rPr>
        <w:t xml:space="preserve">Создание информационного ресурса для </w:t>
      </w:r>
      <w:r w:rsidR="00F70E8B" w:rsidRPr="00BA5841">
        <w:rPr>
          <w:rFonts w:ascii="Times New Roman" w:eastAsia="Times New Roman" w:hAnsi="Times New Roman" w:cs="Times New Roman"/>
          <w:sz w:val="24"/>
          <w:szCs w:val="24"/>
          <w:lang w:val="ru-RU"/>
        </w:rPr>
        <w:t xml:space="preserve">доступа пользователей к актуальной </w:t>
      </w:r>
      <w:r w:rsidR="007E0EC1">
        <w:rPr>
          <w:rFonts w:ascii="Times New Roman" w:eastAsia="Times New Roman" w:hAnsi="Times New Roman" w:cs="Times New Roman"/>
          <w:sz w:val="24"/>
          <w:szCs w:val="24"/>
          <w:lang w:val="ru-RU"/>
        </w:rPr>
        <w:t>информации</w:t>
      </w:r>
      <w:r w:rsidR="00F70E8B" w:rsidRPr="00BA5841">
        <w:rPr>
          <w:rFonts w:ascii="Times New Roman" w:eastAsia="Times New Roman" w:hAnsi="Times New Roman" w:cs="Times New Roman"/>
          <w:sz w:val="24"/>
          <w:szCs w:val="24"/>
          <w:lang w:val="ru-RU"/>
        </w:rPr>
        <w:t xml:space="preserve"> (100% автоматизация);</w:t>
      </w:r>
    </w:p>
    <w:p w14:paraId="56FD69C2" w14:textId="753526CF" w:rsidR="003C7F16" w:rsidRDefault="003C7F16" w:rsidP="00E5661C">
      <w:pPr>
        <w:numPr>
          <w:ilvl w:val="0"/>
          <w:numId w:val="1"/>
        </w:numPr>
        <w:spacing w:line="360" w:lineRule="auto"/>
        <w:ind w:left="113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Создание условий обеспечения информационной безопасности (путем инструментов технологии </w:t>
      </w:r>
      <w:proofErr w:type="spellStart"/>
      <w:r>
        <w:rPr>
          <w:rFonts w:ascii="Times New Roman" w:eastAsia="Times New Roman" w:hAnsi="Times New Roman" w:cs="Times New Roman"/>
          <w:sz w:val="24"/>
          <w:szCs w:val="24"/>
          <w:lang w:val="ru-RU"/>
        </w:rPr>
        <w:t>блокчейн</w:t>
      </w:r>
      <w:proofErr w:type="spellEnd"/>
      <w:r>
        <w:rPr>
          <w:rFonts w:ascii="Times New Roman" w:eastAsia="Times New Roman" w:hAnsi="Times New Roman" w:cs="Times New Roman"/>
          <w:sz w:val="24"/>
          <w:szCs w:val="24"/>
          <w:lang w:val="ru-RU"/>
        </w:rPr>
        <w:t xml:space="preserve"> и организационных условий);</w:t>
      </w:r>
    </w:p>
    <w:p w14:paraId="131EC851" w14:textId="06143D25" w:rsidR="003C7F16" w:rsidRPr="00BA5841" w:rsidRDefault="003C7F16" w:rsidP="00E5661C">
      <w:pPr>
        <w:numPr>
          <w:ilvl w:val="0"/>
          <w:numId w:val="1"/>
        </w:numPr>
        <w:spacing w:line="360" w:lineRule="auto"/>
        <w:ind w:left="113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Организация взаимодействия платформы с внешними информационными системами (100% интеграция с требуемыми ресурсами);</w:t>
      </w:r>
    </w:p>
    <w:p w14:paraId="4E0FF19D" w14:textId="2AAE306F" w:rsidR="003C7F16" w:rsidRDefault="003C7F16" w:rsidP="002527E4">
      <w:pPr>
        <w:spacing w:line="360" w:lineRule="auto"/>
        <w:ind w:firstLine="720"/>
        <w:jc w:val="both"/>
        <w:rPr>
          <w:rFonts w:ascii="Times New Roman" w:eastAsia="Times New Roman" w:hAnsi="Times New Roman" w:cs="Times New Roman"/>
          <w:sz w:val="24"/>
          <w:szCs w:val="24"/>
          <w:lang w:val="ru-RU"/>
        </w:rPr>
      </w:pPr>
    </w:p>
    <w:p w14:paraId="44046A02" w14:textId="77777777" w:rsidR="003C7F16" w:rsidRPr="00F5700E" w:rsidRDefault="003C7F16" w:rsidP="003C7F16">
      <w:pPr>
        <w:spacing w:line="360" w:lineRule="auto"/>
        <w:ind w:firstLine="709"/>
        <w:jc w:val="both"/>
        <w:rPr>
          <w:rFonts w:ascii="Times New Roman" w:eastAsia="Times New Roman" w:hAnsi="Times New Roman" w:cs="Times New Roman"/>
          <w:sz w:val="24"/>
          <w:szCs w:val="24"/>
        </w:rPr>
      </w:pPr>
      <w:r w:rsidRPr="00F5700E">
        <w:rPr>
          <w:rFonts w:ascii="Times New Roman" w:eastAsia="Times New Roman" w:hAnsi="Times New Roman" w:cs="Times New Roman"/>
          <w:sz w:val="24"/>
          <w:szCs w:val="24"/>
        </w:rPr>
        <w:t xml:space="preserve">Обеспечение безопасности и целостности электронной системы тендерных закупок обеспечивается за счет внедрения </w:t>
      </w:r>
      <w:proofErr w:type="spellStart"/>
      <w:r w:rsidRPr="00F5700E">
        <w:rPr>
          <w:rFonts w:ascii="Times New Roman" w:eastAsia="Times New Roman" w:hAnsi="Times New Roman" w:cs="Times New Roman"/>
          <w:sz w:val="24"/>
          <w:szCs w:val="24"/>
        </w:rPr>
        <w:t>блокчейн</w:t>
      </w:r>
      <w:proofErr w:type="spellEnd"/>
      <w:r w:rsidRPr="00F5700E">
        <w:rPr>
          <w:rFonts w:ascii="Times New Roman" w:eastAsia="Times New Roman" w:hAnsi="Times New Roman" w:cs="Times New Roman"/>
          <w:sz w:val="24"/>
          <w:szCs w:val="24"/>
        </w:rPr>
        <w:t xml:space="preserve"> технологии, в части внесения предложений от поставщиков, вскрытия предложений и передачи их тендерной комиссии для принятия решения.</w:t>
      </w:r>
    </w:p>
    <w:p w14:paraId="46A29152" w14:textId="3DE56721" w:rsidR="0000253A" w:rsidRPr="00BA5841" w:rsidRDefault="0000253A" w:rsidP="002527E4">
      <w:pPr>
        <w:spacing w:line="360" w:lineRule="auto"/>
        <w:ind w:firstLine="720"/>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sz w:val="24"/>
          <w:szCs w:val="24"/>
          <w:lang w:val="ru-RU"/>
        </w:rPr>
        <w:t>Достижение поставленных целей проекта предполагается при использовании единого подхода и стандартов по внедрению информационно-телекоммуникационных технологий в результате решения следующих задач проекта:</w:t>
      </w:r>
    </w:p>
    <w:p w14:paraId="52BE47F8" w14:textId="04AEDD03" w:rsidR="005C09FF" w:rsidRPr="00BA5841" w:rsidRDefault="00291A37" w:rsidP="0097360E">
      <w:pPr>
        <w:numPr>
          <w:ilvl w:val="0"/>
          <w:numId w:val="1"/>
        </w:numPr>
        <w:spacing w:line="360" w:lineRule="auto"/>
        <w:ind w:left="113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Формирование системы на базе блочного принципа последовательных операций с распределенным центром принятия решений, функционирующей онлайн</w:t>
      </w:r>
      <w:r w:rsidR="006A139A" w:rsidRPr="00BA5841">
        <w:rPr>
          <w:rFonts w:ascii="Times New Roman" w:eastAsia="Times New Roman" w:hAnsi="Times New Roman" w:cs="Times New Roman"/>
          <w:sz w:val="24"/>
          <w:szCs w:val="24"/>
          <w:lang w:val="ru-RU"/>
        </w:rPr>
        <w:t>;</w:t>
      </w:r>
    </w:p>
    <w:p w14:paraId="2415F3F7" w14:textId="1F37015D" w:rsidR="00291A37" w:rsidRDefault="00291A37" w:rsidP="0097360E">
      <w:pPr>
        <w:numPr>
          <w:ilvl w:val="0"/>
          <w:numId w:val="1"/>
        </w:numPr>
        <w:spacing w:line="360" w:lineRule="auto"/>
        <w:ind w:left="113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Создание инструментов для подачи заявок на закупку;</w:t>
      </w:r>
    </w:p>
    <w:p w14:paraId="022D5239" w14:textId="4BB77BDB" w:rsidR="00291A37" w:rsidRDefault="00291A37" w:rsidP="00291A37">
      <w:pPr>
        <w:numPr>
          <w:ilvl w:val="0"/>
          <w:numId w:val="1"/>
        </w:numPr>
        <w:spacing w:line="360" w:lineRule="auto"/>
        <w:ind w:left="113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Размещение в системе заявок и технических заданий, должно быть предварительно согласовано</w:t>
      </w:r>
      <w:r w:rsidRPr="00291A37">
        <w:rPr>
          <w:rFonts w:ascii="Times New Roman" w:eastAsia="Times New Roman" w:hAnsi="Times New Roman" w:cs="Times New Roman"/>
          <w:sz w:val="24"/>
          <w:szCs w:val="24"/>
          <w:lang w:val="ru-RU"/>
        </w:rPr>
        <w:t xml:space="preserve"> со стороны руководства проекта, </w:t>
      </w:r>
      <w:r>
        <w:rPr>
          <w:rFonts w:ascii="Times New Roman" w:eastAsia="Times New Roman" w:hAnsi="Times New Roman" w:cs="Times New Roman"/>
          <w:sz w:val="24"/>
          <w:szCs w:val="24"/>
          <w:lang w:val="ru-RU"/>
        </w:rPr>
        <w:t>группы реализации проекта</w:t>
      </w:r>
      <w:r w:rsidRPr="00291A37">
        <w:rPr>
          <w:rFonts w:ascii="Times New Roman" w:eastAsia="Times New Roman" w:hAnsi="Times New Roman" w:cs="Times New Roman"/>
          <w:sz w:val="24"/>
          <w:szCs w:val="24"/>
          <w:lang w:val="ru-RU"/>
        </w:rPr>
        <w:t>, инженеров и при необходимости с местным сообществом</w:t>
      </w:r>
      <w:r>
        <w:rPr>
          <w:rFonts w:ascii="Times New Roman" w:eastAsia="Times New Roman" w:hAnsi="Times New Roman" w:cs="Times New Roman"/>
          <w:sz w:val="24"/>
          <w:szCs w:val="24"/>
          <w:lang w:val="ru-RU"/>
        </w:rPr>
        <w:t>;</w:t>
      </w:r>
    </w:p>
    <w:p w14:paraId="591761AA" w14:textId="78F6CFBE" w:rsidR="00291A37" w:rsidRDefault="00291A37" w:rsidP="00291A37">
      <w:pPr>
        <w:numPr>
          <w:ilvl w:val="0"/>
          <w:numId w:val="1"/>
        </w:numPr>
        <w:spacing w:line="360" w:lineRule="auto"/>
        <w:ind w:left="113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Создание инструментов для участия поставщиков товаров и услуг в закупках;</w:t>
      </w:r>
    </w:p>
    <w:p w14:paraId="2A525FB2" w14:textId="084832FE" w:rsidR="00291A37" w:rsidRPr="00291A37" w:rsidRDefault="00291A37" w:rsidP="00291A37">
      <w:pPr>
        <w:numPr>
          <w:ilvl w:val="0"/>
          <w:numId w:val="1"/>
        </w:numPr>
        <w:spacing w:line="360" w:lineRule="auto"/>
        <w:ind w:left="113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Создание возможностей использования ЭЦП в процессе регистрации в системе, а также участия в тендерах;</w:t>
      </w:r>
    </w:p>
    <w:p w14:paraId="352DED7B" w14:textId="7FEB4E18" w:rsidR="00291A37" w:rsidRPr="00291A37" w:rsidRDefault="00291A37" w:rsidP="00291A37">
      <w:pPr>
        <w:numPr>
          <w:ilvl w:val="0"/>
          <w:numId w:val="1"/>
        </w:numPr>
        <w:spacing w:line="360" w:lineRule="auto"/>
        <w:ind w:left="113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Обеспечение безопасности и сохранности</w:t>
      </w:r>
      <w:r w:rsidRPr="00291A37">
        <w:rPr>
          <w:rFonts w:ascii="Times New Roman" w:eastAsia="Times New Roman" w:hAnsi="Times New Roman" w:cs="Times New Roman"/>
          <w:sz w:val="24"/>
          <w:szCs w:val="24"/>
          <w:lang w:val="ru-RU"/>
        </w:rPr>
        <w:t xml:space="preserve"> внесенных предложений</w:t>
      </w:r>
      <w:r>
        <w:rPr>
          <w:rFonts w:ascii="Times New Roman" w:eastAsia="Times New Roman" w:hAnsi="Times New Roman" w:cs="Times New Roman"/>
          <w:sz w:val="24"/>
          <w:szCs w:val="24"/>
          <w:lang w:val="ru-RU"/>
        </w:rPr>
        <w:t xml:space="preserve"> </w:t>
      </w:r>
      <w:r w:rsidRPr="00291A37">
        <w:rPr>
          <w:rFonts w:ascii="Times New Roman" w:eastAsia="Times New Roman" w:hAnsi="Times New Roman" w:cs="Times New Roman"/>
          <w:sz w:val="24"/>
          <w:szCs w:val="24"/>
          <w:lang w:val="ru-RU"/>
        </w:rPr>
        <w:t xml:space="preserve">на основе современной технологии </w:t>
      </w:r>
      <w:proofErr w:type="spellStart"/>
      <w:r w:rsidRPr="00291A37">
        <w:rPr>
          <w:rFonts w:ascii="Times New Roman" w:eastAsia="Times New Roman" w:hAnsi="Times New Roman" w:cs="Times New Roman"/>
          <w:sz w:val="24"/>
          <w:szCs w:val="24"/>
          <w:lang w:val="ru-RU"/>
        </w:rPr>
        <w:t>блокчейн</w:t>
      </w:r>
      <w:proofErr w:type="spellEnd"/>
      <w:r>
        <w:rPr>
          <w:rFonts w:ascii="Times New Roman" w:eastAsia="Times New Roman" w:hAnsi="Times New Roman" w:cs="Times New Roman"/>
          <w:sz w:val="24"/>
          <w:szCs w:val="24"/>
          <w:lang w:val="ru-RU"/>
        </w:rPr>
        <w:t>;</w:t>
      </w:r>
    </w:p>
    <w:p w14:paraId="3DFC5BE7" w14:textId="07128B09" w:rsidR="00291A37" w:rsidRPr="00291A37" w:rsidRDefault="00291A37" w:rsidP="00291A37">
      <w:pPr>
        <w:numPr>
          <w:ilvl w:val="0"/>
          <w:numId w:val="1"/>
        </w:numPr>
        <w:spacing w:line="360" w:lineRule="auto"/>
        <w:ind w:left="113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Соблюдение сроков</w:t>
      </w:r>
      <w:r w:rsidRPr="00291A37">
        <w:rPr>
          <w:rFonts w:ascii="Times New Roman" w:eastAsia="Times New Roman" w:hAnsi="Times New Roman" w:cs="Times New Roman"/>
          <w:sz w:val="24"/>
          <w:szCs w:val="24"/>
          <w:lang w:val="ru-RU"/>
        </w:rPr>
        <w:t xml:space="preserve"> приёма предложений</w:t>
      </w:r>
      <w:r>
        <w:rPr>
          <w:rFonts w:ascii="Times New Roman" w:eastAsia="Times New Roman" w:hAnsi="Times New Roman" w:cs="Times New Roman"/>
          <w:sz w:val="24"/>
          <w:szCs w:val="24"/>
          <w:lang w:val="ru-RU"/>
        </w:rPr>
        <w:t>;</w:t>
      </w:r>
    </w:p>
    <w:p w14:paraId="155E8D0E" w14:textId="657F576C" w:rsidR="00291A37" w:rsidRPr="00291A37" w:rsidRDefault="00291A37" w:rsidP="00291A37">
      <w:pPr>
        <w:numPr>
          <w:ilvl w:val="0"/>
          <w:numId w:val="1"/>
        </w:numPr>
        <w:spacing w:line="360" w:lineRule="auto"/>
        <w:ind w:left="113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Организация ограниченного доступа к данным;</w:t>
      </w:r>
    </w:p>
    <w:p w14:paraId="67560748" w14:textId="5CFD83A1" w:rsidR="00291A37" w:rsidRPr="00291A37" w:rsidRDefault="00291A37" w:rsidP="00291A37">
      <w:pPr>
        <w:numPr>
          <w:ilvl w:val="0"/>
          <w:numId w:val="1"/>
        </w:numPr>
        <w:spacing w:line="360" w:lineRule="auto"/>
        <w:ind w:left="113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Создание инструментов контроля выделенного бюджета, а также согласования бюджета с руководством проекта и группой реализации проекта в случае его превышения;</w:t>
      </w:r>
      <w:r w:rsidRPr="00291A37">
        <w:rPr>
          <w:rFonts w:ascii="Times New Roman" w:eastAsia="Times New Roman" w:hAnsi="Times New Roman" w:cs="Times New Roman"/>
          <w:sz w:val="24"/>
          <w:szCs w:val="24"/>
          <w:lang w:val="ru-RU"/>
        </w:rPr>
        <w:t xml:space="preserve"> </w:t>
      </w:r>
    </w:p>
    <w:p w14:paraId="14926307" w14:textId="122FC00F" w:rsidR="00B345B4" w:rsidRDefault="00291A37" w:rsidP="00291A37">
      <w:pPr>
        <w:numPr>
          <w:ilvl w:val="0"/>
          <w:numId w:val="1"/>
        </w:numPr>
        <w:spacing w:line="360" w:lineRule="auto"/>
        <w:ind w:left="113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Создание инструментов регистрации</w:t>
      </w:r>
      <w:r w:rsidRPr="00291A37">
        <w:rPr>
          <w:rFonts w:ascii="Times New Roman" w:eastAsia="Times New Roman" w:hAnsi="Times New Roman" w:cs="Times New Roman"/>
          <w:sz w:val="24"/>
          <w:szCs w:val="24"/>
          <w:lang w:val="ru-RU"/>
        </w:rPr>
        <w:t xml:space="preserve"> всех действий, совершаемых на платформе, методом хранения данных по технологии </w:t>
      </w:r>
      <w:proofErr w:type="spellStart"/>
      <w:r w:rsidRPr="00291A37">
        <w:rPr>
          <w:rFonts w:ascii="Times New Roman" w:eastAsia="Times New Roman" w:hAnsi="Times New Roman" w:cs="Times New Roman"/>
          <w:sz w:val="24"/>
          <w:szCs w:val="24"/>
          <w:lang w:val="ru-RU"/>
        </w:rPr>
        <w:t>блокчейн</w:t>
      </w:r>
      <w:proofErr w:type="spellEnd"/>
      <w:r w:rsidRPr="00291A37">
        <w:rPr>
          <w:rFonts w:ascii="Times New Roman" w:eastAsia="Times New Roman" w:hAnsi="Times New Roman" w:cs="Times New Roman"/>
          <w:sz w:val="24"/>
          <w:szCs w:val="24"/>
          <w:lang w:val="ru-RU"/>
        </w:rPr>
        <w:t xml:space="preserve">, которая в случае необходимости будет использована в рамках разбирательств спорных ситуаций. </w:t>
      </w:r>
    </w:p>
    <w:p w14:paraId="4CE7B0FA" w14:textId="51FEC3FF" w:rsidR="00291A37" w:rsidRPr="00291A37" w:rsidRDefault="00291A37" w:rsidP="00291A37">
      <w:pPr>
        <w:numPr>
          <w:ilvl w:val="0"/>
          <w:numId w:val="1"/>
        </w:numPr>
        <w:spacing w:line="360" w:lineRule="auto"/>
        <w:ind w:left="113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Создание возможностей наращивания технической емкости системы путем расширения сети децентрализованных узлов.</w:t>
      </w:r>
    </w:p>
    <w:p w14:paraId="1E4DC089" w14:textId="77777777" w:rsidR="00AE23CB" w:rsidRPr="00BA5841" w:rsidRDefault="00AE23CB" w:rsidP="006212F2">
      <w:pPr>
        <w:spacing w:line="360" w:lineRule="auto"/>
        <w:ind w:firstLine="720"/>
        <w:jc w:val="both"/>
        <w:rPr>
          <w:rFonts w:ascii="Times New Roman" w:eastAsia="Times New Roman" w:hAnsi="Times New Roman" w:cs="Times New Roman"/>
          <w:sz w:val="24"/>
          <w:szCs w:val="24"/>
          <w:lang w:val="ru-RU"/>
        </w:rPr>
      </w:pPr>
    </w:p>
    <w:p w14:paraId="68DDF197" w14:textId="34474CA5" w:rsidR="006212F2" w:rsidRPr="00BA5841" w:rsidRDefault="006212F2" w:rsidP="00980C0F">
      <w:pPr>
        <w:pStyle w:val="Heading1"/>
      </w:pPr>
      <w:bookmarkStart w:id="14" w:name="_Toc128701299"/>
      <w:r w:rsidRPr="00BA5841">
        <w:lastRenderedPageBreak/>
        <w:t>Характеристики объекта информатизации</w:t>
      </w:r>
      <w:bookmarkEnd w:id="14"/>
    </w:p>
    <w:p w14:paraId="5A09F1F8" w14:textId="77777777" w:rsidR="00D43CB3" w:rsidRPr="00BA5841" w:rsidRDefault="00D43CB3" w:rsidP="00980C0F">
      <w:pPr>
        <w:pStyle w:val="Heading2"/>
      </w:pPr>
      <w:bookmarkStart w:id="15" w:name="docs-internal-guid-5146deac-7fff-17bc-99"/>
      <w:bookmarkStart w:id="16" w:name="_Toc197420204"/>
      <w:bookmarkStart w:id="17" w:name="_Toc244316360"/>
      <w:bookmarkStart w:id="18" w:name="_Toc386121011"/>
      <w:bookmarkStart w:id="19" w:name="_Toc61454507"/>
      <w:bookmarkStart w:id="20" w:name="_Toc128701300"/>
      <w:bookmarkEnd w:id="15"/>
      <w:r w:rsidRPr="00BA5841">
        <w:t xml:space="preserve">Краткие сведения об объектах </w:t>
      </w:r>
      <w:bookmarkEnd w:id="16"/>
      <w:bookmarkEnd w:id="17"/>
      <w:bookmarkEnd w:id="18"/>
      <w:r w:rsidRPr="00BA5841">
        <w:t>автоматизации</w:t>
      </w:r>
      <w:bookmarkEnd w:id="19"/>
      <w:bookmarkEnd w:id="20"/>
    </w:p>
    <w:p w14:paraId="018133D3" w14:textId="7F5D4C20" w:rsidR="009C22E6" w:rsidRDefault="00075C37" w:rsidP="0040491D">
      <w:pPr>
        <w:pStyle w:val="BodyText"/>
        <w:spacing w:line="360" w:lineRule="auto"/>
        <w:ind w:firstLine="709"/>
        <w:jc w:val="both"/>
        <w:rPr>
          <w:rFonts w:ascii="Times New Roman" w:eastAsia="Times New Roman" w:hAnsi="Times New Roman" w:cs="Times New Roman"/>
          <w:color w:val="000000"/>
          <w:sz w:val="24"/>
          <w:szCs w:val="24"/>
          <w:lang w:val="uz-Cyrl-UZ"/>
        </w:rPr>
      </w:pPr>
      <w:r w:rsidRPr="00BA5841">
        <w:rPr>
          <w:rFonts w:ascii="Times New Roman" w:eastAsia="Times New Roman" w:hAnsi="Times New Roman" w:cs="Times New Roman"/>
          <w:color w:val="000000"/>
          <w:sz w:val="24"/>
          <w:szCs w:val="24"/>
          <w:lang w:val="ru-RU"/>
        </w:rPr>
        <w:t xml:space="preserve">В настоящее время </w:t>
      </w:r>
      <w:r w:rsidR="00C31CC4" w:rsidRPr="00BA5841">
        <w:rPr>
          <w:rFonts w:ascii="Times New Roman" w:eastAsia="Times New Roman" w:hAnsi="Times New Roman" w:cs="Times New Roman"/>
          <w:color w:val="000000"/>
          <w:sz w:val="24"/>
          <w:szCs w:val="24"/>
          <w:lang w:val="ru-RU"/>
        </w:rPr>
        <w:t>в Республике Узбекистан</w:t>
      </w:r>
      <w:r w:rsidR="009C22E6">
        <w:rPr>
          <w:rFonts w:ascii="Times New Roman" w:eastAsia="Times New Roman" w:hAnsi="Times New Roman" w:cs="Times New Roman"/>
          <w:color w:val="000000"/>
          <w:sz w:val="24"/>
          <w:szCs w:val="24"/>
          <w:lang w:val="ru-RU"/>
        </w:rPr>
        <w:t xml:space="preserve"> внедрены и широко используются ряд платформ, на базе ресурса </w:t>
      </w:r>
      <w:proofErr w:type="spellStart"/>
      <w:r w:rsidR="009C22E6">
        <w:rPr>
          <w:rFonts w:ascii="Times New Roman" w:eastAsia="Times New Roman" w:hAnsi="Times New Roman" w:cs="Times New Roman"/>
          <w:color w:val="000000"/>
          <w:sz w:val="24"/>
          <w:szCs w:val="24"/>
          <w:lang w:val="en-US"/>
        </w:rPr>
        <w:t>xarid</w:t>
      </w:r>
      <w:proofErr w:type="spellEnd"/>
      <w:r w:rsidR="009C22E6" w:rsidRPr="009C22E6">
        <w:rPr>
          <w:rFonts w:ascii="Times New Roman" w:eastAsia="Times New Roman" w:hAnsi="Times New Roman" w:cs="Times New Roman"/>
          <w:color w:val="000000"/>
          <w:sz w:val="24"/>
          <w:szCs w:val="24"/>
          <w:lang w:val="ru-RU"/>
        </w:rPr>
        <w:t>.</w:t>
      </w:r>
      <w:proofErr w:type="spellStart"/>
      <w:r w:rsidR="009C22E6">
        <w:rPr>
          <w:rFonts w:ascii="Times New Roman" w:eastAsia="Times New Roman" w:hAnsi="Times New Roman" w:cs="Times New Roman"/>
          <w:color w:val="000000"/>
          <w:sz w:val="24"/>
          <w:szCs w:val="24"/>
          <w:lang w:val="en-US"/>
        </w:rPr>
        <w:t>uz</w:t>
      </w:r>
      <w:proofErr w:type="spellEnd"/>
      <w:r w:rsidR="009C22E6" w:rsidRPr="009C22E6">
        <w:rPr>
          <w:rFonts w:ascii="Times New Roman" w:eastAsia="Times New Roman" w:hAnsi="Times New Roman" w:cs="Times New Roman"/>
          <w:color w:val="000000"/>
          <w:sz w:val="24"/>
          <w:szCs w:val="24"/>
          <w:lang w:val="ru-RU"/>
        </w:rPr>
        <w:t>,</w:t>
      </w:r>
      <w:r w:rsidR="009C22E6">
        <w:rPr>
          <w:rFonts w:ascii="Times New Roman" w:eastAsia="Times New Roman" w:hAnsi="Times New Roman" w:cs="Times New Roman"/>
          <w:color w:val="000000"/>
          <w:sz w:val="24"/>
          <w:szCs w:val="24"/>
          <w:lang w:val="uz-Cyrl-UZ"/>
        </w:rPr>
        <w:t xml:space="preserve"> которые предназначены для ведения процесса государственных закупок.</w:t>
      </w:r>
    </w:p>
    <w:p w14:paraId="393E5D0A" w14:textId="372E70CD" w:rsidR="009C22E6" w:rsidRDefault="009C22E6" w:rsidP="0040491D">
      <w:pPr>
        <w:pStyle w:val="BodyText"/>
        <w:spacing w:line="360" w:lineRule="auto"/>
        <w:ind w:firstLine="709"/>
        <w:jc w:val="both"/>
        <w:rPr>
          <w:rFonts w:ascii="Times New Roman" w:eastAsia="Times New Roman" w:hAnsi="Times New Roman" w:cs="Times New Roman"/>
          <w:color w:val="000000"/>
          <w:sz w:val="24"/>
          <w:szCs w:val="24"/>
          <w:lang w:val="uz-Cyrl-UZ"/>
        </w:rPr>
      </w:pPr>
      <w:r>
        <w:rPr>
          <w:rFonts w:ascii="Times New Roman" w:eastAsia="Times New Roman" w:hAnsi="Times New Roman" w:cs="Times New Roman"/>
          <w:color w:val="000000"/>
          <w:sz w:val="24"/>
          <w:szCs w:val="24"/>
          <w:lang w:val="uz-Cyrl-UZ"/>
        </w:rPr>
        <w:t>Программа развития Организации Объединенных наций вышла с инициативой создания специальной платформы для социальных нужд, которая позволит осуществлять тендерные процедуры для закупок на уровне районов, махаллей, сельскохозяйственных нужд, а также других слоев, которые были менее подвержены контролю целевого использования средств.</w:t>
      </w:r>
    </w:p>
    <w:p w14:paraId="1CF83C71" w14:textId="0B1C411F" w:rsidR="009C22E6" w:rsidRPr="009C22E6" w:rsidRDefault="009C22E6" w:rsidP="009C22E6">
      <w:pPr>
        <w:pStyle w:val="BodyText"/>
        <w:spacing w:line="360" w:lineRule="auto"/>
        <w:ind w:firstLine="709"/>
        <w:jc w:val="both"/>
        <w:rPr>
          <w:rFonts w:ascii="Times New Roman" w:eastAsia="Times New Roman" w:hAnsi="Times New Roman" w:cs="Times New Roman"/>
          <w:color w:val="000000"/>
          <w:sz w:val="24"/>
          <w:szCs w:val="24"/>
          <w:lang w:val="uz-Cyrl-UZ"/>
        </w:rPr>
      </w:pPr>
      <w:r w:rsidRPr="009C22E6">
        <w:rPr>
          <w:rFonts w:ascii="Times New Roman" w:eastAsia="Times New Roman" w:hAnsi="Times New Roman" w:cs="Times New Roman"/>
          <w:color w:val="000000"/>
          <w:sz w:val="24"/>
          <w:szCs w:val="24"/>
          <w:lang w:val="uz-Cyrl-UZ"/>
        </w:rPr>
        <w:t xml:space="preserve">Проект </w:t>
      </w:r>
      <w:r w:rsidRPr="003B3553">
        <w:rPr>
          <w:rFonts w:ascii="Times New Roman" w:eastAsia="Times New Roman" w:hAnsi="Times New Roman" w:cs="Times New Roman"/>
          <w:sz w:val="24"/>
          <w:szCs w:val="24"/>
          <w:lang w:val="ru-RU"/>
        </w:rPr>
        <w:t>«Устойчивое сельское развитие»</w:t>
      </w:r>
      <w:r>
        <w:rPr>
          <w:rFonts w:ascii="Times New Roman" w:eastAsia="Times New Roman" w:hAnsi="Times New Roman" w:cs="Times New Roman"/>
          <w:sz w:val="24"/>
          <w:szCs w:val="24"/>
          <w:lang w:val="ru-RU"/>
        </w:rPr>
        <w:t xml:space="preserve"> </w:t>
      </w:r>
      <w:r w:rsidRPr="009C22E6">
        <w:rPr>
          <w:rFonts w:ascii="Times New Roman" w:eastAsia="Times New Roman" w:hAnsi="Times New Roman" w:cs="Times New Roman"/>
          <w:color w:val="000000"/>
          <w:sz w:val="24"/>
          <w:szCs w:val="24"/>
          <w:lang w:val="uz-Cyrl-UZ"/>
        </w:rPr>
        <w:t>предназначен для оказания приоритетной поддержки сельским домохозяйствам через улучшение доступа к базовой экономической и сельскохозяйственной инфраструктуре и сопутствующим услугам. Основные результаты будут достигнуты за счет инвестиций в климатоустойчивую сельскую инфраструктуру с применением современных, энергоэффективных и ресурсосберегающих технологий.</w:t>
      </w:r>
    </w:p>
    <w:p w14:paraId="0BAA2A30" w14:textId="0CBAC93D" w:rsidR="009C22E6" w:rsidRDefault="009C22E6" w:rsidP="009C22E6">
      <w:pPr>
        <w:pStyle w:val="BodyText"/>
        <w:spacing w:line="360" w:lineRule="auto"/>
        <w:ind w:firstLine="709"/>
        <w:jc w:val="both"/>
        <w:rPr>
          <w:rFonts w:ascii="Times New Roman" w:eastAsia="Times New Roman" w:hAnsi="Times New Roman" w:cs="Times New Roman"/>
          <w:color w:val="000000"/>
          <w:sz w:val="24"/>
          <w:szCs w:val="24"/>
          <w:lang w:val="uz-Cyrl-UZ"/>
        </w:rPr>
      </w:pPr>
      <w:r w:rsidRPr="009C22E6">
        <w:rPr>
          <w:rFonts w:ascii="Times New Roman" w:eastAsia="Times New Roman" w:hAnsi="Times New Roman" w:cs="Times New Roman"/>
          <w:color w:val="000000"/>
          <w:sz w:val="24"/>
          <w:szCs w:val="24"/>
          <w:lang w:val="uz-Cyrl-UZ"/>
        </w:rPr>
        <w:t xml:space="preserve">Поскольку у сообществ часто нет необходимого потенциала по планированию, определению приоритетов и реализации, в рамках Проекта будет применен целостный подход к разработке и реализации </w:t>
      </w:r>
      <w:r>
        <w:rPr>
          <w:rFonts w:ascii="Times New Roman" w:eastAsia="Times New Roman" w:hAnsi="Times New Roman" w:cs="Times New Roman"/>
          <w:color w:val="000000"/>
          <w:sz w:val="24"/>
          <w:szCs w:val="24"/>
          <w:lang w:val="uz-Cyrl-UZ"/>
        </w:rPr>
        <w:t>Проекта развития сообществ</w:t>
      </w:r>
      <w:r w:rsidRPr="009C22E6">
        <w:rPr>
          <w:rFonts w:ascii="Times New Roman" w:eastAsia="Times New Roman" w:hAnsi="Times New Roman" w:cs="Times New Roman"/>
          <w:color w:val="000000"/>
          <w:sz w:val="24"/>
          <w:szCs w:val="24"/>
          <w:lang w:val="uz-Cyrl-UZ"/>
        </w:rPr>
        <w:t>. Проект предоставит дополнительное обучение ключевым заинтересованным сторонам проекта (сообществам и местным органам власти) по подготовке планов местного развития и развития сообществ, их мобилизации, социальной ответственности посредством разработки детального процесса вовлечения членов сообщества и надзора за закупками и строительством. Проект предоставит координационную поддержку и поможет эффективному ходу работ, и в ходе подготовки обеспечит внедрение надлежащего и целесообразного с технической и финансовой точек зрения консультативного процесса.</w:t>
      </w:r>
    </w:p>
    <w:p w14:paraId="2088175D" w14:textId="1087CEAD" w:rsidR="000D332D" w:rsidRPr="00BA5841" w:rsidRDefault="000D332D" w:rsidP="00C31CC4">
      <w:pPr>
        <w:pStyle w:val="BodyText"/>
        <w:spacing w:line="360" w:lineRule="auto"/>
        <w:ind w:firstLine="709"/>
        <w:jc w:val="both"/>
        <w:rPr>
          <w:rFonts w:ascii="Times New Roman" w:eastAsia="Times New Roman" w:hAnsi="Times New Roman" w:cs="Times New Roman"/>
          <w:color w:val="000000"/>
          <w:sz w:val="24"/>
          <w:szCs w:val="24"/>
          <w:lang w:val="ru-RU"/>
        </w:rPr>
      </w:pPr>
      <w:r w:rsidRPr="00BA5841">
        <w:rPr>
          <w:rFonts w:ascii="Times New Roman" w:eastAsia="Times New Roman" w:hAnsi="Times New Roman" w:cs="Times New Roman"/>
          <w:color w:val="000000"/>
          <w:sz w:val="24"/>
          <w:szCs w:val="24"/>
          <w:lang w:val="ru-RU"/>
        </w:rPr>
        <w:t>Данный процесс может быть значительно упрощен и ускорен с использованием информационной системы.</w:t>
      </w:r>
    </w:p>
    <w:p w14:paraId="02B1F864" w14:textId="502593A5" w:rsidR="005161A5" w:rsidRDefault="005161A5" w:rsidP="006212F2">
      <w:pPr>
        <w:pStyle w:val="BodyText"/>
        <w:spacing w:after="0" w:line="360" w:lineRule="auto"/>
        <w:ind w:firstLine="709"/>
        <w:jc w:val="both"/>
        <w:rPr>
          <w:rFonts w:ascii="Times New Roman" w:eastAsia="Times New Roman" w:hAnsi="Times New Roman" w:cs="Times New Roman"/>
          <w:color w:val="000000"/>
          <w:sz w:val="24"/>
          <w:szCs w:val="24"/>
          <w:lang w:val="ru-RU"/>
        </w:rPr>
      </w:pPr>
      <w:r w:rsidRPr="00BA5841">
        <w:rPr>
          <w:rFonts w:ascii="Times New Roman" w:eastAsia="Times New Roman" w:hAnsi="Times New Roman" w:cs="Times New Roman"/>
          <w:color w:val="000000"/>
          <w:sz w:val="24"/>
          <w:szCs w:val="24"/>
          <w:lang w:val="ru-RU"/>
        </w:rPr>
        <w:t>Разработка</w:t>
      </w:r>
      <w:r w:rsidR="006212F2" w:rsidRPr="00BA5841">
        <w:rPr>
          <w:rFonts w:ascii="Times New Roman" w:eastAsia="Times New Roman" w:hAnsi="Times New Roman" w:cs="Times New Roman"/>
          <w:color w:val="000000"/>
          <w:sz w:val="24"/>
          <w:szCs w:val="24"/>
        </w:rPr>
        <w:t xml:space="preserve"> информац</w:t>
      </w:r>
      <w:r w:rsidR="00A059EB" w:rsidRPr="00BA5841">
        <w:rPr>
          <w:rFonts w:ascii="Times New Roman" w:eastAsia="Times New Roman" w:hAnsi="Times New Roman" w:cs="Times New Roman"/>
          <w:color w:val="000000"/>
          <w:sz w:val="24"/>
          <w:szCs w:val="24"/>
        </w:rPr>
        <w:t xml:space="preserve">ионной системы осуществляется </w:t>
      </w:r>
      <w:r w:rsidR="006212F2" w:rsidRPr="00BA5841">
        <w:rPr>
          <w:rFonts w:ascii="Times New Roman" w:eastAsia="Times New Roman" w:hAnsi="Times New Roman" w:cs="Times New Roman"/>
          <w:color w:val="000000"/>
          <w:sz w:val="24"/>
          <w:szCs w:val="24"/>
        </w:rPr>
        <w:t xml:space="preserve">в целях </w:t>
      </w:r>
      <w:r w:rsidRPr="00BA5841">
        <w:rPr>
          <w:rFonts w:ascii="Times New Roman" w:eastAsia="Times New Roman" w:hAnsi="Times New Roman" w:cs="Times New Roman"/>
          <w:color w:val="000000"/>
          <w:sz w:val="24"/>
          <w:szCs w:val="24"/>
          <w:lang w:val="ru-RU"/>
        </w:rPr>
        <w:t>создания единого виртуального пространства</w:t>
      </w:r>
      <w:r w:rsidR="0009198D" w:rsidRPr="00BA5841">
        <w:rPr>
          <w:rFonts w:ascii="Times New Roman" w:eastAsia="Times New Roman" w:hAnsi="Times New Roman" w:cs="Times New Roman"/>
          <w:color w:val="000000"/>
          <w:sz w:val="24"/>
          <w:szCs w:val="24"/>
          <w:lang w:val="ru-RU"/>
        </w:rPr>
        <w:t xml:space="preserve"> для повышения информационного обеспечения </w:t>
      </w:r>
      <w:r w:rsidR="00BA7B1F">
        <w:rPr>
          <w:rFonts w:ascii="Times New Roman" w:eastAsia="Times New Roman" w:hAnsi="Times New Roman" w:cs="Times New Roman"/>
          <w:color w:val="000000"/>
          <w:sz w:val="24"/>
          <w:szCs w:val="24"/>
          <w:lang w:val="ru-RU"/>
        </w:rPr>
        <w:t>контролирующих органов</w:t>
      </w:r>
      <w:r w:rsidR="00F90FA0" w:rsidRPr="00BA5841">
        <w:rPr>
          <w:rFonts w:ascii="Times New Roman" w:eastAsia="Times New Roman" w:hAnsi="Times New Roman" w:cs="Times New Roman"/>
          <w:color w:val="000000"/>
          <w:sz w:val="24"/>
          <w:szCs w:val="24"/>
          <w:lang w:val="ru-RU"/>
        </w:rPr>
        <w:t>.</w:t>
      </w:r>
    </w:p>
    <w:p w14:paraId="119D5911" w14:textId="77777777" w:rsidR="00CB7BEB" w:rsidRPr="00CB7BEB" w:rsidRDefault="00CB7BEB" w:rsidP="00CB7BEB">
      <w:pPr>
        <w:pStyle w:val="BodyText"/>
        <w:spacing w:line="360" w:lineRule="auto"/>
        <w:ind w:firstLine="709"/>
        <w:jc w:val="both"/>
        <w:rPr>
          <w:rFonts w:ascii="Times New Roman" w:eastAsia="Times New Roman" w:hAnsi="Times New Roman" w:cs="Times New Roman"/>
          <w:color w:val="000000"/>
          <w:sz w:val="24"/>
          <w:szCs w:val="24"/>
          <w:lang w:val="ru-RU"/>
        </w:rPr>
      </w:pPr>
      <w:r w:rsidRPr="00CB7BEB">
        <w:rPr>
          <w:rFonts w:ascii="Times New Roman" w:eastAsia="Times New Roman" w:hAnsi="Times New Roman" w:cs="Times New Roman"/>
          <w:color w:val="000000"/>
          <w:sz w:val="24"/>
          <w:szCs w:val="24"/>
          <w:lang w:val="ru-RU"/>
        </w:rPr>
        <w:t xml:space="preserve">Основные принципы внедрения тендерной платформы: </w:t>
      </w:r>
    </w:p>
    <w:p w14:paraId="5C6E9EEA" w14:textId="0C27CDA1" w:rsidR="00CB7BEB" w:rsidRPr="00CB7BEB" w:rsidRDefault="00CB7BEB" w:rsidP="00CB7BEB">
      <w:pPr>
        <w:numPr>
          <w:ilvl w:val="0"/>
          <w:numId w:val="1"/>
        </w:numPr>
        <w:spacing w:line="360" w:lineRule="auto"/>
        <w:ind w:left="1134"/>
        <w:jc w:val="both"/>
        <w:rPr>
          <w:rFonts w:ascii="Times New Roman" w:eastAsia="Times New Roman" w:hAnsi="Times New Roman" w:cs="Times New Roman"/>
          <w:sz w:val="24"/>
          <w:szCs w:val="24"/>
          <w:lang w:val="ru-RU"/>
        </w:rPr>
      </w:pPr>
      <w:r w:rsidRPr="00CB7BEB">
        <w:rPr>
          <w:rFonts w:ascii="Times New Roman" w:eastAsia="Times New Roman" w:hAnsi="Times New Roman" w:cs="Times New Roman"/>
          <w:sz w:val="24"/>
          <w:szCs w:val="24"/>
          <w:lang w:val="ru-RU"/>
        </w:rPr>
        <w:t>открытость и прозрачность;</w:t>
      </w:r>
    </w:p>
    <w:p w14:paraId="1AD36AA0" w14:textId="24F0013C" w:rsidR="00CB7BEB" w:rsidRPr="00CB7BEB" w:rsidRDefault="00CB7BEB" w:rsidP="00CB7BEB">
      <w:pPr>
        <w:numPr>
          <w:ilvl w:val="0"/>
          <w:numId w:val="1"/>
        </w:numPr>
        <w:spacing w:line="360" w:lineRule="auto"/>
        <w:ind w:left="1134"/>
        <w:jc w:val="both"/>
        <w:rPr>
          <w:rFonts w:ascii="Times New Roman" w:eastAsia="Times New Roman" w:hAnsi="Times New Roman" w:cs="Times New Roman"/>
          <w:sz w:val="24"/>
          <w:szCs w:val="24"/>
          <w:lang w:val="ru-RU"/>
        </w:rPr>
      </w:pPr>
      <w:r w:rsidRPr="00CB7BEB">
        <w:rPr>
          <w:rFonts w:ascii="Times New Roman" w:eastAsia="Times New Roman" w:hAnsi="Times New Roman" w:cs="Times New Roman"/>
          <w:sz w:val="24"/>
          <w:szCs w:val="24"/>
          <w:lang w:val="ru-RU"/>
        </w:rPr>
        <w:t>профессионализм и ответственность;</w:t>
      </w:r>
    </w:p>
    <w:p w14:paraId="3BAE3A04" w14:textId="266C164B" w:rsidR="00CB7BEB" w:rsidRPr="00CB7BEB" w:rsidRDefault="00CB7BEB" w:rsidP="00CB7BEB">
      <w:pPr>
        <w:numPr>
          <w:ilvl w:val="0"/>
          <w:numId w:val="1"/>
        </w:numPr>
        <w:spacing w:line="360" w:lineRule="auto"/>
        <w:ind w:left="1134"/>
        <w:jc w:val="both"/>
        <w:rPr>
          <w:rFonts w:ascii="Times New Roman" w:eastAsia="Times New Roman" w:hAnsi="Times New Roman" w:cs="Times New Roman"/>
          <w:sz w:val="24"/>
          <w:szCs w:val="24"/>
          <w:lang w:val="ru-RU"/>
        </w:rPr>
      </w:pPr>
      <w:r w:rsidRPr="00CB7BEB">
        <w:rPr>
          <w:rFonts w:ascii="Times New Roman" w:eastAsia="Times New Roman" w:hAnsi="Times New Roman" w:cs="Times New Roman"/>
          <w:sz w:val="24"/>
          <w:szCs w:val="24"/>
          <w:lang w:val="ru-RU"/>
        </w:rPr>
        <w:t>обоснованность;</w:t>
      </w:r>
    </w:p>
    <w:p w14:paraId="25F486A5" w14:textId="1B9FF744" w:rsidR="00CB7BEB" w:rsidRPr="00CB7BEB" w:rsidRDefault="00CB7BEB" w:rsidP="00CB7BEB">
      <w:pPr>
        <w:numPr>
          <w:ilvl w:val="0"/>
          <w:numId w:val="1"/>
        </w:numPr>
        <w:spacing w:line="360" w:lineRule="auto"/>
        <w:ind w:left="1134"/>
        <w:jc w:val="both"/>
        <w:rPr>
          <w:rFonts w:ascii="Times New Roman" w:eastAsia="Times New Roman" w:hAnsi="Times New Roman" w:cs="Times New Roman"/>
          <w:sz w:val="24"/>
          <w:szCs w:val="24"/>
          <w:lang w:val="ru-RU"/>
        </w:rPr>
      </w:pPr>
      <w:r w:rsidRPr="00CB7BEB">
        <w:rPr>
          <w:rFonts w:ascii="Times New Roman" w:eastAsia="Times New Roman" w:hAnsi="Times New Roman" w:cs="Times New Roman"/>
          <w:sz w:val="24"/>
          <w:szCs w:val="24"/>
          <w:lang w:val="ru-RU"/>
        </w:rPr>
        <w:lastRenderedPageBreak/>
        <w:t>рациональность, экономичность и эффективность использования финансовых средств;</w:t>
      </w:r>
    </w:p>
    <w:p w14:paraId="30DE1D97" w14:textId="62DDB222" w:rsidR="00CB7BEB" w:rsidRPr="00CB7BEB" w:rsidRDefault="00CB7BEB" w:rsidP="00CB7BEB">
      <w:pPr>
        <w:numPr>
          <w:ilvl w:val="0"/>
          <w:numId w:val="1"/>
        </w:numPr>
        <w:spacing w:line="360" w:lineRule="auto"/>
        <w:ind w:left="1134"/>
        <w:jc w:val="both"/>
        <w:rPr>
          <w:rFonts w:ascii="Times New Roman" w:eastAsia="Times New Roman" w:hAnsi="Times New Roman" w:cs="Times New Roman"/>
          <w:sz w:val="24"/>
          <w:szCs w:val="24"/>
          <w:lang w:val="ru-RU"/>
        </w:rPr>
      </w:pPr>
      <w:r w:rsidRPr="00CB7BEB">
        <w:rPr>
          <w:rFonts w:ascii="Times New Roman" w:eastAsia="Times New Roman" w:hAnsi="Times New Roman" w:cs="Times New Roman"/>
          <w:sz w:val="24"/>
          <w:szCs w:val="24"/>
          <w:lang w:val="ru-RU"/>
        </w:rPr>
        <w:t>доступность;</w:t>
      </w:r>
    </w:p>
    <w:p w14:paraId="542205CB" w14:textId="6E07B8A9" w:rsidR="00CB7BEB" w:rsidRPr="00CB7BEB" w:rsidRDefault="00CB7BEB" w:rsidP="00CB7BEB">
      <w:pPr>
        <w:numPr>
          <w:ilvl w:val="0"/>
          <w:numId w:val="1"/>
        </w:numPr>
        <w:spacing w:line="360" w:lineRule="auto"/>
        <w:ind w:left="1134"/>
        <w:jc w:val="both"/>
        <w:rPr>
          <w:rFonts w:ascii="Times New Roman" w:eastAsia="Times New Roman" w:hAnsi="Times New Roman" w:cs="Times New Roman"/>
          <w:sz w:val="24"/>
          <w:szCs w:val="24"/>
          <w:lang w:val="ru-RU"/>
        </w:rPr>
      </w:pPr>
      <w:r w:rsidRPr="00CB7BEB">
        <w:rPr>
          <w:rFonts w:ascii="Times New Roman" w:eastAsia="Times New Roman" w:hAnsi="Times New Roman" w:cs="Times New Roman"/>
          <w:sz w:val="24"/>
          <w:szCs w:val="24"/>
          <w:lang w:val="ru-RU"/>
        </w:rPr>
        <w:t>конкуренция и объективность;</w:t>
      </w:r>
    </w:p>
    <w:p w14:paraId="384511B7" w14:textId="39442454" w:rsidR="00CB7BEB" w:rsidRPr="00CB7BEB" w:rsidRDefault="00CB7BEB" w:rsidP="00CB7BEB">
      <w:pPr>
        <w:numPr>
          <w:ilvl w:val="0"/>
          <w:numId w:val="1"/>
        </w:numPr>
        <w:spacing w:line="360" w:lineRule="auto"/>
        <w:ind w:left="1134"/>
        <w:jc w:val="both"/>
        <w:rPr>
          <w:rFonts w:ascii="Times New Roman" w:eastAsia="Times New Roman" w:hAnsi="Times New Roman" w:cs="Times New Roman"/>
          <w:sz w:val="24"/>
          <w:szCs w:val="24"/>
          <w:lang w:val="ru-RU"/>
        </w:rPr>
      </w:pPr>
      <w:r w:rsidRPr="00CB7BEB">
        <w:rPr>
          <w:rFonts w:ascii="Times New Roman" w:eastAsia="Times New Roman" w:hAnsi="Times New Roman" w:cs="Times New Roman"/>
          <w:sz w:val="24"/>
          <w:szCs w:val="24"/>
          <w:lang w:val="ru-RU"/>
        </w:rPr>
        <w:t>соразмерность;</w:t>
      </w:r>
    </w:p>
    <w:p w14:paraId="4CC57292" w14:textId="06328AF4" w:rsidR="00CB7BEB" w:rsidRPr="00CB7BEB" w:rsidRDefault="00CB7BEB" w:rsidP="00CB7BEB">
      <w:pPr>
        <w:numPr>
          <w:ilvl w:val="0"/>
          <w:numId w:val="1"/>
        </w:numPr>
        <w:spacing w:line="360" w:lineRule="auto"/>
        <w:ind w:left="1134"/>
        <w:jc w:val="both"/>
        <w:rPr>
          <w:rFonts w:ascii="Times New Roman" w:eastAsia="Times New Roman" w:hAnsi="Times New Roman" w:cs="Times New Roman"/>
          <w:sz w:val="24"/>
          <w:szCs w:val="24"/>
          <w:lang w:val="ru-RU"/>
        </w:rPr>
      </w:pPr>
      <w:r w:rsidRPr="00CB7BEB">
        <w:rPr>
          <w:rFonts w:ascii="Times New Roman" w:eastAsia="Times New Roman" w:hAnsi="Times New Roman" w:cs="Times New Roman"/>
          <w:sz w:val="24"/>
          <w:szCs w:val="24"/>
          <w:lang w:val="ru-RU"/>
        </w:rPr>
        <w:t>единство и целостность платформы тендерных закупок;</w:t>
      </w:r>
    </w:p>
    <w:p w14:paraId="4C9DF097" w14:textId="600C9B4E" w:rsidR="00CB7BEB" w:rsidRDefault="00CB7BEB" w:rsidP="00CB7BEB">
      <w:pPr>
        <w:numPr>
          <w:ilvl w:val="0"/>
          <w:numId w:val="1"/>
        </w:numPr>
        <w:spacing w:line="360" w:lineRule="auto"/>
        <w:ind w:left="1134"/>
        <w:jc w:val="both"/>
        <w:rPr>
          <w:rFonts w:ascii="Times New Roman" w:eastAsia="Times New Roman" w:hAnsi="Times New Roman" w:cs="Times New Roman"/>
          <w:sz w:val="24"/>
          <w:szCs w:val="24"/>
          <w:lang w:val="ru-RU"/>
        </w:rPr>
      </w:pPr>
      <w:r w:rsidRPr="00CB7BEB">
        <w:rPr>
          <w:rFonts w:ascii="Times New Roman" w:eastAsia="Times New Roman" w:hAnsi="Times New Roman" w:cs="Times New Roman"/>
          <w:sz w:val="24"/>
          <w:szCs w:val="24"/>
          <w:lang w:val="ru-RU"/>
        </w:rPr>
        <w:t>недопустимость коррупции.</w:t>
      </w:r>
    </w:p>
    <w:p w14:paraId="303D60FD" w14:textId="77777777" w:rsidR="00CB7BEB" w:rsidRPr="00CB7BEB" w:rsidRDefault="00CB7BEB" w:rsidP="00CB7BEB">
      <w:pPr>
        <w:pStyle w:val="BodyText"/>
        <w:spacing w:line="360" w:lineRule="auto"/>
        <w:ind w:firstLine="709"/>
        <w:jc w:val="both"/>
        <w:rPr>
          <w:rFonts w:ascii="Times New Roman" w:eastAsia="Times New Roman" w:hAnsi="Times New Roman" w:cs="Times New Roman"/>
          <w:color w:val="000000"/>
          <w:sz w:val="24"/>
          <w:szCs w:val="24"/>
        </w:rPr>
      </w:pPr>
      <w:r w:rsidRPr="00CB7BEB">
        <w:rPr>
          <w:rFonts w:ascii="Times New Roman" w:eastAsia="Times New Roman" w:hAnsi="Times New Roman" w:cs="Times New Roman"/>
          <w:color w:val="000000"/>
          <w:sz w:val="24"/>
          <w:szCs w:val="24"/>
        </w:rPr>
        <w:t>Открытость и прозрачность тендерных закупок осуществляются путем:</w:t>
      </w:r>
    </w:p>
    <w:p w14:paraId="3DBE8B40" w14:textId="77777777" w:rsidR="00CB7BEB" w:rsidRPr="00CB7BEB" w:rsidRDefault="00CB7BEB" w:rsidP="00CB7BEB">
      <w:pPr>
        <w:numPr>
          <w:ilvl w:val="0"/>
          <w:numId w:val="1"/>
        </w:numPr>
        <w:spacing w:line="360" w:lineRule="auto"/>
        <w:ind w:left="1134"/>
        <w:jc w:val="both"/>
        <w:rPr>
          <w:rFonts w:ascii="Times New Roman" w:eastAsia="Times New Roman" w:hAnsi="Times New Roman" w:cs="Times New Roman"/>
          <w:sz w:val="24"/>
          <w:szCs w:val="24"/>
          <w:lang w:val="ru-RU"/>
        </w:rPr>
      </w:pPr>
      <w:r w:rsidRPr="00CB7BEB">
        <w:rPr>
          <w:rFonts w:ascii="Times New Roman" w:eastAsia="Times New Roman" w:hAnsi="Times New Roman" w:cs="Times New Roman"/>
          <w:sz w:val="24"/>
          <w:szCs w:val="24"/>
          <w:lang w:val="ru-RU"/>
        </w:rPr>
        <w:t>размещения информации о закупках на веб-сайте с обеспечением в установленном законодательством порядке полного, своевременного, свободного и бесплатного доступа уполномоченных организаций, субъектов закупок и общественности;</w:t>
      </w:r>
    </w:p>
    <w:p w14:paraId="51F0D8B6" w14:textId="77777777" w:rsidR="00CB7BEB" w:rsidRDefault="00CB7BEB" w:rsidP="00CB7BEB">
      <w:pPr>
        <w:numPr>
          <w:ilvl w:val="0"/>
          <w:numId w:val="1"/>
        </w:numPr>
        <w:spacing w:line="360" w:lineRule="auto"/>
        <w:ind w:left="1134"/>
        <w:jc w:val="both"/>
        <w:rPr>
          <w:rFonts w:ascii="Times New Roman" w:eastAsia="Times New Roman" w:hAnsi="Times New Roman" w:cs="Times New Roman"/>
          <w:sz w:val="24"/>
          <w:szCs w:val="24"/>
          <w:lang w:val="ru-RU"/>
        </w:rPr>
      </w:pPr>
      <w:r w:rsidRPr="00CB7BEB">
        <w:rPr>
          <w:rFonts w:ascii="Times New Roman" w:eastAsia="Times New Roman" w:hAnsi="Times New Roman" w:cs="Times New Roman"/>
          <w:sz w:val="24"/>
          <w:szCs w:val="24"/>
          <w:lang w:val="ru-RU"/>
        </w:rPr>
        <w:t>составления и обеспечения сохранности документов и отчетов по закупочным процедурам.</w:t>
      </w:r>
    </w:p>
    <w:p w14:paraId="1FB69C61" w14:textId="77777777" w:rsidR="00CB7BEB" w:rsidRPr="00CB7BEB" w:rsidRDefault="00CB7BEB" w:rsidP="00CB7BEB">
      <w:pPr>
        <w:pStyle w:val="BodyText"/>
        <w:spacing w:line="360" w:lineRule="auto"/>
        <w:ind w:firstLine="709"/>
        <w:jc w:val="both"/>
        <w:rPr>
          <w:rFonts w:ascii="Times New Roman" w:eastAsia="Times New Roman" w:hAnsi="Times New Roman" w:cs="Times New Roman"/>
          <w:color w:val="000000"/>
          <w:sz w:val="24"/>
          <w:szCs w:val="24"/>
        </w:rPr>
      </w:pPr>
      <w:r w:rsidRPr="00CB7BEB">
        <w:rPr>
          <w:rFonts w:ascii="Times New Roman" w:eastAsia="Times New Roman" w:hAnsi="Times New Roman" w:cs="Times New Roman"/>
          <w:color w:val="000000"/>
          <w:sz w:val="24"/>
          <w:szCs w:val="24"/>
        </w:rPr>
        <w:t>Принцип конкуренции и объективности</w:t>
      </w:r>
    </w:p>
    <w:p w14:paraId="3B99FC0C" w14:textId="77777777" w:rsidR="00CB7BEB" w:rsidRPr="00CB7BEB" w:rsidRDefault="00CB7BEB" w:rsidP="00CB7BEB">
      <w:pPr>
        <w:numPr>
          <w:ilvl w:val="0"/>
          <w:numId w:val="1"/>
        </w:numPr>
        <w:spacing w:line="360" w:lineRule="auto"/>
        <w:ind w:left="1134"/>
        <w:jc w:val="both"/>
        <w:rPr>
          <w:rFonts w:ascii="Times New Roman" w:eastAsia="Times New Roman" w:hAnsi="Times New Roman" w:cs="Times New Roman"/>
          <w:sz w:val="24"/>
          <w:szCs w:val="24"/>
          <w:lang w:val="ru-RU"/>
        </w:rPr>
      </w:pPr>
      <w:r w:rsidRPr="00CB7BEB">
        <w:rPr>
          <w:rFonts w:ascii="Times New Roman" w:eastAsia="Times New Roman" w:hAnsi="Times New Roman" w:cs="Times New Roman"/>
          <w:sz w:val="24"/>
          <w:szCs w:val="24"/>
          <w:lang w:val="ru-RU"/>
        </w:rPr>
        <w:t>Конкуренция в закупках поддерживается за счет использования механизмов состязательности между участниками закупочных процедур, беспристрастности и прозрачности при рассмотрении предложений участников закупочных процедур и принятии конечного решения в пользу оптимального предложения на основании объективных и обоснованных критериев.</w:t>
      </w:r>
    </w:p>
    <w:p w14:paraId="1D6724CA" w14:textId="77777777" w:rsidR="00CB7BEB" w:rsidRPr="00CB7BEB" w:rsidRDefault="00CB7BEB" w:rsidP="00CB7BEB">
      <w:pPr>
        <w:numPr>
          <w:ilvl w:val="0"/>
          <w:numId w:val="1"/>
        </w:numPr>
        <w:spacing w:line="360" w:lineRule="auto"/>
        <w:ind w:left="1134"/>
        <w:jc w:val="both"/>
        <w:rPr>
          <w:rFonts w:ascii="Times New Roman" w:eastAsia="Times New Roman" w:hAnsi="Times New Roman" w:cs="Times New Roman"/>
          <w:sz w:val="24"/>
          <w:szCs w:val="24"/>
          <w:lang w:val="ru-RU"/>
        </w:rPr>
      </w:pPr>
      <w:r w:rsidRPr="00CB7BEB">
        <w:rPr>
          <w:rFonts w:ascii="Times New Roman" w:eastAsia="Times New Roman" w:hAnsi="Times New Roman" w:cs="Times New Roman"/>
          <w:sz w:val="24"/>
          <w:szCs w:val="24"/>
          <w:lang w:val="ru-RU"/>
        </w:rPr>
        <w:t>Объективность тендерных закупок предусматривает беспристрастность при рассмотрении предложений участников закупочных процедур, а также принятии конечного решения в пользу оптимального варианта.</w:t>
      </w:r>
    </w:p>
    <w:p w14:paraId="18FB175A" w14:textId="77777777" w:rsidR="00CB7BEB" w:rsidRPr="00CB7BEB" w:rsidRDefault="00CB7BEB" w:rsidP="00CB7BEB">
      <w:pPr>
        <w:pStyle w:val="BodyText"/>
        <w:spacing w:line="360" w:lineRule="auto"/>
        <w:ind w:firstLine="709"/>
        <w:jc w:val="both"/>
        <w:rPr>
          <w:rFonts w:ascii="Times New Roman" w:eastAsia="Times New Roman" w:hAnsi="Times New Roman" w:cs="Times New Roman"/>
          <w:color w:val="000000"/>
          <w:sz w:val="24"/>
          <w:szCs w:val="24"/>
          <w:specVanish/>
        </w:rPr>
      </w:pPr>
      <w:r w:rsidRPr="00CB7BEB">
        <w:rPr>
          <w:rFonts w:ascii="Times New Roman" w:eastAsia="Times New Roman" w:hAnsi="Times New Roman" w:cs="Times New Roman"/>
          <w:color w:val="000000"/>
          <w:sz w:val="24"/>
          <w:szCs w:val="24"/>
        </w:rPr>
        <w:t>Объективность тендерных закупок основывается на:</w:t>
      </w:r>
    </w:p>
    <w:p w14:paraId="73BB937C" w14:textId="77777777" w:rsidR="00CB7BEB" w:rsidRPr="00CB7BEB" w:rsidRDefault="00CB7BEB" w:rsidP="00CB7BEB">
      <w:pPr>
        <w:numPr>
          <w:ilvl w:val="0"/>
          <w:numId w:val="1"/>
        </w:numPr>
        <w:spacing w:line="360" w:lineRule="auto"/>
        <w:ind w:left="1134"/>
        <w:jc w:val="both"/>
        <w:rPr>
          <w:rFonts w:ascii="Times New Roman" w:eastAsia="Times New Roman" w:hAnsi="Times New Roman" w:cs="Times New Roman"/>
          <w:sz w:val="24"/>
          <w:szCs w:val="24"/>
          <w:lang w:val="ru-RU"/>
        </w:rPr>
      </w:pPr>
      <w:r w:rsidRPr="00CB7BEB">
        <w:rPr>
          <w:rFonts w:ascii="Times New Roman" w:eastAsia="Times New Roman" w:hAnsi="Times New Roman" w:cs="Times New Roman"/>
          <w:sz w:val="24"/>
          <w:szCs w:val="24"/>
          <w:lang w:val="ru-RU"/>
        </w:rPr>
        <w:t>обеспечении равных возможностей участникам закупочных процедур;</w:t>
      </w:r>
    </w:p>
    <w:p w14:paraId="7E15FA4C" w14:textId="77777777" w:rsidR="00CB7BEB" w:rsidRPr="00CB7BEB" w:rsidRDefault="00CB7BEB" w:rsidP="00CB7BEB">
      <w:pPr>
        <w:numPr>
          <w:ilvl w:val="0"/>
          <w:numId w:val="1"/>
        </w:numPr>
        <w:spacing w:line="360" w:lineRule="auto"/>
        <w:ind w:left="1134"/>
        <w:jc w:val="both"/>
        <w:rPr>
          <w:rFonts w:ascii="Times New Roman" w:eastAsia="Times New Roman" w:hAnsi="Times New Roman" w:cs="Times New Roman"/>
          <w:sz w:val="24"/>
          <w:szCs w:val="24"/>
          <w:lang w:val="ru-RU"/>
        </w:rPr>
      </w:pPr>
      <w:r w:rsidRPr="00CB7BEB">
        <w:rPr>
          <w:rFonts w:ascii="Times New Roman" w:eastAsia="Times New Roman" w:hAnsi="Times New Roman" w:cs="Times New Roman"/>
          <w:sz w:val="24"/>
          <w:szCs w:val="24"/>
          <w:lang w:val="ru-RU"/>
        </w:rPr>
        <w:t>создании условий, обеспечивающих конкуренцию и беспристрастность в отношении субъектов закупок;</w:t>
      </w:r>
    </w:p>
    <w:p w14:paraId="2C30385C" w14:textId="77777777" w:rsidR="00CB7BEB" w:rsidRPr="00CB7BEB" w:rsidRDefault="00CB7BEB" w:rsidP="00CB7BEB">
      <w:pPr>
        <w:numPr>
          <w:ilvl w:val="0"/>
          <w:numId w:val="1"/>
        </w:numPr>
        <w:spacing w:line="360" w:lineRule="auto"/>
        <w:ind w:left="1134"/>
        <w:jc w:val="both"/>
        <w:rPr>
          <w:rFonts w:ascii="Times New Roman" w:eastAsia="Times New Roman" w:hAnsi="Times New Roman" w:cs="Times New Roman"/>
          <w:sz w:val="24"/>
          <w:szCs w:val="24"/>
          <w:lang w:val="ru-RU"/>
        </w:rPr>
      </w:pPr>
      <w:r w:rsidRPr="00CB7BEB">
        <w:rPr>
          <w:rFonts w:ascii="Times New Roman" w:eastAsia="Times New Roman" w:hAnsi="Times New Roman" w:cs="Times New Roman"/>
          <w:sz w:val="24"/>
          <w:szCs w:val="24"/>
          <w:lang w:val="ru-RU"/>
        </w:rPr>
        <w:t>открытых, гласных и состязательных механизмах рассмотрения жалоб, споров и разногласий в процессе тендерных закупок и принятия соответствующих мер.</w:t>
      </w:r>
    </w:p>
    <w:p w14:paraId="50EEF9E9" w14:textId="77777777" w:rsidR="00CB7BEB" w:rsidRPr="00CB7BEB" w:rsidRDefault="00CB7BEB" w:rsidP="00CB7BEB">
      <w:pPr>
        <w:pStyle w:val="BodyText"/>
        <w:spacing w:line="360" w:lineRule="auto"/>
        <w:ind w:firstLine="709"/>
        <w:jc w:val="both"/>
        <w:rPr>
          <w:rFonts w:ascii="Times New Roman" w:eastAsia="Times New Roman" w:hAnsi="Times New Roman" w:cs="Times New Roman"/>
          <w:color w:val="000000"/>
          <w:sz w:val="24"/>
          <w:szCs w:val="24"/>
          <w:specVanish/>
        </w:rPr>
      </w:pPr>
      <w:r w:rsidRPr="00CB7BEB">
        <w:rPr>
          <w:rFonts w:ascii="Times New Roman" w:eastAsia="Times New Roman" w:hAnsi="Times New Roman" w:cs="Times New Roman"/>
          <w:color w:val="000000"/>
          <w:sz w:val="24"/>
          <w:szCs w:val="24"/>
        </w:rPr>
        <w:t>Единство и целостность тендерных закупок обеспечиваются:</w:t>
      </w:r>
    </w:p>
    <w:p w14:paraId="7AF64D56" w14:textId="77777777" w:rsidR="00CB7BEB" w:rsidRPr="00CB7BEB" w:rsidRDefault="00CB7BEB" w:rsidP="00CB7BEB">
      <w:pPr>
        <w:numPr>
          <w:ilvl w:val="0"/>
          <w:numId w:val="1"/>
        </w:numPr>
        <w:spacing w:line="360" w:lineRule="auto"/>
        <w:ind w:left="1134"/>
        <w:jc w:val="both"/>
        <w:rPr>
          <w:rFonts w:ascii="Times New Roman" w:eastAsia="Times New Roman" w:hAnsi="Times New Roman" w:cs="Times New Roman"/>
          <w:sz w:val="24"/>
          <w:szCs w:val="24"/>
          <w:lang w:val="ru-RU"/>
        </w:rPr>
      </w:pPr>
      <w:r w:rsidRPr="00CB7BEB">
        <w:rPr>
          <w:rFonts w:ascii="Times New Roman" w:eastAsia="Times New Roman" w:hAnsi="Times New Roman" w:cs="Times New Roman"/>
          <w:sz w:val="24"/>
          <w:szCs w:val="24"/>
          <w:lang w:val="ru-RU"/>
        </w:rPr>
        <w:t>единой и целостной нормативно-правовой базой, регламентирующей тендерные закупки, и ее единообразным применением;</w:t>
      </w:r>
    </w:p>
    <w:p w14:paraId="5601D972" w14:textId="77777777" w:rsidR="00CB7BEB" w:rsidRPr="00CB7BEB" w:rsidRDefault="00CB7BEB" w:rsidP="00CB7BEB">
      <w:pPr>
        <w:numPr>
          <w:ilvl w:val="0"/>
          <w:numId w:val="1"/>
        </w:numPr>
        <w:spacing w:line="360" w:lineRule="auto"/>
        <w:ind w:left="1134"/>
        <w:jc w:val="both"/>
        <w:rPr>
          <w:rFonts w:ascii="Times New Roman" w:eastAsia="Times New Roman" w:hAnsi="Times New Roman" w:cs="Times New Roman"/>
          <w:sz w:val="24"/>
          <w:szCs w:val="24"/>
          <w:lang w:val="ru-RU"/>
        </w:rPr>
      </w:pPr>
      <w:r w:rsidRPr="00CB7BEB">
        <w:rPr>
          <w:rFonts w:ascii="Times New Roman" w:eastAsia="Times New Roman" w:hAnsi="Times New Roman" w:cs="Times New Roman"/>
          <w:sz w:val="24"/>
          <w:szCs w:val="24"/>
          <w:lang w:val="ru-RU"/>
        </w:rPr>
        <w:t xml:space="preserve">наличием единой, целостной и комплексной информационной системы тендерных </w:t>
      </w:r>
      <w:r w:rsidRPr="00CB7BEB">
        <w:rPr>
          <w:rFonts w:ascii="Times New Roman" w:eastAsia="Times New Roman" w:hAnsi="Times New Roman" w:cs="Times New Roman"/>
          <w:sz w:val="24"/>
          <w:szCs w:val="24"/>
          <w:lang w:val="ru-RU"/>
        </w:rPr>
        <w:lastRenderedPageBreak/>
        <w:t xml:space="preserve">закупок, на основе технологии </w:t>
      </w:r>
      <w:proofErr w:type="spellStart"/>
      <w:r w:rsidRPr="00CB7BEB">
        <w:rPr>
          <w:rFonts w:ascii="Times New Roman" w:eastAsia="Times New Roman" w:hAnsi="Times New Roman" w:cs="Times New Roman"/>
          <w:sz w:val="24"/>
          <w:szCs w:val="24"/>
          <w:lang w:val="ru-RU"/>
        </w:rPr>
        <w:t>блокчейн</w:t>
      </w:r>
      <w:proofErr w:type="spellEnd"/>
      <w:r w:rsidRPr="00CB7BEB">
        <w:rPr>
          <w:rFonts w:ascii="Times New Roman" w:eastAsia="Times New Roman" w:hAnsi="Times New Roman" w:cs="Times New Roman"/>
          <w:sz w:val="24"/>
          <w:szCs w:val="24"/>
          <w:lang w:val="ru-RU"/>
        </w:rPr>
        <w:t>, обеспечивающей сбор, обработку и анализ всей информации о тендерных закупках и предоставление доступа к ней всем заинтересованным лицам;</w:t>
      </w:r>
    </w:p>
    <w:p w14:paraId="1FFFD856" w14:textId="77777777" w:rsidR="00CB7BEB" w:rsidRPr="00CB7BEB" w:rsidRDefault="00CB7BEB" w:rsidP="00CB7BEB">
      <w:pPr>
        <w:numPr>
          <w:ilvl w:val="0"/>
          <w:numId w:val="1"/>
        </w:numPr>
        <w:spacing w:line="360" w:lineRule="auto"/>
        <w:ind w:left="1134"/>
        <w:jc w:val="both"/>
        <w:rPr>
          <w:rFonts w:ascii="Times New Roman" w:eastAsia="Times New Roman" w:hAnsi="Times New Roman" w:cs="Times New Roman"/>
          <w:sz w:val="24"/>
          <w:szCs w:val="24"/>
          <w:lang w:val="ru-RU"/>
        </w:rPr>
      </w:pPr>
      <w:r w:rsidRPr="00CB7BEB">
        <w:rPr>
          <w:rFonts w:ascii="Times New Roman" w:eastAsia="Times New Roman" w:hAnsi="Times New Roman" w:cs="Times New Roman"/>
          <w:sz w:val="24"/>
          <w:szCs w:val="24"/>
          <w:lang w:val="ru-RU"/>
        </w:rPr>
        <w:t>унификацией документов по тендерным закупкам;</w:t>
      </w:r>
    </w:p>
    <w:p w14:paraId="351B20A0" w14:textId="77777777" w:rsidR="00CB7BEB" w:rsidRPr="00CB7BEB" w:rsidRDefault="00CB7BEB" w:rsidP="00CB7BEB">
      <w:pPr>
        <w:numPr>
          <w:ilvl w:val="0"/>
          <w:numId w:val="1"/>
        </w:numPr>
        <w:spacing w:line="360" w:lineRule="auto"/>
        <w:ind w:left="1134"/>
        <w:jc w:val="both"/>
        <w:rPr>
          <w:rFonts w:ascii="Times New Roman" w:eastAsia="Times New Roman" w:hAnsi="Times New Roman" w:cs="Times New Roman"/>
          <w:sz w:val="24"/>
          <w:szCs w:val="24"/>
          <w:lang w:val="ru-RU"/>
        </w:rPr>
      </w:pPr>
      <w:r w:rsidRPr="00CB7BEB">
        <w:rPr>
          <w:rFonts w:ascii="Times New Roman" w:eastAsia="Times New Roman" w:hAnsi="Times New Roman" w:cs="Times New Roman"/>
          <w:sz w:val="24"/>
          <w:szCs w:val="24"/>
          <w:lang w:val="ru-RU"/>
        </w:rPr>
        <w:t>внедрением стандартизированного в гармоничном сочетании с международными стандартами единого национального классификатора товаров (работ, услуг);</w:t>
      </w:r>
    </w:p>
    <w:p w14:paraId="6CBF7B9B" w14:textId="77777777" w:rsidR="00CB7BEB" w:rsidRPr="00CB7BEB" w:rsidRDefault="00CB7BEB" w:rsidP="00CB7BEB">
      <w:pPr>
        <w:numPr>
          <w:ilvl w:val="0"/>
          <w:numId w:val="1"/>
        </w:numPr>
        <w:spacing w:line="360" w:lineRule="auto"/>
        <w:ind w:left="1134"/>
        <w:jc w:val="both"/>
        <w:rPr>
          <w:rFonts w:ascii="Times New Roman" w:eastAsia="Times New Roman" w:hAnsi="Times New Roman" w:cs="Times New Roman"/>
          <w:sz w:val="24"/>
          <w:szCs w:val="24"/>
          <w:lang w:val="ru-RU"/>
        </w:rPr>
      </w:pPr>
      <w:r w:rsidRPr="00CB7BEB">
        <w:rPr>
          <w:rFonts w:ascii="Times New Roman" w:eastAsia="Times New Roman" w:hAnsi="Times New Roman" w:cs="Times New Roman"/>
          <w:sz w:val="24"/>
          <w:szCs w:val="24"/>
          <w:lang w:val="ru-RU"/>
        </w:rPr>
        <w:t>наличием единой инфраструктуры, обеспечивающей организацию планирования и осуществления тендерных закупок, заключения и исполнения договоров о тендерных закупках, осуществления мониторинга и контроля, обжалования и рассмотрения споров и разногласий, повышения уровня профессионализма и ответственности субъектов тендерных закупок.</w:t>
      </w:r>
    </w:p>
    <w:p w14:paraId="5EAEF7F8" w14:textId="77777777" w:rsidR="00CB7BEB" w:rsidRPr="00CB7BEB" w:rsidRDefault="00CB7BEB" w:rsidP="00CB7BEB">
      <w:pPr>
        <w:spacing w:line="360" w:lineRule="auto"/>
        <w:jc w:val="both"/>
        <w:rPr>
          <w:rFonts w:ascii="Times New Roman" w:eastAsia="Times New Roman" w:hAnsi="Times New Roman" w:cs="Times New Roman"/>
          <w:sz w:val="24"/>
          <w:szCs w:val="24"/>
          <w:lang w:val="ru-RU"/>
        </w:rPr>
      </w:pPr>
    </w:p>
    <w:p w14:paraId="38F434B0" w14:textId="57C5B0ED" w:rsidR="001522C2" w:rsidRPr="00BA5841" w:rsidRDefault="001522C2" w:rsidP="00980C0F">
      <w:pPr>
        <w:pStyle w:val="Heading2"/>
      </w:pPr>
      <w:bookmarkStart w:id="21" w:name="_Toc72851082"/>
      <w:bookmarkStart w:id="22" w:name="_Toc72851087"/>
      <w:bookmarkStart w:id="23" w:name="_Toc72851089"/>
      <w:bookmarkStart w:id="24" w:name="_Toc72851091"/>
      <w:bookmarkStart w:id="25" w:name="_Toc61454511"/>
      <w:bookmarkStart w:id="26" w:name="_Toc128701301"/>
      <w:bookmarkEnd w:id="21"/>
      <w:bookmarkEnd w:id="22"/>
      <w:bookmarkEnd w:id="23"/>
      <w:bookmarkEnd w:id="24"/>
      <w:r w:rsidRPr="00BA5841">
        <w:t>Сведения об условиях эксплуатации объектов автоматизации и характеристиках окружающей среды</w:t>
      </w:r>
      <w:bookmarkEnd w:id="25"/>
      <w:bookmarkEnd w:id="26"/>
    </w:p>
    <w:p w14:paraId="0B960FB2" w14:textId="2B26FAC5" w:rsidR="001522C2" w:rsidRPr="00BA5841" w:rsidRDefault="001522C2" w:rsidP="001522C2">
      <w:pPr>
        <w:pStyle w:val="BodyText"/>
        <w:spacing w:line="360" w:lineRule="auto"/>
        <w:ind w:firstLine="709"/>
        <w:jc w:val="both"/>
        <w:rPr>
          <w:rFonts w:ascii="Times New Roman" w:eastAsia="Times New Roman" w:hAnsi="Times New Roman" w:cs="Times New Roman"/>
          <w:color w:val="000000"/>
          <w:sz w:val="24"/>
          <w:szCs w:val="24"/>
        </w:rPr>
      </w:pPr>
      <w:r w:rsidRPr="00BA5841">
        <w:rPr>
          <w:rFonts w:ascii="Times New Roman" w:eastAsia="Times New Roman" w:hAnsi="Times New Roman" w:cs="Times New Roman"/>
          <w:color w:val="000000"/>
          <w:sz w:val="24"/>
          <w:szCs w:val="24"/>
        </w:rPr>
        <w:t>Объекты автоматизации располагаются, как правило, в достаточно комфортных помещениях, не подверженных каким-либо вредным воздействиям и удовлетворяющих основным нормам охраны труда и техники безопасности персонала, и требованиям по установке средств вычислительной техники.</w:t>
      </w:r>
    </w:p>
    <w:p w14:paraId="4A9B27EF" w14:textId="293344F9" w:rsidR="009C22E6" w:rsidRDefault="00CB7BEB" w:rsidP="00980C0F">
      <w:pPr>
        <w:pStyle w:val="Heading2"/>
      </w:pPr>
      <w:bookmarkStart w:id="27" w:name="_Toc128701302"/>
      <w:bookmarkStart w:id="28" w:name="_Toc61454512"/>
      <w:r>
        <w:t>Принципы функционирования тендерных процессов для реализуемого проекта</w:t>
      </w:r>
      <w:bookmarkEnd w:id="27"/>
    </w:p>
    <w:p w14:paraId="6F70F3E0" w14:textId="5D1D6EB7" w:rsidR="00CB7BEB" w:rsidRDefault="00CB7BEB" w:rsidP="00CB7BEB">
      <w:pPr>
        <w:pStyle w:val="BodyText"/>
        <w:spacing w:line="360" w:lineRule="auto"/>
        <w:ind w:firstLine="709"/>
        <w:jc w:val="both"/>
        <w:rPr>
          <w:rFonts w:ascii="Times New Roman" w:eastAsia="Times New Roman" w:hAnsi="Times New Roman" w:cs="Times New Roman"/>
          <w:color w:val="000000"/>
          <w:sz w:val="24"/>
          <w:szCs w:val="24"/>
          <w:lang w:val="ru-RU"/>
        </w:rPr>
      </w:pPr>
      <w:r w:rsidRPr="00CB7BEB">
        <w:rPr>
          <w:rFonts w:ascii="Times New Roman" w:eastAsia="Times New Roman" w:hAnsi="Times New Roman" w:cs="Times New Roman"/>
          <w:color w:val="000000"/>
          <w:sz w:val="24"/>
          <w:szCs w:val="24"/>
          <w:lang w:val="ru-RU"/>
        </w:rPr>
        <w:t xml:space="preserve">Информация о закупке посредством тендерного отбора сообщается </w:t>
      </w:r>
      <w:r w:rsidR="005506FD">
        <w:rPr>
          <w:rFonts w:ascii="Times New Roman" w:eastAsia="Times New Roman" w:hAnsi="Times New Roman" w:cs="Times New Roman"/>
          <w:color w:val="000000"/>
          <w:sz w:val="24"/>
          <w:szCs w:val="24"/>
          <w:lang w:val="ru-RU"/>
        </w:rPr>
        <w:t>Инициатором отбора</w:t>
      </w:r>
      <w:r w:rsidRPr="00CB7BEB">
        <w:rPr>
          <w:rFonts w:ascii="Times New Roman" w:eastAsia="Times New Roman" w:hAnsi="Times New Roman" w:cs="Times New Roman"/>
          <w:color w:val="000000"/>
          <w:sz w:val="24"/>
          <w:szCs w:val="24"/>
          <w:lang w:val="ru-RU"/>
        </w:rPr>
        <w:t xml:space="preserve"> неограниченному кругу лиц путем размещения объявления о проведении отбора и закупочной документации по отбору в электронной системе тендерных закупок через веб-сайт, а также по желанию </w:t>
      </w:r>
      <w:r w:rsidR="005506FD">
        <w:rPr>
          <w:rFonts w:ascii="Times New Roman" w:eastAsia="Times New Roman" w:hAnsi="Times New Roman" w:cs="Times New Roman"/>
          <w:color w:val="000000"/>
          <w:sz w:val="24"/>
          <w:szCs w:val="24"/>
          <w:lang w:val="ru-RU"/>
        </w:rPr>
        <w:t>Инициатора</w:t>
      </w:r>
      <w:r w:rsidRPr="00CB7BEB">
        <w:rPr>
          <w:rFonts w:ascii="Times New Roman" w:eastAsia="Times New Roman" w:hAnsi="Times New Roman" w:cs="Times New Roman"/>
          <w:color w:val="000000"/>
          <w:sz w:val="24"/>
          <w:szCs w:val="24"/>
          <w:lang w:val="ru-RU"/>
        </w:rPr>
        <w:t xml:space="preserve"> — на его официальном веб-сайте или на официальном веб-сайте его вышестоящего органа, а также в средствах массовой информации.</w:t>
      </w:r>
    </w:p>
    <w:p w14:paraId="0D24178C" w14:textId="5E269BD5" w:rsidR="00CB7BEB" w:rsidRPr="00CB7BEB" w:rsidRDefault="00CB7BEB" w:rsidP="00CB7BEB">
      <w:pPr>
        <w:pStyle w:val="BodyText"/>
        <w:spacing w:line="360" w:lineRule="auto"/>
        <w:ind w:firstLine="709"/>
        <w:jc w:val="both"/>
        <w:rPr>
          <w:rFonts w:ascii="Times New Roman" w:eastAsia="Times New Roman" w:hAnsi="Times New Roman" w:cs="Times New Roman"/>
          <w:color w:val="000000"/>
          <w:sz w:val="24"/>
          <w:szCs w:val="24"/>
          <w:lang w:val="ru-RU"/>
        </w:rPr>
      </w:pPr>
      <w:r w:rsidRPr="00CB7BEB">
        <w:rPr>
          <w:rFonts w:ascii="Times New Roman" w:eastAsia="Times New Roman" w:hAnsi="Times New Roman" w:cs="Times New Roman"/>
          <w:color w:val="000000"/>
          <w:sz w:val="24"/>
          <w:szCs w:val="24"/>
          <w:lang w:val="ru-RU"/>
        </w:rPr>
        <w:t>Закупочная документация по тендеру размещается заказчиком в электронной системе тендерных закупок через специальный информационный портал</w:t>
      </w:r>
      <w:r w:rsidR="005506FD">
        <w:rPr>
          <w:rFonts w:ascii="Times New Roman" w:eastAsia="Times New Roman" w:hAnsi="Times New Roman" w:cs="Times New Roman"/>
          <w:color w:val="000000"/>
          <w:sz w:val="24"/>
          <w:szCs w:val="24"/>
          <w:lang w:val="ru-RU"/>
        </w:rPr>
        <w:t xml:space="preserve"> (разрабатываемую систему)</w:t>
      </w:r>
      <w:r w:rsidRPr="00CB7BEB">
        <w:rPr>
          <w:rFonts w:ascii="Times New Roman" w:eastAsia="Times New Roman" w:hAnsi="Times New Roman" w:cs="Times New Roman"/>
          <w:color w:val="000000"/>
          <w:sz w:val="24"/>
          <w:szCs w:val="24"/>
          <w:lang w:val="ru-RU"/>
        </w:rPr>
        <w:t xml:space="preserve"> одновременно с размещением объявления о проведении тендера.</w:t>
      </w:r>
    </w:p>
    <w:p w14:paraId="1FAEF35F" w14:textId="66102E4D" w:rsidR="00CB7BEB" w:rsidRPr="00CB7BEB" w:rsidRDefault="00CB7BEB" w:rsidP="00CB7BEB">
      <w:pPr>
        <w:pStyle w:val="BodyText"/>
        <w:spacing w:line="360" w:lineRule="auto"/>
        <w:ind w:firstLine="709"/>
        <w:jc w:val="both"/>
        <w:rPr>
          <w:rFonts w:ascii="Times New Roman" w:eastAsia="Times New Roman" w:hAnsi="Times New Roman" w:cs="Times New Roman"/>
          <w:color w:val="000000"/>
          <w:sz w:val="24"/>
          <w:szCs w:val="24"/>
        </w:rPr>
      </w:pPr>
      <w:r w:rsidRPr="00CB7BEB">
        <w:rPr>
          <w:rFonts w:ascii="Times New Roman" w:eastAsia="Times New Roman" w:hAnsi="Times New Roman" w:cs="Times New Roman"/>
          <w:color w:val="000000"/>
          <w:sz w:val="24"/>
          <w:szCs w:val="24"/>
        </w:rPr>
        <w:t xml:space="preserve">В закупочной документации по тендеру </w:t>
      </w:r>
      <w:r w:rsidR="005506FD">
        <w:rPr>
          <w:rFonts w:ascii="Times New Roman" w:eastAsia="Times New Roman" w:hAnsi="Times New Roman" w:cs="Times New Roman"/>
          <w:color w:val="000000"/>
          <w:sz w:val="24"/>
          <w:szCs w:val="24"/>
          <w:lang w:val="ru-RU"/>
        </w:rPr>
        <w:t>Инициатор</w:t>
      </w:r>
      <w:r w:rsidRPr="00CB7BEB">
        <w:rPr>
          <w:rFonts w:ascii="Times New Roman" w:eastAsia="Times New Roman" w:hAnsi="Times New Roman" w:cs="Times New Roman"/>
          <w:color w:val="000000"/>
          <w:sz w:val="24"/>
          <w:szCs w:val="24"/>
        </w:rPr>
        <w:t xml:space="preserve"> может объявить, что каждый товар (работа, услуга) рассматривается как отдельная единица закупочной процедуры. В этом случае </w:t>
      </w:r>
      <w:r w:rsidR="005506FD">
        <w:rPr>
          <w:rFonts w:ascii="Times New Roman" w:eastAsia="Times New Roman" w:hAnsi="Times New Roman" w:cs="Times New Roman"/>
          <w:color w:val="000000"/>
          <w:sz w:val="24"/>
          <w:szCs w:val="24"/>
          <w:lang w:val="ru-RU"/>
        </w:rPr>
        <w:t>Инициатор</w:t>
      </w:r>
      <w:r w:rsidRPr="00CB7BEB">
        <w:rPr>
          <w:rFonts w:ascii="Times New Roman" w:eastAsia="Times New Roman" w:hAnsi="Times New Roman" w:cs="Times New Roman"/>
          <w:color w:val="000000"/>
          <w:sz w:val="24"/>
          <w:szCs w:val="24"/>
        </w:rPr>
        <w:t xml:space="preserve"> может заключить договоры с несколькими участниками тендера на поставку разных товаров (работ, услуг), при этом для каждого товара (работы, услуги) может быть определен только один победитель. Для каждого товара (работы, услуги) победитель определяется отдельно согласно условиям закупочной процедуры.</w:t>
      </w:r>
    </w:p>
    <w:p w14:paraId="15BB5902" w14:textId="77777777" w:rsidR="00CB7BEB" w:rsidRPr="00CB7BEB" w:rsidRDefault="00CB7BEB" w:rsidP="00CB7BEB">
      <w:pPr>
        <w:pStyle w:val="BodyText"/>
        <w:spacing w:line="360" w:lineRule="auto"/>
        <w:ind w:firstLine="709"/>
        <w:jc w:val="both"/>
        <w:rPr>
          <w:rFonts w:ascii="Times New Roman" w:eastAsia="Times New Roman" w:hAnsi="Times New Roman" w:cs="Times New Roman"/>
          <w:color w:val="000000"/>
          <w:sz w:val="24"/>
          <w:szCs w:val="24"/>
        </w:rPr>
      </w:pPr>
      <w:r w:rsidRPr="00CB7BEB">
        <w:rPr>
          <w:rFonts w:ascii="Times New Roman" w:eastAsia="Times New Roman" w:hAnsi="Times New Roman" w:cs="Times New Roman"/>
          <w:color w:val="000000"/>
          <w:sz w:val="24"/>
          <w:szCs w:val="24"/>
        </w:rPr>
        <w:t xml:space="preserve">К закупочной документации по тендеру прилагается проект договора, который </w:t>
      </w:r>
      <w:r w:rsidRPr="00CB7BEB">
        <w:rPr>
          <w:rFonts w:ascii="Times New Roman" w:eastAsia="Times New Roman" w:hAnsi="Times New Roman" w:cs="Times New Roman"/>
          <w:color w:val="000000"/>
          <w:sz w:val="24"/>
          <w:szCs w:val="24"/>
        </w:rPr>
        <w:lastRenderedPageBreak/>
        <w:t>является ее неотъемлемой частью.</w:t>
      </w:r>
    </w:p>
    <w:p w14:paraId="4F525EDE" w14:textId="2FDAC899" w:rsidR="00CB7BEB" w:rsidRPr="00CB7BEB" w:rsidRDefault="005506FD" w:rsidP="00CB7BEB">
      <w:pPr>
        <w:pStyle w:val="BodyText"/>
        <w:spacing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Инициатор</w:t>
      </w:r>
      <w:r w:rsidRPr="00CB7BEB">
        <w:rPr>
          <w:rFonts w:ascii="Times New Roman" w:eastAsia="Times New Roman" w:hAnsi="Times New Roman" w:cs="Times New Roman"/>
          <w:color w:val="000000"/>
          <w:sz w:val="24"/>
          <w:szCs w:val="24"/>
        </w:rPr>
        <w:t xml:space="preserve"> </w:t>
      </w:r>
      <w:r w:rsidR="00CB7BEB" w:rsidRPr="00CB7BEB">
        <w:rPr>
          <w:rFonts w:ascii="Times New Roman" w:eastAsia="Times New Roman" w:hAnsi="Times New Roman" w:cs="Times New Roman"/>
          <w:color w:val="000000"/>
          <w:sz w:val="24"/>
          <w:szCs w:val="24"/>
        </w:rPr>
        <w:t>утверждает согласованную с закупочной комиссией закупочную документацию по тендеру.</w:t>
      </w:r>
    </w:p>
    <w:p w14:paraId="260E4CE2" w14:textId="5AE66F20" w:rsidR="00CB7BEB" w:rsidRPr="00CB7BEB" w:rsidRDefault="005506FD" w:rsidP="00CB7BEB">
      <w:pPr>
        <w:pStyle w:val="BodyText"/>
        <w:spacing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Инициатор</w:t>
      </w:r>
      <w:r w:rsidRPr="00CB7BEB">
        <w:rPr>
          <w:rFonts w:ascii="Times New Roman" w:eastAsia="Times New Roman" w:hAnsi="Times New Roman" w:cs="Times New Roman"/>
          <w:color w:val="000000"/>
          <w:sz w:val="24"/>
          <w:szCs w:val="24"/>
        </w:rPr>
        <w:t xml:space="preserve"> </w:t>
      </w:r>
      <w:r w:rsidR="00CB7BEB" w:rsidRPr="00CB7BEB">
        <w:rPr>
          <w:rFonts w:ascii="Times New Roman" w:eastAsia="Times New Roman" w:hAnsi="Times New Roman" w:cs="Times New Roman"/>
          <w:color w:val="000000"/>
          <w:sz w:val="24"/>
          <w:szCs w:val="24"/>
        </w:rPr>
        <w:t>по согласованию с закупочной комиссией вправе принять решение о внесении изменений в закупочную документацию по тендеру не позднее чем за один рабочий день до даты окончания срока подачи предложений на участие в тендере. При этом срок окончания подачи предложений в этом тендере продлевается не менее чем на десять рабочих дней. Одновременно с этим вносятся изменения в объявление о проведении тендера, если была изменена информация, указанная в объявлении. Изменение наименования товара (работы, услуги) не допускается.</w:t>
      </w:r>
    </w:p>
    <w:p w14:paraId="0DA8329A" w14:textId="1824958D" w:rsidR="00CB7BEB" w:rsidRPr="00CB7BEB" w:rsidRDefault="00CB7BEB" w:rsidP="00CB7BEB">
      <w:pPr>
        <w:pStyle w:val="BodyText"/>
        <w:spacing w:line="360" w:lineRule="auto"/>
        <w:ind w:firstLine="709"/>
        <w:jc w:val="both"/>
        <w:rPr>
          <w:rFonts w:ascii="Times New Roman" w:eastAsia="Times New Roman" w:hAnsi="Times New Roman" w:cs="Times New Roman"/>
          <w:color w:val="000000"/>
          <w:sz w:val="24"/>
          <w:szCs w:val="24"/>
        </w:rPr>
      </w:pPr>
      <w:r w:rsidRPr="00CB7BEB">
        <w:rPr>
          <w:rFonts w:ascii="Times New Roman" w:eastAsia="Times New Roman" w:hAnsi="Times New Roman" w:cs="Times New Roman"/>
          <w:color w:val="000000"/>
          <w:sz w:val="24"/>
          <w:szCs w:val="24"/>
        </w:rPr>
        <w:t xml:space="preserve">Участник тендера вправе направить </w:t>
      </w:r>
      <w:r w:rsidR="005506FD">
        <w:rPr>
          <w:rFonts w:ascii="Times New Roman" w:eastAsia="Times New Roman" w:hAnsi="Times New Roman" w:cs="Times New Roman"/>
          <w:color w:val="000000"/>
          <w:sz w:val="24"/>
          <w:szCs w:val="24"/>
          <w:lang w:val="ru-RU"/>
        </w:rPr>
        <w:t>Инициатору</w:t>
      </w:r>
      <w:r w:rsidR="005506FD" w:rsidRPr="00CB7BEB">
        <w:rPr>
          <w:rFonts w:ascii="Times New Roman" w:eastAsia="Times New Roman" w:hAnsi="Times New Roman" w:cs="Times New Roman"/>
          <w:color w:val="000000"/>
          <w:sz w:val="24"/>
          <w:szCs w:val="24"/>
        </w:rPr>
        <w:t xml:space="preserve"> </w:t>
      </w:r>
      <w:r w:rsidRPr="00CB7BEB">
        <w:rPr>
          <w:rFonts w:ascii="Times New Roman" w:eastAsia="Times New Roman" w:hAnsi="Times New Roman" w:cs="Times New Roman"/>
          <w:color w:val="000000"/>
          <w:sz w:val="24"/>
          <w:szCs w:val="24"/>
        </w:rPr>
        <w:t xml:space="preserve">запрос о даче разъяснений положений закупочной документации по тендеру. В течение двух рабочих дней с даты поступления указанного запроса </w:t>
      </w:r>
      <w:r w:rsidR="005506FD">
        <w:rPr>
          <w:rFonts w:ascii="Times New Roman" w:eastAsia="Times New Roman" w:hAnsi="Times New Roman" w:cs="Times New Roman"/>
          <w:color w:val="000000"/>
          <w:sz w:val="24"/>
          <w:szCs w:val="24"/>
          <w:lang w:val="ru-RU"/>
        </w:rPr>
        <w:t>Инициатор</w:t>
      </w:r>
      <w:r w:rsidR="005506FD" w:rsidRPr="00CB7BEB">
        <w:rPr>
          <w:rFonts w:ascii="Times New Roman" w:eastAsia="Times New Roman" w:hAnsi="Times New Roman" w:cs="Times New Roman"/>
          <w:color w:val="000000"/>
          <w:sz w:val="24"/>
          <w:szCs w:val="24"/>
        </w:rPr>
        <w:t xml:space="preserve"> </w:t>
      </w:r>
      <w:r w:rsidRPr="00CB7BEB">
        <w:rPr>
          <w:rFonts w:ascii="Times New Roman" w:eastAsia="Times New Roman" w:hAnsi="Times New Roman" w:cs="Times New Roman"/>
          <w:color w:val="000000"/>
          <w:sz w:val="24"/>
          <w:szCs w:val="24"/>
        </w:rPr>
        <w:t xml:space="preserve">направляет разъяснения положений закупочной документации по тендеру, если указанный запрос поступил </w:t>
      </w:r>
      <w:r w:rsidR="005506FD">
        <w:rPr>
          <w:rFonts w:ascii="Times New Roman" w:eastAsia="Times New Roman" w:hAnsi="Times New Roman" w:cs="Times New Roman"/>
          <w:color w:val="000000"/>
          <w:sz w:val="24"/>
          <w:szCs w:val="24"/>
          <w:lang w:val="ru-RU"/>
        </w:rPr>
        <w:t>Инициатору</w:t>
      </w:r>
      <w:r w:rsidR="005506FD" w:rsidRPr="00CB7BEB">
        <w:rPr>
          <w:rFonts w:ascii="Times New Roman" w:eastAsia="Times New Roman" w:hAnsi="Times New Roman" w:cs="Times New Roman"/>
          <w:color w:val="000000"/>
          <w:sz w:val="24"/>
          <w:szCs w:val="24"/>
        </w:rPr>
        <w:t xml:space="preserve"> </w:t>
      </w:r>
      <w:r w:rsidRPr="00CB7BEB">
        <w:rPr>
          <w:rFonts w:ascii="Times New Roman" w:eastAsia="Times New Roman" w:hAnsi="Times New Roman" w:cs="Times New Roman"/>
          <w:color w:val="000000"/>
          <w:sz w:val="24"/>
          <w:szCs w:val="24"/>
        </w:rPr>
        <w:t>не позднее чем за два рабочих дня до даты окончания срока подачи предложений. Разъяснения положений закупочной документации по тендеру не должны изменять ее сущность.</w:t>
      </w:r>
    </w:p>
    <w:p w14:paraId="014D56E1" w14:textId="755CE414" w:rsidR="00CB7BEB" w:rsidRDefault="00CB7BEB" w:rsidP="00CB7BEB">
      <w:pPr>
        <w:pStyle w:val="BodyText"/>
        <w:spacing w:line="360" w:lineRule="auto"/>
        <w:ind w:firstLine="709"/>
        <w:jc w:val="both"/>
        <w:rPr>
          <w:rFonts w:ascii="Times New Roman" w:eastAsia="Times New Roman" w:hAnsi="Times New Roman" w:cs="Times New Roman"/>
          <w:color w:val="000000"/>
          <w:sz w:val="24"/>
          <w:szCs w:val="24"/>
        </w:rPr>
      </w:pPr>
      <w:r w:rsidRPr="00CB7BEB">
        <w:rPr>
          <w:rFonts w:ascii="Times New Roman" w:eastAsia="Times New Roman" w:hAnsi="Times New Roman" w:cs="Times New Roman"/>
          <w:color w:val="000000"/>
          <w:sz w:val="24"/>
          <w:szCs w:val="24"/>
        </w:rPr>
        <w:t xml:space="preserve">Ответственность за соответствие заключенных договоров, импортных контрактов и дополнительных соглашений к ним закупочной документации и их подлинность несет </w:t>
      </w:r>
      <w:r w:rsidR="005506FD">
        <w:rPr>
          <w:rFonts w:ascii="Times New Roman" w:eastAsia="Times New Roman" w:hAnsi="Times New Roman" w:cs="Times New Roman"/>
          <w:color w:val="000000"/>
          <w:sz w:val="24"/>
          <w:szCs w:val="24"/>
          <w:lang w:val="ru-RU"/>
        </w:rPr>
        <w:t>Инициатор</w:t>
      </w:r>
      <w:r w:rsidRPr="00CB7BEB">
        <w:rPr>
          <w:rFonts w:ascii="Times New Roman" w:eastAsia="Times New Roman" w:hAnsi="Times New Roman" w:cs="Times New Roman"/>
          <w:color w:val="000000"/>
          <w:sz w:val="24"/>
          <w:szCs w:val="24"/>
        </w:rPr>
        <w:t>.</w:t>
      </w:r>
    </w:p>
    <w:p w14:paraId="559F2E48" w14:textId="4E5E525E" w:rsidR="00CB7BEB" w:rsidRPr="00CB7BEB" w:rsidRDefault="00CB7BEB" w:rsidP="00CB7BEB">
      <w:pPr>
        <w:pStyle w:val="BodyText"/>
        <w:spacing w:line="360" w:lineRule="auto"/>
        <w:ind w:firstLine="709"/>
        <w:jc w:val="both"/>
        <w:rPr>
          <w:rFonts w:ascii="Times New Roman" w:eastAsia="Times New Roman" w:hAnsi="Times New Roman" w:cs="Times New Roman"/>
          <w:color w:val="000000"/>
          <w:sz w:val="24"/>
          <w:szCs w:val="24"/>
        </w:rPr>
      </w:pPr>
      <w:r w:rsidRPr="00CB7BEB">
        <w:rPr>
          <w:rFonts w:ascii="Times New Roman" w:eastAsia="Times New Roman" w:hAnsi="Times New Roman" w:cs="Times New Roman"/>
          <w:color w:val="000000"/>
          <w:sz w:val="24"/>
          <w:szCs w:val="24"/>
        </w:rPr>
        <w:t>Предложения участников отбора представляются в установленном в объявлении и в закупочной документации по отбору порядке в электро</w:t>
      </w:r>
      <w:r w:rsidR="005506FD">
        <w:rPr>
          <w:rFonts w:ascii="Times New Roman" w:eastAsia="Times New Roman" w:hAnsi="Times New Roman" w:cs="Times New Roman"/>
          <w:color w:val="000000"/>
          <w:sz w:val="24"/>
          <w:szCs w:val="24"/>
        </w:rPr>
        <w:t>нной форме с подтверждением ЭЦП</w:t>
      </w:r>
      <w:r w:rsidRPr="00CB7BEB">
        <w:rPr>
          <w:rFonts w:ascii="Times New Roman" w:eastAsia="Times New Roman" w:hAnsi="Times New Roman" w:cs="Times New Roman"/>
          <w:color w:val="000000"/>
          <w:sz w:val="24"/>
          <w:szCs w:val="24"/>
        </w:rPr>
        <w:t>.</w:t>
      </w:r>
    </w:p>
    <w:p w14:paraId="56BF5EA4" w14:textId="11CB34DC" w:rsidR="00CB7BEB" w:rsidRPr="00AA5A93" w:rsidRDefault="00CB7BEB" w:rsidP="00CB7BEB">
      <w:pPr>
        <w:pStyle w:val="BodyText"/>
        <w:spacing w:line="360" w:lineRule="auto"/>
        <w:ind w:firstLine="709"/>
        <w:jc w:val="both"/>
        <w:rPr>
          <w:rFonts w:ascii="Times New Roman" w:eastAsia="Times New Roman" w:hAnsi="Times New Roman" w:cs="Times New Roman"/>
          <w:color w:val="000000"/>
          <w:sz w:val="24"/>
          <w:szCs w:val="24"/>
          <w:lang w:val="ru-RU"/>
        </w:rPr>
      </w:pPr>
      <w:r w:rsidRPr="00CB7BEB">
        <w:rPr>
          <w:rFonts w:ascii="Times New Roman" w:eastAsia="Times New Roman" w:hAnsi="Times New Roman" w:cs="Times New Roman"/>
          <w:color w:val="000000"/>
          <w:sz w:val="24"/>
          <w:szCs w:val="24"/>
        </w:rPr>
        <w:t>Предложение может содержать эскиз, рисунок, чертеж, фотографию и иное изображение, образец, пробу товар</w:t>
      </w:r>
      <w:r w:rsidR="005506FD">
        <w:rPr>
          <w:rFonts w:ascii="Times New Roman" w:eastAsia="Times New Roman" w:hAnsi="Times New Roman" w:cs="Times New Roman"/>
          <w:color w:val="000000"/>
          <w:sz w:val="24"/>
          <w:szCs w:val="24"/>
        </w:rPr>
        <w:t>а, являющегося объектом закупки</w:t>
      </w:r>
      <w:r w:rsidR="005506FD">
        <w:rPr>
          <w:rFonts w:ascii="Times New Roman" w:eastAsia="Times New Roman" w:hAnsi="Times New Roman" w:cs="Times New Roman"/>
          <w:color w:val="000000"/>
          <w:sz w:val="24"/>
          <w:szCs w:val="24"/>
          <w:lang w:val="ru-RU"/>
        </w:rPr>
        <w:t>, а также необходимую документацию для подтверждения сущности товара, его соответствия требованиям, возможностей участника оказать ту или иную услугу.</w:t>
      </w:r>
    </w:p>
    <w:p w14:paraId="069E954B" w14:textId="22E21C79" w:rsidR="00CB7BEB" w:rsidRPr="00CB7BEB" w:rsidRDefault="00CB7BEB" w:rsidP="00CB7BEB">
      <w:pPr>
        <w:pStyle w:val="BodyText"/>
        <w:spacing w:line="360" w:lineRule="auto"/>
        <w:ind w:firstLine="709"/>
        <w:jc w:val="both"/>
        <w:rPr>
          <w:rFonts w:ascii="Times New Roman" w:eastAsia="Times New Roman" w:hAnsi="Times New Roman" w:cs="Times New Roman"/>
          <w:color w:val="000000"/>
          <w:sz w:val="24"/>
          <w:szCs w:val="24"/>
        </w:rPr>
      </w:pPr>
      <w:r w:rsidRPr="00CB7BEB">
        <w:rPr>
          <w:rFonts w:ascii="Times New Roman" w:eastAsia="Times New Roman" w:hAnsi="Times New Roman" w:cs="Times New Roman"/>
          <w:color w:val="000000"/>
          <w:sz w:val="24"/>
          <w:szCs w:val="24"/>
        </w:rPr>
        <w:t xml:space="preserve">Участник отбора несет ответственность за подлинность и достоверность </w:t>
      </w:r>
      <w:r w:rsidR="00AA5A93" w:rsidRPr="00CB7BEB">
        <w:rPr>
          <w:rFonts w:ascii="Times New Roman" w:eastAsia="Times New Roman" w:hAnsi="Times New Roman" w:cs="Times New Roman"/>
          <w:color w:val="000000"/>
          <w:sz w:val="24"/>
          <w:szCs w:val="24"/>
        </w:rPr>
        <w:t>представляем</w:t>
      </w:r>
      <w:r w:rsidR="00AA5A93">
        <w:rPr>
          <w:rFonts w:ascii="Times New Roman" w:eastAsia="Times New Roman" w:hAnsi="Times New Roman" w:cs="Times New Roman"/>
          <w:color w:val="000000"/>
          <w:sz w:val="24"/>
          <w:szCs w:val="24"/>
          <w:lang w:val="ru-RU"/>
        </w:rPr>
        <w:t>ой</w:t>
      </w:r>
      <w:r w:rsidR="00AA5A93" w:rsidRPr="00CB7BEB">
        <w:rPr>
          <w:rFonts w:ascii="Times New Roman" w:eastAsia="Times New Roman" w:hAnsi="Times New Roman" w:cs="Times New Roman"/>
          <w:color w:val="000000"/>
          <w:sz w:val="24"/>
          <w:szCs w:val="24"/>
        </w:rPr>
        <w:t xml:space="preserve"> </w:t>
      </w:r>
      <w:r w:rsidRPr="00CB7BEB">
        <w:rPr>
          <w:rFonts w:ascii="Times New Roman" w:eastAsia="Times New Roman" w:hAnsi="Times New Roman" w:cs="Times New Roman"/>
          <w:color w:val="000000"/>
          <w:sz w:val="24"/>
          <w:szCs w:val="24"/>
        </w:rPr>
        <w:t>информации и документов.</w:t>
      </w:r>
    </w:p>
    <w:p w14:paraId="0CD21E50" w14:textId="77777777" w:rsidR="00CB7BEB" w:rsidRPr="00CB7BEB" w:rsidRDefault="00CB7BEB" w:rsidP="00CB7BEB">
      <w:pPr>
        <w:pStyle w:val="BodyText"/>
        <w:spacing w:line="360" w:lineRule="auto"/>
        <w:ind w:firstLine="709"/>
        <w:jc w:val="both"/>
        <w:rPr>
          <w:rFonts w:ascii="Times New Roman" w:eastAsia="Times New Roman" w:hAnsi="Times New Roman" w:cs="Times New Roman"/>
          <w:color w:val="000000"/>
          <w:sz w:val="24"/>
          <w:szCs w:val="24"/>
        </w:rPr>
      </w:pPr>
      <w:r w:rsidRPr="00CB7BEB">
        <w:rPr>
          <w:rFonts w:ascii="Times New Roman" w:eastAsia="Times New Roman" w:hAnsi="Times New Roman" w:cs="Times New Roman"/>
          <w:color w:val="000000"/>
          <w:sz w:val="24"/>
          <w:szCs w:val="24"/>
        </w:rPr>
        <w:t>Участник отбора вправе подать только одно предложение по одному тендеру.</w:t>
      </w:r>
    </w:p>
    <w:p w14:paraId="70C29E07" w14:textId="74C92352" w:rsidR="00CB7BEB" w:rsidRDefault="00CB7BEB" w:rsidP="00CB7BEB">
      <w:pPr>
        <w:pStyle w:val="BodyText"/>
        <w:spacing w:line="360" w:lineRule="auto"/>
        <w:ind w:firstLine="709"/>
        <w:jc w:val="both"/>
        <w:rPr>
          <w:rFonts w:ascii="Times New Roman" w:eastAsia="Times New Roman" w:hAnsi="Times New Roman" w:cs="Times New Roman"/>
          <w:color w:val="000000"/>
          <w:sz w:val="24"/>
          <w:szCs w:val="24"/>
        </w:rPr>
      </w:pPr>
      <w:r w:rsidRPr="00CB7BEB">
        <w:rPr>
          <w:rFonts w:ascii="Times New Roman" w:eastAsia="Times New Roman" w:hAnsi="Times New Roman" w:cs="Times New Roman"/>
          <w:color w:val="000000"/>
          <w:sz w:val="24"/>
          <w:szCs w:val="24"/>
        </w:rPr>
        <w:t>Прием предложений на отбор прекращается с наступлением срока, указанного в объявлении, опубликованном в электронной системе тендерных закупок.</w:t>
      </w:r>
    </w:p>
    <w:p w14:paraId="5850EC25" w14:textId="72934198" w:rsidR="00CB7BEB" w:rsidRPr="00CB7BEB" w:rsidRDefault="00CB7BEB" w:rsidP="00CB7BEB">
      <w:pPr>
        <w:pStyle w:val="BodyText"/>
        <w:spacing w:line="360" w:lineRule="auto"/>
        <w:ind w:firstLine="709"/>
        <w:jc w:val="both"/>
        <w:rPr>
          <w:rFonts w:ascii="Times New Roman" w:eastAsia="Times New Roman" w:hAnsi="Times New Roman" w:cs="Times New Roman"/>
          <w:color w:val="000000"/>
          <w:sz w:val="24"/>
          <w:szCs w:val="24"/>
        </w:rPr>
      </w:pPr>
      <w:r w:rsidRPr="00CB7BEB">
        <w:rPr>
          <w:rFonts w:ascii="Times New Roman" w:eastAsia="Times New Roman" w:hAnsi="Times New Roman" w:cs="Times New Roman"/>
          <w:color w:val="000000"/>
          <w:sz w:val="24"/>
          <w:szCs w:val="24"/>
        </w:rPr>
        <w:t xml:space="preserve">Закупочная комиссия является коллегиальным органом, формируемым </w:t>
      </w:r>
      <w:r w:rsidR="005506FD">
        <w:rPr>
          <w:rFonts w:ascii="Times New Roman" w:eastAsia="Times New Roman" w:hAnsi="Times New Roman" w:cs="Times New Roman"/>
          <w:color w:val="000000"/>
          <w:sz w:val="24"/>
          <w:szCs w:val="24"/>
          <w:lang w:val="ru-RU"/>
        </w:rPr>
        <w:t>Инициатором</w:t>
      </w:r>
      <w:r w:rsidR="005506FD" w:rsidRPr="00CB7BEB">
        <w:rPr>
          <w:rFonts w:ascii="Times New Roman" w:eastAsia="Times New Roman" w:hAnsi="Times New Roman" w:cs="Times New Roman"/>
          <w:color w:val="000000"/>
          <w:sz w:val="24"/>
          <w:szCs w:val="24"/>
        </w:rPr>
        <w:t xml:space="preserve"> </w:t>
      </w:r>
      <w:r w:rsidRPr="00CB7BEB">
        <w:rPr>
          <w:rFonts w:ascii="Times New Roman" w:eastAsia="Times New Roman" w:hAnsi="Times New Roman" w:cs="Times New Roman"/>
          <w:color w:val="000000"/>
          <w:sz w:val="24"/>
          <w:szCs w:val="24"/>
        </w:rPr>
        <w:t>при организации и проведении закупочных процедур, порядок проведения которых требует формирование подобного органа.</w:t>
      </w:r>
    </w:p>
    <w:p w14:paraId="33802B66" w14:textId="77777777" w:rsidR="00CB7BEB" w:rsidRPr="00CB7BEB" w:rsidRDefault="00CB7BEB" w:rsidP="00CB7BEB">
      <w:pPr>
        <w:pStyle w:val="BodyText"/>
        <w:spacing w:line="360" w:lineRule="auto"/>
        <w:ind w:firstLine="709"/>
        <w:jc w:val="both"/>
        <w:rPr>
          <w:rFonts w:ascii="Times New Roman" w:eastAsia="Times New Roman" w:hAnsi="Times New Roman" w:cs="Times New Roman"/>
          <w:color w:val="000000"/>
          <w:sz w:val="24"/>
          <w:szCs w:val="24"/>
        </w:rPr>
      </w:pPr>
      <w:r w:rsidRPr="00CB7BEB">
        <w:rPr>
          <w:rFonts w:ascii="Times New Roman" w:eastAsia="Times New Roman" w:hAnsi="Times New Roman" w:cs="Times New Roman"/>
          <w:color w:val="000000"/>
          <w:sz w:val="24"/>
          <w:szCs w:val="24"/>
        </w:rPr>
        <w:t xml:space="preserve">Основной целью работы закупочной комиссии является объективная оценка и </w:t>
      </w:r>
      <w:r w:rsidRPr="00CB7BEB">
        <w:rPr>
          <w:rFonts w:ascii="Times New Roman" w:eastAsia="Times New Roman" w:hAnsi="Times New Roman" w:cs="Times New Roman"/>
          <w:color w:val="000000"/>
          <w:sz w:val="24"/>
          <w:szCs w:val="24"/>
        </w:rPr>
        <w:lastRenderedPageBreak/>
        <w:t>упорядочивание предложений участников закупочных процедур по степени соответствия заказу и выбор победителя (победителей) при конкурентных способах осуществления тендерных закупок.</w:t>
      </w:r>
    </w:p>
    <w:p w14:paraId="570DA75E" w14:textId="680D5DF8" w:rsidR="00CB7BEB" w:rsidRPr="00CB7BEB" w:rsidRDefault="00CB7BEB" w:rsidP="00CB7BEB">
      <w:pPr>
        <w:pStyle w:val="BodyText"/>
        <w:spacing w:line="360" w:lineRule="auto"/>
        <w:ind w:firstLine="709"/>
        <w:jc w:val="both"/>
        <w:rPr>
          <w:rFonts w:ascii="Times New Roman" w:eastAsia="Times New Roman" w:hAnsi="Times New Roman" w:cs="Times New Roman"/>
          <w:color w:val="000000"/>
          <w:sz w:val="24"/>
          <w:szCs w:val="24"/>
        </w:rPr>
      </w:pPr>
      <w:r w:rsidRPr="00CB7BEB">
        <w:rPr>
          <w:rFonts w:ascii="Times New Roman" w:eastAsia="Times New Roman" w:hAnsi="Times New Roman" w:cs="Times New Roman"/>
          <w:color w:val="000000"/>
          <w:sz w:val="24"/>
          <w:szCs w:val="24"/>
        </w:rPr>
        <w:t xml:space="preserve">Закупочная комиссия является действующим органом при </w:t>
      </w:r>
      <w:r w:rsidR="005506FD">
        <w:rPr>
          <w:rFonts w:ascii="Times New Roman" w:eastAsia="Times New Roman" w:hAnsi="Times New Roman" w:cs="Times New Roman"/>
          <w:color w:val="000000"/>
          <w:sz w:val="24"/>
          <w:szCs w:val="24"/>
          <w:lang w:val="ru-RU"/>
        </w:rPr>
        <w:t>Инициаторе</w:t>
      </w:r>
      <w:r w:rsidRPr="00CB7BEB">
        <w:rPr>
          <w:rFonts w:ascii="Times New Roman" w:eastAsia="Times New Roman" w:hAnsi="Times New Roman" w:cs="Times New Roman"/>
          <w:color w:val="000000"/>
          <w:sz w:val="24"/>
          <w:szCs w:val="24"/>
        </w:rPr>
        <w:t xml:space="preserve">, формируемым и расформировываемым соответствующими решениями </w:t>
      </w:r>
      <w:r w:rsidR="005506FD">
        <w:rPr>
          <w:rFonts w:ascii="Times New Roman" w:eastAsia="Times New Roman" w:hAnsi="Times New Roman" w:cs="Times New Roman"/>
          <w:color w:val="000000"/>
          <w:sz w:val="24"/>
          <w:szCs w:val="24"/>
          <w:lang w:val="ru-RU"/>
        </w:rPr>
        <w:t>Инициатора</w:t>
      </w:r>
      <w:r w:rsidRPr="00CB7BEB">
        <w:rPr>
          <w:rFonts w:ascii="Times New Roman" w:eastAsia="Times New Roman" w:hAnsi="Times New Roman" w:cs="Times New Roman"/>
          <w:color w:val="000000"/>
          <w:sz w:val="24"/>
          <w:szCs w:val="24"/>
        </w:rPr>
        <w:t>.</w:t>
      </w:r>
    </w:p>
    <w:p w14:paraId="41DAADA5" w14:textId="77777777" w:rsidR="00CB7BEB" w:rsidRPr="00CB7BEB" w:rsidRDefault="00CB7BEB" w:rsidP="00CB7BEB">
      <w:pPr>
        <w:pStyle w:val="BodyText"/>
        <w:spacing w:line="360" w:lineRule="auto"/>
        <w:ind w:firstLine="709"/>
        <w:jc w:val="both"/>
        <w:rPr>
          <w:rFonts w:ascii="Times New Roman" w:eastAsia="Times New Roman" w:hAnsi="Times New Roman" w:cs="Times New Roman"/>
          <w:color w:val="000000"/>
          <w:sz w:val="24"/>
          <w:szCs w:val="24"/>
        </w:rPr>
      </w:pPr>
      <w:r w:rsidRPr="00CB7BEB">
        <w:rPr>
          <w:rFonts w:ascii="Times New Roman" w:eastAsia="Times New Roman" w:hAnsi="Times New Roman" w:cs="Times New Roman"/>
          <w:color w:val="000000"/>
          <w:sz w:val="24"/>
          <w:szCs w:val="24"/>
        </w:rPr>
        <w:t>Закупочная комиссия состоит из нечетного числа членов, состав и число ее членов зависят от вида закупочной процедуры и могут меняться с учетом особенностей приобретаемого товара (работы, услуги).</w:t>
      </w:r>
    </w:p>
    <w:p w14:paraId="7D446D60" w14:textId="77777777" w:rsidR="00CB7BEB" w:rsidRPr="00CB7BEB" w:rsidRDefault="00CB7BEB" w:rsidP="00CB7BEB">
      <w:pPr>
        <w:pStyle w:val="BodyText"/>
        <w:spacing w:line="360" w:lineRule="auto"/>
        <w:ind w:firstLine="709"/>
        <w:jc w:val="both"/>
        <w:rPr>
          <w:rFonts w:ascii="Times New Roman" w:eastAsia="Times New Roman" w:hAnsi="Times New Roman" w:cs="Times New Roman"/>
          <w:color w:val="000000"/>
          <w:sz w:val="24"/>
          <w:szCs w:val="24"/>
        </w:rPr>
      </w:pPr>
      <w:r w:rsidRPr="00CB7BEB">
        <w:rPr>
          <w:rFonts w:ascii="Times New Roman" w:eastAsia="Times New Roman" w:hAnsi="Times New Roman" w:cs="Times New Roman"/>
          <w:color w:val="000000"/>
          <w:sz w:val="24"/>
          <w:szCs w:val="24"/>
        </w:rPr>
        <w:t>Члены закупочной комиссии должны быть объективными и лично не заинтересованными в выборе победителя закупочной процедуры.</w:t>
      </w:r>
    </w:p>
    <w:p w14:paraId="4D09A108" w14:textId="05B11FB0" w:rsidR="00CB7BEB" w:rsidRDefault="00CB7BEB" w:rsidP="00CB7BEB">
      <w:pPr>
        <w:pStyle w:val="BodyText"/>
        <w:spacing w:line="360" w:lineRule="auto"/>
        <w:ind w:firstLine="709"/>
        <w:jc w:val="both"/>
        <w:rPr>
          <w:rFonts w:ascii="Times New Roman" w:eastAsia="Times New Roman" w:hAnsi="Times New Roman" w:cs="Times New Roman"/>
          <w:color w:val="000000"/>
          <w:sz w:val="24"/>
          <w:szCs w:val="24"/>
        </w:rPr>
      </w:pPr>
      <w:r w:rsidRPr="00CB7BEB">
        <w:rPr>
          <w:rFonts w:ascii="Times New Roman" w:eastAsia="Times New Roman" w:hAnsi="Times New Roman" w:cs="Times New Roman"/>
          <w:color w:val="000000"/>
          <w:sz w:val="24"/>
          <w:szCs w:val="24"/>
        </w:rPr>
        <w:t>Работой закупочной комиссии руководит председатель, который созывает и ведет заседания закупочной комиссии, объявляет голосования и принятые закупочной комиссией решения, а также подписывает протоколы заседаний закупочной комиссии. В отсутствие председателя закупочной комиссии его функции выполняет заместитель.</w:t>
      </w:r>
    </w:p>
    <w:p w14:paraId="0C9E0AC9" w14:textId="77777777" w:rsidR="00CB7BEB" w:rsidRPr="00CB7BEB" w:rsidRDefault="00CB7BEB" w:rsidP="00CB7BEB">
      <w:pPr>
        <w:pStyle w:val="BodyText"/>
        <w:spacing w:line="360" w:lineRule="auto"/>
        <w:ind w:firstLine="709"/>
        <w:jc w:val="both"/>
        <w:rPr>
          <w:rFonts w:ascii="Times New Roman" w:eastAsia="Times New Roman" w:hAnsi="Times New Roman" w:cs="Times New Roman"/>
          <w:color w:val="000000"/>
          <w:sz w:val="24"/>
          <w:szCs w:val="24"/>
        </w:rPr>
      </w:pPr>
      <w:r w:rsidRPr="00CB7BEB">
        <w:rPr>
          <w:rFonts w:ascii="Times New Roman" w:eastAsia="Times New Roman" w:hAnsi="Times New Roman" w:cs="Times New Roman"/>
          <w:color w:val="000000"/>
          <w:sz w:val="24"/>
          <w:szCs w:val="24"/>
        </w:rPr>
        <w:t>Закупочная комиссия выполняет следующие функции:</w:t>
      </w:r>
    </w:p>
    <w:p w14:paraId="26108761" w14:textId="75FA964D" w:rsidR="00CB7BEB" w:rsidRPr="00CB7BEB" w:rsidRDefault="00CB7BEB" w:rsidP="00CB7BEB">
      <w:pPr>
        <w:numPr>
          <w:ilvl w:val="0"/>
          <w:numId w:val="1"/>
        </w:numPr>
        <w:spacing w:line="360" w:lineRule="auto"/>
        <w:ind w:left="1134"/>
        <w:jc w:val="both"/>
        <w:rPr>
          <w:rFonts w:ascii="Times New Roman" w:eastAsia="Times New Roman" w:hAnsi="Times New Roman" w:cs="Times New Roman"/>
          <w:sz w:val="24"/>
          <w:szCs w:val="24"/>
          <w:lang w:val="ru-RU"/>
        </w:rPr>
      </w:pPr>
      <w:r w:rsidRPr="00CB7BEB">
        <w:rPr>
          <w:rFonts w:ascii="Times New Roman" w:eastAsia="Times New Roman" w:hAnsi="Times New Roman" w:cs="Times New Roman"/>
          <w:sz w:val="24"/>
          <w:szCs w:val="24"/>
          <w:lang w:val="ru-RU"/>
        </w:rPr>
        <w:t xml:space="preserve">согласовывает закупочную документацию; </w:t>
      </w:r>
    </w:p>
    <w:p w14:paraId="63265D37" w14:textId="73BC54EC" w:rsidR="00CB7BEB" w:rsidRPr="00CB7BEB" w:rsidRDefault="00CB7BEB" w:rsidP="00CB7BEB">
      <w:pPr>
        <w:numPr>
          <w:ilvl w:val="0"/>
          <w:numId w:val="1"/>
        </w:numPr>
        <w:spacing w:line="360" w:lineRule="auto"/>
        <w:ind w:left="1134"/>
        <w:jc w:val="both"/>
        <w:rPr>
          <w:rFonts w:ascii="Times New Roman" w:eastAsia="Times New Roman" w:hAnsi="Times New Roman" w:cs="Times New Roman"/>
          <w:sz w:val="24"/>
          <w:szCs w:val="24"/>
          <w:lang w:val="ru-RU"/>
        </w:rPr>
      </w:pPr>
      <w:r w:rsidRPr="00CB7BEB">
        <w:rPr>
          <w:rFonts w:ascii="Times New Roman" w:eastAsia="Times New Roman" w:hAnsi="Times New Roman" w:cs="Times New Roman"/>
          <w:sz w:val="24"/>
          <w:szCs w:val="24"/>
          <w:lang w:val="ru-RU"/>
        </w:rPr>
        <w:t>устанавливает сроки приема предложений;</w:t>
      </w:r>
    </w:p>
    <w:p w14:paraId="51D30409" w14:textId="5849BC03" w:rsidR="00CB7BEB" w:rsidRPr="00CB7BEB" w:rsidRDefault="00CB7BEB" w:rsidP="00CB7BEB">
      <w:pPr>
        <w:numPr>
          <w:ilvl w:val="0"/>
          <w:numId w:val="1"/>
        </w:numPr>
        <w:spacing w:line="360" w:lineRule="auto"/>
        <w:ind w:left="1134"/>
        <w:jc w:val="both"/>
        <w:rPr>
          <w:rFonts w:ascii="Times New Roman" w:eastAsia="Times New Roman" w:hAnsi="Times New Roman" w:cs="Times New Roman"/>
          <w:sz w:val="24"/>
          <w:szCs w:val="24"/>
          <w:lang w:val="ru-RU"/>
        </w:rPr>
      </w:pPr>
      <w:r w:rsidRPr="00CB7BEB">
        <w:rPr>
          <w:rFonts w:ascii="Times New Roman" w:eastAsia="Times New Roman" w:hAnsi="Times New Roman" w:cs="Times New Roman"/>
          <w:sz w:val="24"/>
          <w:szCs w:val="24"/>
          <w:lang w:val="ru-RU"/>
        </w:rPr>
        <w:t xml:space="preserve">устанавливает процедуры вскрытия предложений; </w:t>
      </w:r>
    </w:p>
    <w:p w14:paraId="274EAD2E" w14:textId="24AD2060" w:rsidR="00CB7BEB" w:rsidRPr="00CB7BEB" w:rsidRDefault="00CB7BEB" w:rsidP="00CB7BEB">
      <w:pPr>
        <w:numPr>
          <w:ilvl w:val="0"/>
          <w:numId w:val="1"/>
        </w:numPr>
        <w:spacing w:line="360" w:lineRule="auto"/>
        <w:ind w:left="1134"/>
        <w:jc w:val="both"/>
        <w:rPr>
          <w:rFonts w:ascii="Times New Roman" w:eastAsia="Times New Roman" w:hAnsi="Times New Roman" w:cs="Times New Roman"/>
          <w:sz w:val="24"/>
          <w:szCs w:val="24"/>
          <w:lang w:val="ru-RU"/>
        </w:rPr>
      </w:pPr>
      <w:r w:rsidRPr="00CB7BEB">
        <w:rPr>
          <w:rFonts w:ascii="Times New Roman" w:eastAsia="Times New Roman" w:hAnsi="Times New Roman" w:cs="Times New Roman"/>
          <w:sz w:val="24"/>
          <w:szCs w:val="24"/>
          <w:lang w:val="ru-RU"/>
        </w:rPr>
        <w:t xml:space="preserve">устанавливает критерии и методы оценки предложений; </w:t>
      </w:r>
    </w:p>
    <w:p w14:paraId="1056845F" w14:textId="25FEDBAF" w:rsidR="00CB7BEB" w:rsidRPr="00CB7BEB" w:rsidRDefault="00CB7BEB" w:rsidP="00CB7BEB">
      <w:pPr>
        <w:numPr>
          <w:ilvl w:val="0"/>
          <w:numId w:val="1"/>
        </w:numPr>
        <w:spacing w:line="360" w:lineRule="auto"/>
        <w:ind w:left="1134"/>
        <w:jc w:val="both"/>
        <w:rPr>
          <w:rFonts w:ascii="Times New Roman" w:eastAsia="Times New Roman" w:hAnsi="Times New Roman" w:cs="Times New Roman"/>
          <w:sz w:val="24"/>
          <w:szCs w:val="24"/>
          <w:lang w:val="ru-RU"/>
        </w:rPr>
      </w:pPr>
      <w:r w:rsidRPr="00CB7BEB">
        <w:rPr>
          <w:rFonts w:ascii="Times New Roman" w:eastAsia="Times New Roman" w:hAnsi="Times New Roman" w:cs="Times New Roman"/>
          <w:sz w:val="24"/>
          <w:szCs w:val="24"/>
          <w:lang w:val="ru-RU"/>
        </w:rPr>
        <w:t>устанавливает порядок внесения, величину и форму обеспечения предложения в случае необходимости;</w:t>
      </w:r>
    </w:p>
    <w:p w14:paraId="6220EF00" w14:textId="7D57D5F2" w:rsidR="00CB7BEB" w:rsidRPr="00CB7BEB" w:rsidRDefault="00CB7BEB" w:rsidP="00CB7BEB">
      <w:pPr>
        <w:numPr>
          <w:ilvl w:val="0"/>
          <w:numId w:val="1"/>
        </w:numPr>
        <w:spacing w:line="360" w:lineRule="auto"/>
        <w:ind w:left="1134"/>
        <w:jc w:val="both"/>
        <w:rPr>
          <w:rFonts w:ascii="Times New Roman" w:eastAsia="Times New Roman" w:hAnsi="Times New Roman" w:cs="Times New Roman"/>
          <w:sz w:val="24"/>
          <w:szCs w:val="24"/>
          <w:lang w:val="ru-RU"/>
        </w:rPr>
      </w:pPr>
      <w:r w:rsidRPr="00CB7BEB">
        <w:rPr>
          <w:rFonts w:ascii="Times New Roman" w:eastAsia="Times New Roman" w:hAnsi="Times New Roman" w:cs="Times New Roman"/>
          <w:sz w:val="24"/>
          <w:szCs w:val="24"/>
          <w:lang w:val="ru-RU"/>
        </w:rPr>
        <w:t>проводит вскрытие предложений участников закупочных процедур;</w:t>
      </w:r>
    </w:p>
    <w:p w14:paraId="247DBF93" w14:textId="54789567" w:rsidR="00CB7BEB" w:rsidRPr="00CB7BEB" w:rsidRDefault="00CB7BEB" w:rsidP="00CB7BEB">
      <w:pPr>
        <w:numPr>
          <w:ilvl w:val="0"/>
          <w:numId w:val="1"/>
        </w:numPr>
        <w:spacing w:line="360" w:lineRule="auto"/>
        <w:ind w:left="1134"/>
        <w:jc w:val="both"/>
        <w:rPr>
          <w:rFonts w:ascii="Times New Roman" w:eastAsia="Times New Roman" w:hAnsi="Times New Roman" w:cs="Times New Roman"/>
          <w:sz w:val="24"/>
          <w:szCs w:val="24"/>
          <w:lang w:val="ru-RU"/>
        </w:rPr>
      </w:pPr>
      <w:r w:rsidRPr="00CB7BEB">
        <w:rPr>
          <w:rFonts w:ascii="Times New Roman" w:eastAsia="Times New Roman" w:hAnsi="Times New Roman" w:cs="Times New Roman"/>
          <w:sz w:val="24"/>
          <w:szCs w:val="24"/>
          <w:lang w:val="ru-RU"/>
        </w:rPr>
        <w:t>проводит предварительный квалификационный отбор, если он предусмотрен условиями закупочной документации;</w:t>
      </w:r>
    </w:p>
    <w:p w14:paraId="072B2573" w14:textId="3CB370DD" w:rsidR="00CB7BEB" w:rsidRPr="00CB7BEB" w:rsidRDefault="00CB7BEB" w:rsidP="00CB7BEB">
      <w:pPr>
        <w:numPr>
          <w:ilvl w:val="0"/>
          <w:numId w:val="1"/>
        </w:numPr>
        <w:spacing w:line="360" w:lineRule="auto"/>
        <w:ind w:left="1134"/>
        <w:jc w:val="both"/>
        <w:rPr>
          <w:rFonts w:ascii="Times New Roman" w:eastAsia="Times New Roman" w:hAnsi="Times New Roman" w:cs="Times New Roman"/>
          <w:sz w:val="24"/>
          <w:szCs w:val="24"/>
          <w:lang w:val="ru-RU"/>
        </w:rPr>
      </w:pPr>
      <w:r w:rsidRPr="00CB7BEB">
        <w:rPr>
          <w:rFonts w:ascii="Times New Roman" w:eastAsia="Times New Roman" w:hAnsi="Times New Roman" w:cs="Times New Roman"/>
          <w:sz w:val="24"/>
          <w:szCs w:val="24"/>
          <w:lang w:val="ru-RU"/>
        </w:rPr>
        <w:t xml:space="preserve">принимает при необходимости решение с учетом результатов предварительного квалификационного отбора; </w:t>
      </w:r>
    </w:p>
    <w:p w14:paraId="1D48655A" w14:textId="5D33EFA9" w:rsidR="00CB7BEB" w:rsidRPr="00CB7BEB" w:rsidRDefault="00CB7BEB" w:rsidP="00CB7BEB">
      <w:pPr>
        <w:numPr>
          <w:ilvl w:val="0"/>
          <w:numId w:val="1"/>
        </w:numPr>
        <w:spacing w:line="360" w:lineRule="auto"/>
        <w:ind w:left="1134"/>
        <w:jc w:val="both"/>
        <w:rPr>
          <w:rFonts w:ascii="Times New Roman" w:eastAsia="Times New Roman" w:hAnsi="Times New Roman" w:cs="Times New Roman"/>
          <w:sz w:val="24"/>
          <w:szCs w:val="24"/>
          <w:lang w:val="ru-RU"/>
        </w:rPr>
      </w:pPr>
      <w:r w:rsidRPr="00CB7BEB">
        <w:rPr>
          <w:rFonts w:ascii="Times New Roman" w:eastAsia="Times New Roman" w:hAnsi="Times New Roman" w:cs="Times New Roman"/>
          <w:sz w:val="24"/>
          <w:szCs w:val="24"/>
          <w:lang w:val="ru-RU"/>
        </w:rPr>
        <w:t>принимает при необходимости решение о создании оценочной группы;</w:t>
      </w:r>
    </w:p>
    <w:p w14:paraId="7D64E67D" w14:textId="3C3E3CE9" w:rsidR="00CB7BEB" w:rsidRPr="00CB7BEB" w:rsidRDefault="00CB7BEB" w:rsidP="00CB7BEB">
      <w:pPr>
        <w:numPr>
          <w:ilvl w:val="0"/>
          <w:numId w:val="1"/>
        </w:numPr>
        <w:spacing w:line="360" w:lineRule="auto"/>
        <w:ind w:left="1134"/>
        <w:jc w:val="both"/>
        <w:rPr>
          <w:rFonts w:ascii="Times New Roman" w:eastAsia="Times New Roman" w:hAnsi="Times New Roman" w:cs="Times New Roman"/>
          <w:sz w:val="24"/>
          <w:szCs w:val="24"/>
          <w:lang w:val="ru-RU"/>
        </w:rPr>
      </w:pPr>
      <w:r w:rsidRPr="00CB7BEB">
        <w:rPr>
          <w:rFonts w:ascii="Times New Roman" w:eastAsia="Times New Roman" w:hAnsi="Times New Roman" w:cs="Times New Roman"/>
          <w:sz w:val="24"/>
          <w:szCs w:val="24"/>
          <w:lang w:val="ru-RU"/>
        </w:rPr>
        <w:t>осуществляет закупочные процедуры;</w:t>
      </w:r>
    </w:p>
    <w:p w14:paraId="22EB3D7A" w14:textId="0EF01B4C" w:rsidR="00CB7BEB" w:rsidRPr="00CB7BEB" w:rsidRDefault="00CB7BEB" w:rsidP="00CB7BEB">
      <w:pPr>
        <w:numPr>
          <w:ilvl w:val="0"/>
          <w:numId w:val="1"/>
        </w:numPr>
        <w:spacing w:line="360" w:lineRule="auto"/>
        <w:ind w:left="1134"/>
        <w:jc w:val="both"/>
        <w:rPr>
          <w:rFonts w:ascii="Times New Roman" w:eastAsia="Times New Roman" w:hAnsi="Times New Roman" w:cs="Times New Roman"/>
          <w:sz w:val="24"/>
          <w:szCs w:val="24"/>
          <w:lang w:val="ru-RU"/>
        </w:rPr>
      </w:pPr>
      <w:r w:rsidRPr="00CB7BEB">
        <w:rPr>
          <w:rFonts w:ascii="Times New Roman" w:eastAsia="Times New Roman" w:hAnsi="Times New Roman" w:cs="Times New Roman"/>
          <w:sz w:val="24"/>
          <w:szCs w:val="24"/>
          <w:lang w:val="ru-RU"/>
        </w:rPr>
        <w:t>осуществляет проверочный\мониторинг визит (</w:t>
      </w:r>
      <w:proofErr w:type="spellStart"/>
      <w:r w:rsidRPr="00CB7BEB">
        <w:rPr>
          <w:rFonts w:ascii="Times New Roman" w:eastAsia="Times New Roman" w:hAnsi="Times New Roman" w:cs="Times New Roman"/>
          <w:sz w:val="24"/>
          <w:szCs w:val="24"/>
          <w:lang w:val="ru-RU"/>
        </w:rPr>
        <w:t>due</w:t>
      </w:r>
      <w:proofErr w:type="spellEnd"/>
      <w:r w:rsidRPr="00CB7BEB">
        <w:rPr>
          <w:rFonts w:ascii="Times New Roman" w:eastAsia="Times New Roman" w:hAnsi="Times New Roman" w:cs="Times New Roman"/>
          <w:sz w:val="24"/>
          <w:szCs w:val="24"/>
          <w:lang w:val="ru-RU"/>
        </w:rPr>
        <w:t xml:space="preserve"> </w:t>
      </w:r>
      <w:proofErr w:type="spellStart"/>
      <w:r w:rsidRPr="00CB7BEB">
        <w:rPr>
          <w:rFonts w:ascii="Times New Roman" w:eastAsia="Times New Roman" w:hAnsi="Times New Roman" w:cs="Times New Roman"/>
          <w:sz w:val="24"/>
          <w:szCs w:val="24"/>
          <w:lang w:val="ru-RU"/>
        </w:rPr>
        <w:t>diligence</w:t>
      </w:r>
      <w:proofErr w:type="spellEnd"/>
      <w:r w:rsidRPr="00CB7BEB">
        <w:rPr>
          <w:rFonts w:ascii="Times New Roman" w:eastAsia="Times New Roman" w:hAnsi="Times New Roman" w:cs="Times New Roman"/>
          <w:sz w:val="24"/>
          <w:szCs w:val="24"/>
          <w:lang w:val="ru-RU"/>
        </w:rPr>
        <w:t>) на место потенциального победителя и ранее сданных объектов для внесения отчета на решение комиссии</w:t>
      </w:r>
    </w:p>
    <w:p w14:paraId="35A232BC" w14:textId="4E21CBD3" w:rsidR="00CB7BEB" w:rsidRPr="00CB7BEB" w:rsidRDefault="00CB7BEB" w:rsidP="00CB7BEB">
      <w:pPr>
        <w:numPr>
          <w:ilvl w:val="0"/>
          <w:numId w:val="1"/>
        </w:numPr>
        <w:spacing w:line="360" w:lineRule="auto"/>
        <w:ind w:left="1134"/>
        <w:jc w:val="both"/>
        <w:rPr>
          <w:rFonts w:ascii="Times New Roman" w:eastAsia="Times New Roman" w:hAnsi="Times New Roman" w:cs="Times New Roman"/>
          <w:sz w:val="24"/>
          <w:szCs w:val="24"/>
          <w:lang w:val="ru-RU"/>
        </w:rPr>
      </w:pPr>
      <w:r w:rsidRPr="00CB7BEB">
        <w:rPr>
          <w:rFonts w:ascii="Times New Roman" w:eastAsia="Times New Roman" w:hAnsi="Times New Roman" w:cs="Times New Roman"/>
          <w:sz w:val="24"/>
          <w:szCs w:val="24"/>
          <w:lang w:val="ru-RU"/>
        </w:rPr>
        <w:t>определяет победителя и при необходимости резервного победителя конкурентных видов закупочных процедур или признает тендер несостоявшимся.</w:t>
      </w:r>
    </w:p>
    <w:p w14:paraId="771954D6" w14:textId="3B72F5F6" w:rsidR="00CB7BEB" w:rsidRPr="00CB7BEB" w:rsidRDefault="00CB7BEB" w:rsidP="00CB7BEB">
      <w:pPr>
        <w:numPr>
          <w:ilvl w:val="0"/>
          <w:numId w:val="1"/>
        </w:numPr>
        <w:spacing w:line="360" w:lineRule="auto"/>
        <w:ind w:left="1134"/>
        <w:jc w:val="both"/>
        <w:rPr>
          <w:rFonts w:ascii="Times New Roman" w:eastAsia="Times New Roman" w:hAnsi="Times New Roman" w:cs="Times New Roman"/>
          <w:sz w:val="24"/>
          <w:szCs w:val="24"/>
          <w:lang w:val="ru-RU"/>
        </w:rPr>
      </w:pPr>
      <w:r w:rsidRPr="00CB7BEB">
        <w:rPr>
          <w:rFonts w:ascii="Times New Roman" w:eastAsia="Times New Roman" w:hAnsi="Times New Roman" w:cs="Times New Roman"/>
          <w:sz w:val="24"/>
          <w:szCs w:val="24"/>
          <w:lang w:val="ru-RU"/>
        </w:rPr>
        <w:lastRenderedPageBreak/>
        <w:t>Готовит и подписывает итоговый протокол комиссии с указанием победителя с обоснованием выб</w:t>
      </w:r>
      <w:r>
        <w:rPr>
          <w:rFonts w:ascii="Times New Roman" w:eastAsia="Times New Roman" w:hAnsi="Times New Roman" w:cs="Times New Roman"/>
          <w:sz w:val="24"/>
          <w:szCs w:val="24"/>
          <w:lang w:val="ru-RU"/>
        </w:rPr>
        <w:t>ора и отказа других предложений</w:t>
      </w:r>
      <w:r w:rsidRPr="00CB7BEB">
        <w:rPr>
          <w:rFonts w:ascii="Times New Roman" w:eastAsia="Times New Roman" w:hAnsi="Times New Roman" w:cs="Times New Roman"/>
          <w:sz w:val="24"/>
          <w:szCs w:val="24"/>
          <w:lang w:val="ru-RU"/>
        </w:rPr>
        <w:t xml:space="preserve"> участвующих поставщиков и публикует на сайте тендерной платформы.</w:t>
      </w:r>
    </w:p>
    <w:p w14:paraId="42D41868" w14:textId="01B063ED" w:rsidR="001F34DF" w:rsidRDefault="001F34DF" w:rsidP="00980C0F">
      <w:pPr>
        <w:pStyle w:val="Heading2"/>
      </w:pPr>
      <w:bookmarkStart w:id="29" w:name="_Toc128701303"/>
      <w:r>
        <w:t>Правила, касающиеся критериев и процедур оценки</w:t>
      </w:r>
      <w:bookmarkEnd w:id="29"/>
    </w:p>
    <w:p w14:paraId="02E8F41C" w14:textId="77777777" w:rsidR="001F34DF" w:rsidRPr="001F34DF" w:rsidRDefault="001F34DF" w:rsidP="001F34DF">
      <w:pPr>
        <w:pStyle w:val="BodyText"/>
        <w:spacing w:line="360" w:lineRule="auto"/>
        <w:ind w:firstLine="709"/>
        <w:jc w:val="both"/>
        <w:rPr>
          <w:rFonts w:ascii="Times New Roman" w:eastAsia="Times New Roman" w:hAnsi="Times New Roman" w:cs="Times New Roman"/>
          <w:color w:val="000000"/>
          <w:sz w:val="24"/>
          <w:szCs w:val="24"/>
        </w:rPr>
      </w:pPr>
      <w:r w:rsidRPr="001F34DF">
        <w:rPr>
          <w:rFonts w:ascii="Times New Roman" w:eastAsia="Times New Roman" w:hAnsi="Times New Roman" w:cs="Times New Roman"/>
          <w:color w:val="000000"/>
          <w:sz w:val="24"/>
          <w:szCs w:val="24"/>
        </w:rPr>
        <w:t>Критерии оценки предложений участников, относящиеся к тендерным закупкам товаров (работ, услуг), предусматривают:</w:t>
      </w:r>
    </w:p>
    <w:p w14:paraId="3DE9969C" w14:textId="21C93CC6" w:rsidR="001F34DF" w:rsidRPr="001F34DF" w:rsidRDefault="001F34DF" w:rsidP="001F34DF">
      <w:pPr>
        <w:numPr>
          <w:ilvl w:val="0"/>
          <w:numId w:val="1"/>
        </w:numPr>
        <w:spacing w:line="360" w:lineRule="auto"/>
        <w:ind w:left="1134"/>
        <w:jc w:val="both"/>
        <w:rPr>
          <w:rFonts w:ascii="Times New Roman" w:eastAsia="Times New Roman" w:hAnsi="Times New Roman" w:cs="Times New Roman"/>
          <w:sz w:val="24"/>
          <w:szCs w:val="24"/>
          <w:lang w:val="ru-RU"/>
        </w:rPr>
      </w:pPr>
      <w:r w:rsidRPr="001F34DF">
        <w:rPr>
          <w:rFonts w:ascii="Times New Roman" w:eastAsia="Times New Roman" w:hAnsi="Times New Roman" w:cs="Times New Roman"/>
          <w:sz w:val="24"/>
          <w:szCs w:val="24"/>
          <w:lang w:val="ru-RU"/>
        </w:rPr>
        <w:t>цену;</w:t>
      </w:r>
    </w:p>
    <w:p w14:paraId="4543C09B" w14:textId="33AB10A7" w:rsidR="001F34DF" w:rsidRPr="001F34DF" w:rsidRDefault="001F34DF" w:rsidP="001F34DF">
      <w:pPr>
        <w:numPr>
          <w:ilvl w:val="0"/>
          <w:numId w:val="1"/>
        </w:numPr>
        <w:spacing w:line="360" w:lineRule="auto"/>
        <w:ind w:left="1134"/>
        <w:jc w:val="both"/>
        <w:rPr>
          <w:rFonts w:ascii="Times New Roman" w:eastAsia="Times New Roman" w:hAnsi="Times New Roman" w:cs="Times New Roman"/>
          <w:sz w:val="24"/>
          <w:szCs w:val="24"/>
          <w:lang w:val="ru-RU"/>
        </w:rPr>
      </w:pPr>
      <w:r w:rsidRPr="001F34DF">
        <w:rPr>
          <w:rFonts w:ascii="Times New Roman" w:eastAsia="Times New Roman" w:hAnsi="Times New Roman" w:cs="Times New Roman"/>
          <w:sz w:val="24"/>
          <w:szCs w:val="24"/>
          <w:lang w:val="ru-RU"/>
        </w:rPr>
        <w:t>базис поставки;</w:t>
      </w:r>
    </w:p>
    <w:p w14:paraId="5340D44C" w14:textId="25670FB8" w:rsidR="001F34DF" w:rsidRPr="001F34DF" w:rsidRDefault="001F34DF" w:rsidP="001F34DF">
      <w:pPr>
        <w:numPr>
          <w:ilvl w:val="0"/>
          <w:numId w:val="1"/>
        </w:numPr>
        <w:spacing w:line="360" w:lineRule="auto"/>
        <w:ind w:left="1134"/>
        <w:jc w:val="both"/>
        <w:rPr>
          <w:rFonts w:ascii="Times New Roman" w:eastAsia="Times New Roman" w:hAnsi="Times New Roman" w:cs="Times New Roman"/>
          <w:sz w:val="24"/>
          <w:szCs w:val="24"/>
          <w:lang w:val="ru-RU"/>
        </w:rPr>
      </w:pPr>
      <w:r w:rsidRPr="001F34DF">
        <w:rPr>
          <w:rFonts w:ascii="Times New Roman" w:eastAsia="Times New Roman" w:hAnsi="Times New Roman" w:cs="Times New Roman"/>
          <w:sz w:val="24"/>
          <w:szCs w:val="24"/>
          <w:lang w:val="ru-RU"/>
        </w:rPr>
        <w:t>сроки поставки;</w:t>
      </w:r>
    </w:p>
    <w:p w14:paraId="791D4737" w14:textId="14B39A37" w:rsidR="001F34DF" w:rsidRPr="001F34DF" w:rsidRDefault="001F34DF" w:rsidP="001F34DF">
      <w:pPr>
        <w:numPr>
          <w:ilvl w:val="0"/>
          <w:numId w:val="1"/>
        </w:numPr>
        <w:spacing w:line="360" w:lineRule="auto"/>
        <w:ind w:left="1134"/>
        <w:jc w:val="both"/>
        <w:rPr>
          <w:rFonts w:ascii="Times New Roman" w:eastAsia="Times New Roman" w:hAnsi="Times New Roman" w:cs="Times New Roman"/>
          <w:sz w:val="24"/>
          <w:szCs w:val="24"/>
          <w:lang w:val="ru-RU"/>
        </w:rPr>
      </w:pPr>
      <w:r w:rsidRPr="001F34DF">
        <w:rPr>
          <w:rFonts w:ascii="Times New Roman" w:eastAsia="Times New Roman" w:hAnsi="Times New Roman" w:cs="Times New Roman"/>
          <w:sz w:val="24"/>
          <w:szCs w:val="24"/>
          <w:lang w:val="ru-RU"/>
        </w:rPr>
        <w:t>характеристики и качественные показатели;</w:t>
      </w:r>
    </w:p>
    <w:p w14:paraId="7342007D" w14:textId="33FA424B" w:rsidR="001F34DF" w:rsidRPr="001F34DF" w:rsidRDefault="001F34DF" w:rsidP="001F34DF">
      <w:pPr>
        <w:numPr>
          <w:ilvl w:val="0"/>
          <w:numId w:val="1"/>
        </w:numPr>
        <w:spacing w:line="360" w:lineRule="auto"/>
        <w:ind w:left="1134"/>
        <w:jc w:val="both"/>
        <w:rPr>
          <w:rFonts w:ascii="Times New Roman" w:eastAsia="Times New Roman" w:hAnsi="Times New Roman" w:cs="Times New Roman"/>
          <w:sz w:val="24"/>
          <w:szCs w:val="24"/>
          <w:lang w:val="ru-RU"/>
        </w:rPr>
      </w:pPr>
      <w:r w:rsidRPr="001F34DF">
        <w:rPr>
          <w:rFonts w:ascii="Times New Roman" w:eastAsia="Times New Roman" w:hAnsi="Times New Roman" w:cs="Times New Roman"/>
          <w:sz w:val="24"/>
          <w:szCs w:val="24"/>
          <w:lang w:val="ru-RU"/>
        </w:rPr>
        <w:t>срок эксплуатации (использования);</w:t>
      </w:r>
    </w:p>
    <w:p w14:paraId="4619B0D3" w14:textId="38CD7867" w:rsidR="001F34DF" w:rsidRPr="001F34DF" w:rsidRDefault="001F34DF" w:rsidP="001F34DF">
      <w:pPr>
        <w:numPr>
          <w:ilvl w:val="0"/>
          <w:numId w:val="1"/>
        </w:numPr>
        <w:spacing w:line="360" w:lineRule="auto"/>
        <w:ind w:left="1134"/>
        <w:jc w:val="both"/>
        <w:rPr>
          <w:rFonts w:ascii="Times New Roman" w:eastAsia="Times New Roman" w:hAnsi="Times New Roman" w:cs="Times New Roman"/>
          <w:sz w:val="24"/>
          <w:szCs w:val="24"/>
          <w:lang w:val="ru-RU"/>
        </w:rPr>
      </w:pPr>
      <w:r w:rsidRPr="001F34DF">
        <w:rPr>
          <w:rFonts w:ascii="Times New Roman" w:eastAsia="Times New Roman" w:hAnsi="Times New Roman" w:cs="Times New Roman"/>
          <w:sz w:val="24"/>
          <w:szCs w:val="24"/>
          <w:lang w:val="ru-RU"/>
        </w:rPr>
        <w:t>условия платежа и гарантий;</w:t>
      </w:r>
    </w:p>
    <w:p w14:paraId="62A15A67" w14:textId="19C4B5E5" w:rsidR="001F34DF" w:rsidRPr="001F34DF" w:rsidRDefault="001F34DF" w:rsidP="001F34DF">
      <w:pPr>
        <w:numPr>
          <w:ilvl w:val="0"/>
          <w:numId w:val="1"/>
        </w:numPr>
        <w:spacing w:line="360" w:lineRule="auto"/>
        <w:ind w:left="1134"/>
        <w:jc w:val="both"/>
        <w:rPr>
          <w:rFonts w:ascii="Times New Roman" w:eastAsia="Times New Roman" w:hAnsi="Times New Roman" w:cs="Times New Roman"/>
          <w:sz w:val="24"/>
          <w:szCs w:val="24"/>
          <w:lang w:val="ru-RU"/>
        </w:rPr>
      </w:pPr>
      <w:r w:rsidRPr="001F34DF">
        <w:rPr>
          <w:rFonts w:ascii="Times New Roman" w:eastAsia="Times New Roman" w:hAnsi="Times New Roman" w:cs="Times New Roman"/>
          <w:sz w:val="24"/>
          <w:szCs w:val="24"/>
          <w:lang w:val="ru-RU"/>
        </w:rPr>
        <w:t>расходы на эксплуатацию, в том числе на использование и ремонт в конкретный период времени;</w:t>
      </w:r>
    </w:p>
    <w:p w14:paraId="631613C2" w14:textId="6A92BEAD" w:rsidR="001F34DF" w:rsidRPr="001F34DF" w:rsidRDefault="001F34DF" w:rsidP="001F34DF">
      <w:pPr>
        <w:numPr>
          <w:ilvl w:val="0"/>
          <w:numId w:val="1"/>
        </w:numPr>
        <w:spacing w:line="360" w:lineRule="auto"/>
        <w:ind w:left="1134"/>
        <w:jc w:val="both"/>
        <w:rPr>
          <w:rFonts w:ascii="Times New Roman" w:eastAsia="Times New Roman" w:hAnsi="Times New Roman" w:cs="Times New Roman"/>
          <w:sz w:val="24"/>
          <w:szCs w:val="24"/>
          <w:lang w:val="ru-RU"/>
        </w:rPr>
      </w:pPr>
      <w:r w:rsidRPr="001F34DF">
        <w:rPr>
          <w:rFonts w:ascii="Times New Roman" w:eastAsia="Times New Roman" w:hAnsi="Times New Roman" w:cs="Times New Roman"/>
          <w:sz w:val="24"/>
          <w:szCs w:val="24"/>
          <w:lang w:val="ru-RU"/>
        </w:rPr>
        <w:t>другие критерии, не противоречащие требованиям заказчика.</w:t>
      </w:r>
    </w:p>
    <w:p w14:paraId="6100DA5B" w14:textId="77777777" w:rsidR="001F34DF" w:rsidRPr="001F34DF" w:rsidRDefault="001F34DF" w:rsidP="001F34DF">
      <w:pPr>
        <w:pStyle w:val="BodyText"/>
        <w:spacing w:line="360" w:lineRule="auto"/>
        <w:ind w:firstLine="709"/>
        <w:jc w:val="both"/>
        <w:rPr>
          <w:rFonts w:ascii="Times New Roman" w:eastAsia="Times New Roman" w:hAnsi="Times New Roman" w:cs="Times New Roman"/>
          <w:color w:val="000000"/>
          <w:sz w:val="24"/>
          <w:szCs w:val="24"/>
        </w:rPr>
      </w:pPr>
      <w:r w:rsidRPr="001F34DF">
        <w:rPr>
          <w:rFonts w:ascii="Times New Roman" w:eastAsia="Times New Roman" w:hAnsi="Times New Roman" w:cs="Times New Roman"/>
          <w:color w:val="000000"/>
          <w:sz w:val="24"/>
          <w:szCs w:val="24"/>
        </w:rPr>
        <w:t>Условия тендерной закупки, устанавливаемые заказчиком, должны содержать критерии оценки предложений участников, их относительное значение, порядок применения критериев оценки в рамках процедуры оценки.</w:t>
      </w:r>
    </w:p>
    <w:p w14:paraId="78C5CFF0" w14:textId="77777777" w:rsidR="001F34DF" w:rsidRPr="001F34DF" w:rsidRDefault="001F34DF" w:rsidP="001F34DF">
      <w:pPr>
        <w:pStyle w:val="BodyText"/>
        <w:spacing w:line="360" w:lineRule="auto"/>
        <w:ind w:firstLine="709"/>
        <w:jc w:val="both"/>
        <w:rPr>
          <w:rFonts w:ascii="Times New Roman" w:eastAsia="Times New Roman" w:hAnsi="Times New Roman" w:cs="Times New Roman"/>
          <w:color w:val="000000"/>
          <w:sz w:val="24"/>
          <w:szCs w:val="24"/>
        </w:rPr>
      </w:pPr>
      <w:r w:rsidRPr="001F34DF">
        <w:rPr>
          <w:rFonts w:ascii="Times New Roman" w:eastAsia="Times New Roman" w:hAnsi="Times New Roman" w:cs="Times New Roman"/>
          <w:color w:val="000000"/>
          <w:sz w:val="24"/>
          <w:szCs w:val="24"/>
        </w:rPr>
        <w:t>При оценке предложений участников и определении победителя заказчик использует только те критерии и процедуры оценки, которые были указаны в закупочной документации, и применяет эти критерии и процедуры в порядке, изложенном в ней.</w:t>
      </w:r>
    </w:p>
    <w:p w14:paraId="66F63936" w14:textId="57C72631" w:rsidR="001F34DF" w:rsidRPr="001F34DF" w:rsidRDefault="001F34DF" w:rsidP="001F34DF">
      <w:pPr>
        <w:pStyle w:val="BodyText"/>
        <w:spacing w:line="360" w:lineRule="auto"/>
        <w:ind w:firstLine="709"/>
        <w:jc w:val="both"/>
        <w:rPr>
          <w:rFonts w:ascii="Times New Roman" w:eastAsia="Times New Roman" w:hAnsi="Times New Roman" w:cs="Times New Roman"/>
          <w:color w:val="000000"/>
          <w:sz w:val="24"/>
          <w:szCs w:val="24"/>
        </w:rPr>
      </w:pPr>
      <w:r w:rsidRPr="001F34DF">
        <w:rPr>
          <w:rFonts w:ascii="Times New Roman" w:eastAsia="Times New Roman" w:hAnsi="Times New Roman" w:cs="Times New Roman"/>
          <w:color w:val="000000"/>
          <w:sz w:val="24"/>
          <w:szCs w:val="24"/>
        </w:rPr>
        <w:t>В целях содействия улучшению экологической среды или уменьшения негативного воздействия на окружающую среду при осуществлении тендерных закупок в ходе оценки предложений участников и определения исполнителя могут использоваться такие критерии, как энергоэффективность, рациональное использование природных ресурсов, использование экологичных материалов и вторичного сырья, возобновляемых источников энергии, и прочие факторы оценки экологичности закупаемых товаров (работ, услуг).</w:t>
      </w:r>
    </w:p>
    <w:p w14:paraId="69466048" w14:textId="6979AD42" w:rsidR="001F34DF" w:rsidRDefault="001F34DF" w:rsidP="00980C0F">
      <w:pPr>
        <w:pStyle w:val="Heading2"/>
      </w:pPr>
      <w:bookmarkStart w:id="30" w:name="_Toc128701304"/>
      <w:r>
        <w:t>Оценочная комиссия и отбор наилучших предложений</w:t>
      </w:r>
      <w:bookmarkEnd w:id="30"/>
    </w:p>
    <w:p w14:paraId="1EB29EAA" w14:textId="4673646B" w:rsidR="001F34DF" w:rsidRPr="001F34DF" w:rsidRDefault="001F34DF" w:rsidP="001F34DF">
      <w:pPr>
        <w:pStyle w:val="BodyText"/>
        <w:spacing w:line="360" w:lineRule="auto"/>
        <w:ind w:firstLine="709"/>
        <w:jc w:val="both"/>
        <w:rPr>
          <w:rFonts w:ascii="Times New Roman" w:eastAsia="Times New Roman" w:hAnsi="Times New Roman" w:cs="Times New Roman"/>
          <w:color w:val="000000"/>
          <w:sz w:val="24"/>
          <w:szCs w:val="24"/>
        </w:rPr>
      </w:pPr>
      <w:r w:rsidRPr="001F34DF">
        <w:rPr>
          <w:rFonts w:ascii="Times New Roman" w:eastAsia="Times New Roman" w:hAnsi="Times New Roman" w:cs="Times New Roman"/>
          <w:color w:val="000000"/>
          <w:sz w:val="24"/>
          <w:szCs w:val="24"/>
        </w:rPr>
        <w:t xml:space="preserve">Комиссия по вскрытию предложений учреждается </w:t>
      </w:r>
      <w:r w:rsidR="00C91083">
        <w:rPr>
          <w:rFonts w:ascii="Times New Roman" w:eastAsia="Times New Roman" w:hAnsi="Times New Roman" w:cs="Times New Roman"/>
          <w:color w:val="000000"/>
          <w:sz w:val="24"/>
          <w:szCs w:val="24"/>
          <w:lang w:val="ru-RU"/>
        </w:rPr>
        <w:t>Инициатором</w:t>
      </w:r>
      <w:r w:rsidRPr="001F34DF">
        <w:rPr>
          <w:rFonts w:ascii="Times New Roman" w:eastAsia="Times New Roman" w:hAnsi="Times New Roman" w:cs="Times New Roman"/>
          <w:color w:val="000000"/>
          <w:sz w:val="24"/>
          <w:szCs w:val="24"/>
        </w:rPr>
        <w:t xml:space="preserve"> для проведения непосредственного вскрытия электронных сообщений с предложениями по одному или нескольким заранее отобранным тендерным конкурсам. Состав комиссии по вскрытию предложений формируется с участием представителей\сотрудников </w:t>
      </w:r>
      <w:r w:rsidR="00C91083">
        <w:rPr>
          <w:rFonts w:ascii="Times New Roman" w:eastAsia="Times New Roman" w:hAnsi="Times New Roman" w:cs="Times New Roman"/>
          <w:color w:val="000000"/>
          <w:sz w:val="24"/>
          <w:szCs w:val="24"/>
          <w:lang w:val="ru-RU"/>
        </w:rPr>
        <w:t>Инициатора</w:t>
      </w:r>
      <w:r w:rsidR="00C91083">
        <w:rPr>
          <w:rFonts w:ascii="Times New Roman" w:eastAsia="Times New Roman" w:hAnsi="Times New Roman" w:cs="Times New Roman"/>
          <w:color w:val="000000"/>
          <w:sz w:val="24"/>
          <w:szCs w:val="24"/>
        </w:rPr>
        <w:t xml:space="preserve">. </w:t>
      </w:r>
      <w:r w:rsidR="00C91083">
        <w:rPr>
          <w:rFonts w:ascii="Times New Roman" w:eastAsia="Times New Roman" w:hAnsi="Times New Roman" w:cs="Times New Roman"/>
          <w:color w:val="000000"/>
          <w:sz w:val="24"/>
          <w:szCs w:val="24"/>
          <w:lang w:val="ru-RU"/>
        </w:rPr>
        <w:t>Комиссия п</w:t>
      </w:r>
      <w:proofErr w:type="spellStart"/>
      <w:r w:rsidRPr="001F34DF">
        <w:rPr>
          <w:rFonts w:ascii="Times New Roman" w:eastAsia="Times New Roman" w:hAnsi="Times New Roman" w:cs="Times New Roman"/>
          <w:color w:val="000000"/>
          <w:sz w:val="24"/>
          <w:szCs w:val="24"/>
        </w:rPr>
        <w:t>роводит</w:t>
      </w:r>
      <w:proofErr w:type="spellEnd"/>
      <w:r w:rsidRPr="001F34DF">
        <w:rPr>
          <w:rFonts w:ascii="Times New Roman" w:eastAsia="Times New Roman" w:hAnsi="Times New Roman" w:cs="Times New Roman"/>
          <w:color w:val="000000"/>
          <w:sz w:val="24"/>
          <w:szCs w:val="24"/>
        </w:rPr>
        <w:t xml:space="preserve"> изучение предложений по основным критериям: </w:t>
      </w:r>
    </w:p>
    <w:p w14:paraId="457D9F12" w14:textId="1DA20686" w:rsidR="001F34DF" w:rsidRPr="001F34DF" w:rsidRDefault="001F34DF" w:rsidP="001F34DF">
      <w:pPr>
        <w:numPr>
          <w:ilvl w:val="0"/>
          <w:numId w:val="1"/>
        </w:numPr>
        <w:spacing w:line="360" w:lineRule="auto"/>
        <w:ind w:left="1134"/>
        <w:jc w:val="both"/>
        <w:rPr>
          <w:rFonts w:ascii="Times New Roman" w:eastAsia="Times New Roman" w:hAnsi="Times New Roman" w:cs="Times New Roman"/>
          <w:sz w:val="24"/>
          <w:szCs w:val="24"/>
          <w:lang w:val="ru-RU"/>
        </w:rPr>
      </w:pPr>
      <w:r w:rsidRPr="001F34DF">
        <w:rPr>
          <w:rFonts w:ascii="Times New Roman" w:eastAsia="Times New Roman" w:hAnsi="Times New Roman" w:cs="Times New Roman"/>
          <w:sz w:val="24"/>
          <w:szCs w:val="24"/>
          <w:lang w:val="ru-RU"/>
        </w:rPr>
        <w:lastRenderedPageBreak/>
        <w:t>количество участников</w:t>
      </w:r>
      <w:r w:rsidR="00C91083">
        <w:rPr>
          <w:rFonts w:ascii="Times New Roman" w:eastAsia="Times New Roman" w:hAnsi="Times New Roman" w:cs="Times New Roman"/>
          <w:sz w:val="24"/>
          <w:szCs w:val="24"/>
          <w:lang w:val="ru-RU"/>
        </w:rPr>
        <w:t>;</w:t>
      </w:r>
    </w:p>
    <w:p w14:paraId="7F4C6208" w14:textId="4FFD64EF" w:rsidR="001F34DF" w:rsidRPr="001F34DF" w:rsidRDefault="001F34DF" w:rsidP="001F34DF">
      <w:pPr>
        <w:numPr>
          <w:ilvl w:val="0"/>
          <w:numId w:val="1"/>
        </w:numPr>
        <w:spacing w:line="360" w:lineRule="auto"/>
        <w:ind w:left="1134"/>
        <w:jc w:val="both"/>
        <w:rPr>
          <w:rFonts w:ascii="Times New Roman" w:eastAsia="Times New Roman" w:hAnsi="Times New Roman" w:cs="Times New Roman"/>
          <w:sz w:val="24"/>
          <w:szCs w:val="24"/>
          <w:lang w:val="ru-RU"/>
        </w:rPr>
      </w:pPr>
      <w:r w:rsidRPr="001F34DF">
        <w:rPr>
          <w:rFonts w:ascii="Times New Roman" w:eastAsia="Times New Roman" w:hAnsi="Times New Roman" w:cs="Times New Roman"/>
          <w:sz w:val="24"/>
          <w:szCs w:val="24"/>
          <w:lang w:val="ru-RU"/>
        </w:rPr>
        <w:t>название и форма собственности</w:t>
      </w:r>
      <w:r w:rsidR="00C91083">
        <w:rPr>
          <w:rFonts w:ascii="Times New Roman" w:eastAsia="Times New Roman" w:hAnsi="Times New Roman" w:cs="Times New Roman"/>
          <w:sz w:val="24"/>
          <w:szCs w:val="24"/>
          <w:lang w:val="ru-RU"/>
        </w:rPr>
        <w:t>;</w:t>
      </w:r>
    </w:p>
    <w:p w14:paraId="3059CDB6" w14:textId="4E9F323E" w:rsidR="001F34DF" w:rsidRPr="001F34DF" w:rsidRDefault="001F34DF" w:rsidP="001F34DF">
      <w:pPr>
        <w:numPr>
          <w:ilvl w:val="0"/>
          <w:numId w:val="1"/>
        </w:numPr>
        <w:spacing w:line="360" w:lineRule="auto"/>
        <w:ind w:left="1134"/>
        <w:jc w:val="both"/>
        <w:rPr>
          <w:rFonts w:ascii="Times New Roman" w:eastAsia="Times New Roman" w:hAnsi="Times New Roman" w:cs="Times New Roman"/>
          <w:sz w:val="24"/>
          <w:szCs w:val="24"/>
          <w:lang w:val="ru-RU"/>
        </w:rPr>
      </w:pPr>
      <w:r w:rsidRPr="001F34DF">
        <w:rPr>
          <w:rFonts w:ascii="Times New Roman" w:eastAsia="Times New Roman" w:hAnsi="Times New Roman" w:cs="Times New Roman"/>
          <w:sz w:val="24"/>
          <w:szCs w:val="24"/>
          <w:lang w:val="ru-RU"/>
        </w:rPr>
        <w:t>стоимость услуг</w:t>
      </w:r>
      <w:r w:rsidR="00C91083">
        <w:rPr>
          <w:rFonts w:ascii="Times New Roman" w:eastAsia="Times New Roman" w:hAnsi="Times New Roman" w:cs="Times New Roman"/>
          <w:sz w:val="24"/>
          <w:szCs w:val="24"/>
          <w:lang w:val="ru-RU"/>
        </w:rPr>
        <w:t>;</w:t>
      </w:r>
    </w:p>
    <w:p w14:paraId="00357BE3" w14:textId="4C8C7654" w:rsidR="001F34DF" w:rsidRPr="001F34DF" w:rsidRDefault="001F34DF" w:rsidP="001F34DF">
      <w:pPr>
        <w:numPr>
          <w:ilvl w:val="0"/>
          <w:numId w:val="1"/>
        </w:numPr>
        <w:spacing w:line="360" w:lineRule="auto"/>
        <w:ind w:left="1134"/>
        <w:jc w:val="both"/>
        <w:rPr>
          <w:rFonts w:ascii="Times New Roman" w:eastAsia="Times New Roman" w:hAnsi="Times New Roman" w:cs="Times New Roman"/>
          <w:sz w:val="24"/>
          <w:szCs w:val="24"/>
          <w:lang w:val="ru-RU"/>
        </w:rPr>
      </w:pPr>
      <w:r w:rsidRPr="001F34DF">
        <w:rPr>
          <w:rFonts w:ascii="Times New Roman" w:eastAsia="Times New Roman" w:hAnsi="Times New Roman" w:cs="Times New Roman"/>
          <w:sz w:val="24"/>
          <w:szCs w:val="24"/>
          <w:lang w:val="ru-RU"/>
        </w:rPr>
        <w:t>наличие приложений (ТЗ, сметы, схемы, и пр.) и количество страниц</w:t>
      </w:r>
      <w:r w:rsidR="00C91083">
        <w:rPr>
          <w:rFonts w:ascii="Times New Roman" w:eastAsia="Times New Roman" w:hAnsi="Times New Roman" w:cs="Times New Roman"/>
          <w:sz w:val="24"/>
          <w:szCs w:val="24"/>
          <w:lang w:val="ru-RU"/>
        </w:rPr>
        <w:t>;</w:t>
      </w:r>
    </w:p>
    <w:p w14:paraId="1EDE72DB" w14:textId="0AFF855C" w:rsidR="001F34DF" w:rsidRPr="001F34DF" w:rsidRDefault="001F34DF" w:rsidP="001F34DF">
      <w:pPr>
        <w:numPr>
          <w:ilvl w:val="0"/>
          <w:numId w:val="1"/>
        </w:numPr>
        <w:spacing w:line="360" w:lineRule="auto"/>
        <w:ind w:left="1134"/>
        <w:jc w:val="both"/>
        <w:rPr>
          <w:rFonts w:ascii="Times New Roman" w:eastAsia="Times New Roman" w:hAnsi="Times New Roman" w:cs="Times New Roman"/>
          <w:sz w:val="24"/>
          <w:szCs w:val="24"/>
          <w:lang w:val="ru-RU"/>
        </w:rPr>
      </w:pPr>
      <w:r w:rsidRPr="001F34DF">
        <w:rPr>
          <w:rFonts w:ascii="Times New Roman" w:eastAsia="Times New Roman" w:hAnsi="Times New Roman" w:cs="Times New Roman"/>
          <w:sz w:val="24"/>
          <w:szCs w:val="24"/>
          <w:lang w:val="ru-RU"/>
        </w:rPr>
        <w:t>дата и время подачи предложений</w:t>
      </w:r>
      <w:r w:rsidR="00C91083">
        <w:rPr>
          <w:rFonts w:ascii="Times New Roman" w:eastAsia="Times New Roman" w:hAnsi="Times New Roman" w:cs="Times New Roman"/>
          <w:sz w:val="24"/>
          <w:szCs w:val="24"/>
          <w:lang w:val="ru-RU"/>
        </w:rPr>
        <w:t>.</w:t>
      </w:r>
    </w:p>
    <w:p w14:paraId="56E908A9" w14:textId="576B070D" w:rsidR="001F34DF" w:rsidRPr="001F34DF" w:rsidRDefault="001F34DF" w:rsidP="001F34DF">
      <w:pPr>
        <w:pStyle w:val="BodyText"/>
        <w:spacing w:line="360" w:lineRule="auto"/>
        <w:ind w:firstLine="709"/>
        <w:jc w:val="both"/>
        <w:rPr>
          <w:rFonts w:ascii="Times New Roman" w:eastAsia="Times New Roman" w:hAnsi="Times New Roman" w:cs="Times New Roman"/>
          <w:color w:val="000000"/>
          <w:sz w:val="24"/>
          <w:szCs w:val="24"/>
        </w:rPr>
      </w:pPr>
      <w:r w:rsidRPr="001F34DF">
        <w:rPr>
          <w:rFonts w:ascii="Times New Roman" w:eastAsia="Times New Roman" w:hAnsi="Times New Roman" w:cs="Times New Roman"/>
          <w:color w:val="000000"/>
          <w:sz w:val="24"/>
          <w:szCs w:val="24"/>
        </w:rPr>
        <w:t xml:space="preserve">Комиссия по вскрытию предложений, в случае возникновения сомнений по поводу целостности предложений, в праве потребовать от оператора электронной системы тендерных закупок системный </w:t>
      </w:r>
      <w:proofErr w:type="spellStart"/>
      <w:r w:rsidRPr="001F34DF">
        <w:rPr>
          <w:rFonts w:ascii="Times New Roman" w:eastAsia="Times New Roman" w:hAnsi="Times New Roman" w:cs="Times New Roman"/>
          <w:color w:val="000000"/>
          <w:sz w:val="24"/>
          <w:szCs w:val="24"/>
        </w:rPr>
        <w:t>log</w:t>
      </w:r>
      <w:proofErr w:type="spellEnd"/>
      <w:r w:rsidRPr="001F34DF">
        <w:rPr>
          <w:rFonts w:ascii="Times New Roman" w:eastAsia="Times New Roman" w:hAnsi="Times New Roman" w:cs="Times New Roman"/>
          <w:color w:val="000000"/>
          <w:sz w:val="24"/>
          <w:szCs w:val="24"/>
        </w:rPr>
        <w:t xml:space="preserve"> файл платформы для проверки фактов несанкционированного доступа к платформе и в частности, к предложениям по закупкам. В случае выявления таких фактов комиссия вправе отменить процесс вскрытия всех предложений по данному тендеру, о чем вносится информация в протокол и вносится предложение о </w:t>
      </w:r>
      <w:proofErr w:type="spellStart"/>
      <w:r w:rsidRPr="001F34DF">
        <w:rPr>
          <w:rFonts w:ascii="Times New Roman" w:eastAsia="Times New Roman" w:hAnsi="Times New Roman" w:cs="Times New Roman"/>
          <w:color w:val="000000"/>
          <w:sz w:val="24"/>
          <w:szCs w:val="24"/>
        </w:rPr>
        <w:t>переобъявлении</w:t>
      </w:r>
      <w:proofErr w:type="spellEnd"/>
      <w:r w:rsidRPr="001F34DF">
        <w:rPr>
          <w:rFonts w:ascii="Times New Roman" w:eastAsia="Times New Roman" w:hAnsi="Times New Roman" w:cs="Times New Roman"/>
          <w:color w:val="000000"/>
          <w:sz w:val="24"/>
          <w:szCs w:val="24"/>
        </w:rPr>
        <w:t xml:space="preserve"> тендера. Заказчик на основе представленных документов принимает решение. </w:t>
      </w:r>
    </w:p>
    <w:p w14:paraId="7BF89F5B" w14:textId="64E97487" w:rsidR="001F34DF" w:rsidRDefault="001F34DF" w:rsidP="001F34DF">
      <w:pPr>
        <w:pStyle w:val="BodyText"/>
        <w:spacing w:line="360" w:lineRule="auto"/>
        <w:ind w:firstLine="709"/>
        <w:jc w:val="both"/>
        <w:rPr>
          <w:rFonts w:ascii="Times New Roman" w:eastAsia="Times New Roman" w:hAnsi="Times New Roman" w:cs="Times New Roman"/>
          <w:color w:val="000000"/>
          <w:sz w:val="24"/>
          <w:szCs w:val="24"/>
        </w:rPr>
      </w:pPr>
      <w:r w:rsidRPr="001F34DF">
        <w:rPr>
          <w:rFonts w:ascii="Times New Roman" w:eastAsia="Times New Roman" w:hAnsi="Times New Roman" w:cs="Times New Roman"/>
          <w:color w:val="000000"/>
          <w:sz w:val="24"/>
          <w:szCs w:val="24"/>
        </w:rPr>
        <w:t>По завершении процедуры вскрытия предложений комиссия составляет и подписывает протокол, который прилагается к общей документации по тендеру и размещается на веб-сайте для общего доступа.</w:t>
      </w:r>
    </w:p>
    <w:p w14:paraId="0EC86626" w14:textId="77777777" w:rsidR="001F34DF" w:rsidRPr="001F34DF" w:rsidRDefault="001F34DF" w:rsidP="001F34DF">
      <w:pPr>
        <w:pStyle w:val="BodyText"/>
        <w:spacing w:line="360" w:lineRule="auto"/>
        <w:ind w:firstLine="709"/>
        <w:jc w:val="both"/>
        <w:rPr>
          <w:rFonts w:ascii="Times New Roman" w:eastAsia="Times New Roman" w:hAnsi="Times New Roman" w:cs="Times New Roman"/>
          <w:color w:val="000000"/>
          <w:sz w:val="24"/>
          <w:szCs w:val="24"/>
        </w:rPr>
      </w:pPr>
      <w:r w:rsidRPr="001F34DF">
        <w:rPr>
          <w:rFonts w:ascii="Times New Roman" w:eastAsia="Times New Roman" w:hAnsi="Times New Roman" w:cs="Times New Roman"/>
          <w:color w:val="000000"/>
          <w:sz w:val="24"/>
          <w:szCs w:val="24"/>
        </w:rPr>
        <w:t>Тендерная закупка посредством отбора наилучших предложений (далее — отбор) осуществляется в случае одновременного выполнения следующих условий:</w:t>
      </w:r>
    </w:p>
    <w:p w14:paraId="390377A1" w14:textId="7064B383" w:rsidR="001F34DF" w:rsidRPr="001F34DF" w:rsidRDefault="001F34DF" w:rsidP="001F34DF">
      <w:pPr>
        <w:numPr>
          <w:ilvl w:val="0"/>
          <w:numId w:val="1"/>
        </w:numPr>
        <w:spacing w:line="360" w:lineRule="auto"/>
        <w:ind w:left="1134"/>
        <w:jc w:val="both"/>
        <w:rPr>
          <w:rFonts w:ascii="Times New Roman" w:eastAsia="Times New Roman" w:hAnsi="Times New Roman" w:cs="Times New Roman"/>
          <w:sz w:val="24"/>
          <w:szCs w:val="24"/>
          <w:lang w:val="ru-RU"/>
        </w:rPr>
      </w:pPr>
      <w:r w:rsidRPr="001F34DF">
        <w:rPr>
          <w:rFonts w:ascii="Times New Roman" w:eastAsia="Times New Roman" w:hAnsi="Times New Roman" w:cs="Times New Roman"/>
          <w:sz w:val="24"/>
          <w:szCs w:val="24"/>
          <w:lang w:val="ru-RU"/>
        </w:rPr>
        <w:t>критерии определения победителя имеют не только денежную, но количественную и качественную оценку закупки товара (работы, услуги);</w:t>
      </w:r>
    </w:p>
    <w:p w14:paraId="55111B54" w14:textId="681A6CAF" w:rsidR="001F34DF" w:rsidRPr="001F34DF" w:rsidRDefault="001F34DF" w:rsidP="001F34DF">
      <w:pPr>
        <w:numPr>
          <w:ilvl w:val="0"/>
          <w:numId w:val="1"/>
        </w:numPr>
        <w:spacing w:line="360" w:lineRule="auto"/>
        <w:ind w:left="1134"/>
        <w:jc w:val="both"/>
        <w:rPr>
          <w:rFonts w:ascii="Times New Roman" w:eastAsia="Times New Roman" w:hAnsi="Times New Roman" w:cs="Times New Roman"/>
          <w:sz w:val="24"/>
          <w:szCs w:val="24"/>
          <w:lang w:val="ru-RU"/>
        </w:rPr>
      </w:pPr>
      <w:r w:rsidRPr="001F34DF">
        <w:rPr>
          <w:rFonts w:ascii="Times New Roman" w:eastAsia="Times New Roman" w:hAnsi="Times New Roman" w:cs="Times New Roman"/>
          <w:sz w:val="24"/>
          <w:szCs w:val="24"/>
          <w:lang w:val="ru-RU"/>
        </w:rPr>
        <w:t>стоимость товаров (работ, услуг) по договору ограничена выделенным бюджетом на данный товар. В случае превышения стоимости товара выделенный бюджет, уполномоченный орган, может принять решение о выделении дополните</w:t>
      </w:r>
      <w:r>
        <w:rPr>
          <w:rFonts w:ascii="Times New Roman" w:eastAsia="Times New Roman" w:hAnsi="Times New Roman" w:cs="Times New Roman"/>
          <w:sz w:val="24"/>
          <w:szCs w:val="24"/>
          <w:lang w:val="ru-RU"/>
        </w:rPr>
        <w:t>льных средств на данный товар;</w:t>
      </w:r>
    </w:p>
    <w:p w14:paraId="6B284DDC" w14:textId="66EFB99D" w:rsidR="001F34DF" w:rsidRDefault="001F34DF" w:rsidP="001F34DF">
      <w:pPr>
        <w:numPr>
          <w:ilvl w:val="0"/>
          <w:numId w:val="1"/>
        </w:numPr>
        <w:spacing w:line="360" w:lineRule="auto"/>
        <w:ind w:left="113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w:t>
      </w:r>
      <w:r w:rsidRPr="001F34DF">
        <w:rPr>
          <w:rFonts w:ascii="Times New Roman" w:eastAsia="Times New Roman" w:hAnsi="Times New Roman" w:cs="Times New Roman"/>
          <w:sz w:val="24"/>
          <w:szCs w:val="24"/>
          <w:lang w:val="ru-RU"/>
        </w:rPr>
        <w:t>тбор в обязательном порядке проводится в электронной форме.</w:t>
      </w:r>
    </w:p>
    <w:p w14:paraId="15B0B379" w14:textId="4C5E047D" w:rsidR="001F34DF" w:rsidRPr="001F34DF" w:rsidRDefault="001F34DF" w:rsidP="001F34DF">
      <w:pPr>
        <w:pStyle w:val="BodyText"/>
        <w:spacing w:line="360" w:lineRule="auto"/>
        <w:ind w:firstLine="709"/>
        <w:jc w:val="both"/>
        <w:rPr>
          <w:rFonts w:ascii="Times New Roman" w:eastAsia="Times New Roman" w:hAnsi="Times New Roman" w:cs="Times New Roman"/>
          <w:b/>
          <w:color w:val="000000"/>
          <w:sz w:val="24"/>
          <w:szCs w:val="24"/>
          <w:lang w:val="ru-RU"/>
        </w:rPr>
      </w:pPr>
      <w:r w:rsidRPr="001F34DF">
        <w:rPr>
          <w:rFonts w:ascii="Times New Roman" w:eastAsia="Times New Roman" w:hAnsi="Times New Roman" w:cs="Times New Roman"/>
          <w:b/>
          <w:color w:val="000000"/>
          <w:sz w:val="24"/>
          <w:szCs w:val="24"/>
          <w:lang w:val="ru-RU"/>
        </w:rPr>
        <w:t>Порядок отбора предложений:</w:t>
      </w:r>
    </w:p>
    <w:p w14:paraId="5A8CD3D9" w14:textId="77777777" w:rsidR="001F34DF" w:rsidRPr="001F34DF" w:rsidRDefault="001F34DF" w:rsidP="001F34DF">
      <w:pPr>
        <w:numPr>
          <w:ilvl w:val="0"/>
          <w:numId w:val="1"/>
        </w:numPr>
        <w:spacing w:line="360" w:lineRule="auto"/>
        <w:ind w:left="1134"/>
        <w:jc w:val="both"/>
        <w:rPr>
          <w:rFonts w:ascii="Times New Roman" w:eastAsia="Times New Roman" w:hAnsi="Times New Roman" w:cs="Times New Roman"/>
          <w:sz w:val="24"/>
          <w:szCs w:val="24"/>
          <w:lang w:val="ru-RU"/>
        </w:rPr>
      </w:pPr>
      <w:r w:rsidRPr="001F34DF">
        <w:rPr>
          <w:rFonts w:ascii="Times New Roman" w:eastAsia="Times New Roman" w:hAnsi="Times New Roman" w:cs="Times New Roman"/>
          <w:sz w:val="24"/>
          <w:szCs w:val="24"/>
          <w:lang w:val="ru-RU"/>
        </w:rPr>
        <w:t>Если на момент окончания срока подачи предложений на участие в отборе подано только одно предложение или не подано ни одного предложения, отбор признается несостоявшимся.</w:t>
      </w:r>
    </w:p>
    <w:p w14:paraId="67A80991" w14:textId="77777777" w:rsidR="001F34DF" w:rsidRPr="001F34DF" w:rsidRDefault="001F34DF" w:rsidP="001F34DF">
      <w:pPr>
        <w:numPr>
          <w:ilvl w:val="0"/>
          <w:numId w:val="1"/>
        </w:numPr>
        <w:spacing w:line="360" w:lineRule="auto"/>
        <w:ind w:left="1134"/>
        <w:jc w:val="both"/>
        <w:rPr>
          <w:rFonts w:ascii="Times New Roman" w:eastAsia="Times New Roman" w:hAnsi="Times New Roman" w:cs="Times New Roman"/>
          <w:sz w:val="24"/>
          <w:szCs w:val="24"/>
          <w:lang w:val="ru-RU"/>
        </w:rPr>
      </w:pPr>
      <w:r w:rsidRPr="001F34DF">
        <w:rPr>
          <w:rFonts w:ascii="Times New Roman" w:eastAsia="Times New Roman" w:hAnsi="Times New Roman" w:cs="Times New Roman"/>
          <w:sz w:val="24"/>
          <w:szCs w:val="24"/>
          <w:lang w:val="ru-RU"/>
        </w:rPr>
        <w:t xml:space="preserve">Во время, указанное в объявлении как время проведения отбора, закупочная комиссия для проведения оценки предложений открывает электронные сообщения с предложениями, поданными участниками отбора через специальный информационный портал. Поступившие предложения рассматриваются закупочной комиссией. Предложения, не соответствующие требованиям </w:t>
      </w:r>
      <w:r w:rsidRPr="001F34DF">
        <w:rPr>
          <w:rFonts w:ascii="Times New Roman" w:eastAsia="Times New Roman" w:hAnsi="Times New Roman" w:cs="Times New Roman"/>
          <w:sz w:val="24"/>
          <w:szCs w:val="24"/>
          <w:lang w:val="ru-RU"/>
        </w:rPr>
        <w:lastRenderedPageBreak/>
        <w:t xml:space="preserve">закупочной документации по отбору, отстраняются и не оцениваются закупочной комиссией. </w:t>
      </w:r>
    </w:p>
    <w:p w14:paraId="3483E26F" w14:textId="77777777" w:rsidR="001F34DF" w:rsidRPr="001F34DF" w:rsidRDefault="001F34DF" w:rsidP="001F34DF">
      <w:pPr>
        <w:numPr>
          <w:ilvl w:val="0"/>
          <w:numId w:val="1"/>
        </w:numPr>
        <w:spacing w:line="360" w:lineRule="auto"/>
        <w:ind w:left="1134"/>
        <w:jc w:val="both"/>
        <w:rPr>
          <w:rFonts w:ascii="Times New Roman" w:eastAsia="Times New Roman" w:hAnsi="Times New Roman" w:cs="Times New Roman"/>
          <w:sz w:val="24"/>
          <w:szCs w:val="24"/>
          <w:lang w:val="ru-RU"/>
        </w:rPr>
      </w:pPr>
      <w:r w:rsidRPr="001F34DF">
        <w:rPr>
          <w:rFonts w:ascii="Times New Roman" w:eastAsia="Times New Roman" w:hAnsi="Times New Roman" w:cs="Times New Roman"/>
          <w:sz w:val="24"/>
          <w:szCs w:val="24"/>
          <w:lang w:val="ru-RU"/>
        </w:rPr>
        <w:t>Отбор признается состоявшимся, если закупочной комиссией получено не менее двух предложений от участников, соответствующих требованиям, указанным в закупочной документации по отбору.</w:t>
      </w:r>
    </w:p>
    <w:p w14:paraId="42927F3C" w14:textId="77777777" w:rsidR="001F34DF" w:rsidRPr="001F34DF" w:rsidRDefault="001F34DF" w:rsidP="001F34DF">
      <w:pPr>
        <w:numPr>
          <w:ilvl w:val="0"/>
          <w:numId w:val="1"/>
        </w:numPr>
        <w:spacing w:line="360" w:lineRule="auto"/>
        <w:ind w:left="1134"/>
        <w:jc w:val="both"/>
        <w:rPr>
          <w:rFonts w:ascii="Times New Roman" w:eastAsia="Times New Roman" w:hAnsi="Times New Roman" w:cs="Times New Roman"/>
          <w:sz w:val="24"/>
          <w:szCs w:val="24"/>
          <w:lang w:val="ru-RU"/>
        </w:rPr>
      </w:pPr>
      <w:r w:rsidRPr="001F34DF">
        <w:rPr>
          <w:rFonts w:ascii="Times New Roman" w:eastAsia="Times New Roman" w:hAnsi="Times New Roman" w:cs="Times New Roman"/>
          <w:sz w:val="24"/>
          <w:szCs w:val="24"/>
          <w:lang w:val="ru-RU"/>
        </w:rPr>
        <w:t>Все предложения участников оцениваются на основании критериев, указанных в закупочной документации по отбору, и фиксируются в протоколе проведения отбора.</w:t>
      </w:r>
    </w:p>
    <w:p w14:paraId="09280282" w14:textId="77777777" w:rsidR="001F34DF" w:rsidRPr="001F34DF" w:rsidRDefault="001F34DF" w:rsidP="001F34DF">
      <w:pPr>
        <w:numPr>
          <w:ilvl w:val="0"/>
          <w:numId w:val="1"/>
        </w:numPr>
        <w:spacing w:line="360" w:lineRule="auto"/>
        <w:ind w:left="1134"/>
        <w:jc w:val="both"/>
        <w:rPr>
          <w:rFonts w:ascii="Times New Roman" w:eastAsia="Times New Roman" w:hAnsi="Times New Roman" w:cs="Times New Roman"/>
          <w:sz w:val="24"/>
          <w:szCs w:val="24"/>
          <w:lang w:val="ru-RU"/>
        </w:rPr>
      </w:pPr>
      <w:r w:rsidRPr="001F34DF">
        <w:rPr>
          <w:rFonts w:ascii="Times New Roman" w:eastAsia="Times New Roman" w:hAnsi="Times New Roman" w:cs="Times New Roman"/>
          <w:sz w:val="24"/>
          <w:szCs w:val="24"/>
          <w:lang w:val="ru-RU"/>
        </w:rPr>
        <w:t>Срок рассмотрения и оценки предложений участников отбора не может превышать трех рабочих дней с момента окончания подачи предложений.</w:t>
      </w:r>
    </w:p>
    <w:p w14:paraId="3463358A" w14:textId="77777777" w:rsidR="001F34DF" w:rsidRPr="001F34DF" w:rsidRDefault="001F34DF" w:rsidP="001F34DF">
      <w:pPr>
        <w:pStyle w:val="BodyText"/>
        <w:spacing w:line="360" w:lineRule="auto"/>
        <w:ind w:firstLine="709"/>
        <w:jc w:val="both"/>
        <w:rPr>
          <w:rFonts w:ascii="Times New Roman" w:eastAsia="Times New Roman" w:hAnsi="Times New Roman" w:cs="Times New Roman"/>
          <w:color w:val="000000"/>
          <w:sz w:val="24"/>
          <w:szCs w:val="24"/>
          <w:lang w:val="ru-RU"/>
          <w:specVanish/>
        </w:rPr>
      </w:pPr>
      <w:r w:rsidRPr="001F34DF">
        <w:rPr>
          <w:rFonts w:ascii="Times New Roman" w:eastAsia="Times New Roman" w:hAnsi="Times New Roman" w:cs="Times New Roman"/>
          <w:b/>
          <w:color w:val="000000"/>
          <w:sz w:val="24"/>
          <w:szCs w:val="24"/>
          <w:lang w:val="ru-RU"/>
        </w:rPr>
        <w:t>Определение победителя отбора</w:t>
      </w:r>
    </w:p>
    <w:p w14:paraId="5D09BF0B" w14:textId="77777777" w:rsidR="001F34DF" w:rsidRPr="001F34DF" w:rsidRDefault="001F34DF" w:rsidP="001F34DF">
      <w:pPr>
        <w:numPr>
          <w:ilvl w:val="0"/>
          <w:numId w:val="1"/>
        </w:numPr>
        <w:spacing w:line="360" w:lineRule="auto"/>
        <w:ind w:left="1134"/>
        <w:jc w:val="both"/>
        <w:rPr>
          <w:rFonts w:ascii="Times New Roman" w:eastAsia="Times New Roman" w:hAnsi="Times New Roman" w:cs="Times New Roman"/>
          <w:sz w:val="24"/>
          <w:szCs w:val="24"/>
          <w:lang w:val="ru-RU"/>
        </w:rPr>
      </w:pPr>
      <w:r w:rsidRPr="001F34DF">
        <w:rPr>
          <w:rFonts w:ascii="Times New Roman" w:eastAsia="Times New Roman" w:hAnsi="Times New Roman" w:cs="Times New Roman"/>
          <w:sz w:val="24"/>
          <w:szCs w:val="24"/>
          <w:lang w:val="ru-RU"/>
        </w:rPr>
        <w:t>По результатам сопоставления предложений закупочная комиссия определяет победителя отбора и отражает в протоколе результаты проведения отбора.</w:t>
      </w:r>
    </w:p>
    <w:p w14:paraId="59F2EB43" w14:textId="77777777" w:rsidR="001F34DF" w:rsidRPr="001F34DF" w:rsidRDefault="001F34DF" w:rsidP="001F34DF">
      <w:pPr>
        <w:numPr>
          <w:ilvl w:val="0"/>
          <w:numId w:val="1"/>
        </w:numPr>
        <w:spacing w:line="360" w:lineRule="auto"/>
        <w:ind w:left="1134"/>
        <w:jc w:val="both"/>
        <w:rPr>
          <w:rFonts w:ascii="Times New Roman" w:eastAsia="Times New Roman" w:hAnsi="Times New Roman" w:cs="Times New Roman"/>
          <w:sz w:val="24"/>
          <w:szCs w:val="24"/>
          <w:lang w:val="ru-RU"/>
        </w:rPr>
      </w:pPr>
      <w:r w:rsidRPr="001F34DF">
        <w:rPr>
          <w:rFonts w:ascii="Times New Roman" w:eastAsia="Times New Roman" w:hAnsi="Times New Roman" w:cs="Times New Roman"/>
          <w:sz w:val="24"/>
          <w:szCs w:val="24"/>
          <w:lang w:val="ru-RU"/>
        </w:rPr>
        <w:t>Решением закупочной комиссии в соответствии с критериями, указанными в закупочной документации по отбору и предложении, может быть определен резервный победитель, признанный как участник, представивший самое оптимальное предложение после предложения победителя.</w:t>
      </w:r>
    </w:p>
    <w:p w14:paraId="57385ED4" w14:textId="77777777" w:rsidR="001F34DF" w:rsidRPr="001F34DF" w:rsidRDefault="001F34DF" w:rsidP="001F34DF">
      <w:pPr>
        <w:numPr>
          <w:ilvl w:val="0"/>
          <w:numId w:val="1"/>
        </w:numPr>
        <w:spacing w:line="360" w:lineRule="auto"/>
        <w:ind w:left="1134"/>
        <w:jc w:val="both"/>
        <w:rPr>
          <w:rFonts w:ascii="Times New Roman" w:eastAsia="Times New Roman" w:hAnsi="Times New Roman" w:cs="Times New Roman"/>
          <w:sz w:val="24"/>
          <w:szCs w:val="24"/>
          <w:lang w:val="ru-RU"/>
        </w:rPr>
      </w:pPr>
      <w:r w:rsidRPr="001F34DF">
        <w:rPr>
          <w:rFonts w:ascii="Times New Roman" w:eastAsia="Times New Roman" w:hAnsi="Times New Roman" w:cs="Times New Roman"/>
          <w:sz w:val="24"/>
          <w:szCs w:val="24"/>
          <w:lang w:val="ru-RU"/>
        </w:rPr>
        <w:t>Протокол в день его оформления размещается заказчиком для обсуждения на два рабочих дня в электронной системе тендерных закупок.</w:t>
      </w:r>
    </w:p>
    <w:p w14:paraId="289ABDAA" w14:textId="77777777" w:rsidR="001F34DF" w:rsidRPr="001F34DF" w:rsidRDefault="001F34DF" w:rsidP="001F34DF">
      <w:pPr>
        <w:numPr>
          <w:ilvl w:val="0"/>
          <w:numId w:val="1"/>
        </w:numPr>
        <w:spacing w:line="360" w:lineRule="auto"/>
        <w:ind w:left="1134"/>
        <w:jc w:val="both"/>
        <w:rPr>
          <w:rFonts w:ascii="Times New Roman" w:eastAsia="Times New Roman" w:hAnsi="Times New Roman" w:cs="Times New Roman"/>
          <w:sz w:val="24"/>
          <w:szCs w:val="24"/>
          <w:lang w:val="ru-RU"/>
        </w:rPr>
      </w:pPr>
      <w:r w:rsidRPr="001F34DF">
        <w:rPr>
          <w:rFonts w:ascii="Times New Roman" w:eastAsia="Times New Roman" w:hAnsi="Times New Roman" w:cs="Times New Roman"/>
          <w:sz w:val="24"/>
          <w:szCs w:val="24"/>
          <w:lang w:val="ru-RU"/>
        </w:rPr>
        <w:t>Если в течение двух рабочих дней от участников отбора не поступило возражений по результатам проведения отбора, между заказчиком и участником, признанным закупочной комиссией победителем, заключается договор.</w:t>
      </w:r>
    </w:p>
    <w:p w14:paraId="536AE3A5" w14:textId="77777777" w:rsidR="001F34DF" w:rsidRPr="001F34DF" w:rsidRDefault="001F34DF" w:rsidP="001F34DF">
      <w:pPr>
        <w:numPr>
          <w:ilvl w:val="0"/>
          <w:numId w:val="1"/>
        </w:numPr>
        <w:spacing w:line="360" w:lineRule="auto"/>
        <w:ind w:left="1134"/>
        <w:jc w:val="both"/>
        <w:rPr>
          <w:rFonts w:ascii="Times New Roman" w:eastAsia="Times New Roman" w:hAnsi="Times New Roman" w:cs="Times New Roman"/>
          <w:sz w:val="24"/>
          <w:szCs w:val="24"/>
          <w:lang w:val="ru-RU"/>
        </w:rPr>
      </w:pPr>
      <w:r w:rsidRPr="001F34DF">
        <w:rPr>
          <w:rFonts w:ascii="Times New Roman" w:eastAsia="Times New Roman" w:hAnsi="Times New Roman" w:cs="Times New Roman"/>
          <w:sz w:val="24"/>
          <w:szCs w:val="24"/>
          <w:lang w:val="ru-RU"/>
        </w:rPr>
        <w:t>Поступившие после истечения установленного для обсуждения срока возражения закупочной комиссией не рассматриваются.</w:t>
      </w:r>
    </w:p>
    <w:p w14:paraId="46AC1652" w14:textId="77777777" w:rsidR="001F34DF" w:rsidRPr="001F34DF" w:rsidRDefault="001F34DF" w:rsidP="001F34DF">
      <w:pPr>
        <w:numPr>
          <w:ilvl w:val="0"/>
          <w:numId w:val="1"/>
        </w:numPr>
        <w:spacing w:line="360" w:lineRule="auto"/>
        <w:ind w:left="1134"/>
        <w:jc w:val="both"/>
        <w:rPr>
          <w:rFonts w:ascii="Times New Roman" w:eastAsia="Times New Roman" w:hAnsi="Times New Roman" w:cs="Times New Roman"/>
          <w:sz w:val="24"/>
          <w:szCs w:val="24"/>
          <w:lang w:val="ru-RU"/>
        </w:rPr>
      </w:pPr>
      <w:r w:rsidRPr="001F34DF">
        <w:rPr>
          <w:rFonts w:ascii="Times New Roman" w:eastAsia="Times New Roman" w:hAnsi="Times New Roman" w:cs="Times New Roman"/>
          <w:sz w:val="24"/>
          <w:szCs w:val="24"/>
          <w:lang w:val="ru-RU"/>
        </w:rPr>
        <w:t>При поступлении возражений по результатам проведения отбора от его участников закупочная комиссия рассматривает возражения и принимает соответствующее решение.</w:t>
      </w:r>
    </w:p>
    <w:p w14:paraId="52E11869" w14:textId="1C18AFC5" w:rsidR="001F34DF" w:rsidRPr="001F34DF" w:rsidRDefault="001F34DF" w:rsidP="001F34DF">
      <w:pPr>
        <w:numPr>
          <w:ilvl w:val="0"/>
          <w:numId w:val="1"/>
        </w:numPr>
        <w:spacing w:line="360" w:lineRule="auto"/>
        <w:ind w:left="1134"/>
        <w:jc w:val="both"/>
        <w:rPr>
          <w:rFonts w:ascii="Times New Roman" w:eastAsia="Times New Roman" w:hAnsi="Times New Roman" w:cs="Times New Roman"/>
          <w:sz w:val="24"/>
          <w:szCs w:val="24"/>
          <w:lang w:val="ru-RU"/>
        </w:rPr>
      </w:pPr>
      <w:r w:rsidRPr="001F34DF">
        <w:rPr>
          <w:rFonts w:ascii="Times New Roman" w:eastAsia="Times New Roman" w:hAnsi="Times New Roman" w:cs="Times New Roman"/>
          <w:sz w:val="24"/>
          <w:szCs w:val="24"/>
          <w:lang w:val="ru-RU"/>
        </w:rPr>
        <w:t xml:space="preserve">На основе информации о результатах обсуждения, представленной </w:t>
      </w:r>
      <w:r w:rsidR="00CF3096">
        <w:rPr>
          <w:rFonts w:ascii="Times New Roman" w:eastAsia="Times New Roman" w:hAnsi="Times New Roman" w:cs="Times New Roman"/>
          <w:sz w:val="24"/>
          <w:szCs w:val="24"/>
          <w:lang w:val="ru-RU"/>
        </w:rPr>
        <w:t>Инициатором</w:t>
      </w:r>
      <w:r w:rsidRPr="001F34DF">
        <w:rPr>
          <w:rFonts w:ascii="Times New Roman" w:eastAsia="Times New Roman" w:hAnsi="Times New Roman" w:cs="Times New Roman"/>
          <w:sz w:val="24"/>
          <w:szCs w:val="24"/>
          <w:lang w:val="ru-RU"/>
        </w:rPr>
        <w:t xml:space="preserve"> закупочной комиссии, оформляется соответствующий протокол заседания закупочной комиссии и в течение трех рабочих дней со дня его подписания размещается в электронной системе тендерных закупок.</w:t>
      </w:r>
    </w:p>
    <w:p w14:paraId="20725F12" w14:textId="27BC97AA" w:rsidR="001F34DF" w:rsidRPr="001F34DF" w:rsidRDefault="001F34DF" w:rsidP="001F34DF">
      <w:pPr>
        <w:numPr>
          <w:ilvl w:val="0"/>
          <w:numId w:val="1"/>
        </w:numPr>
        <w:spacing w:line="360" w:lineRule="auto"/>
        <w:ind w:left="1134"/>
        <w:jc w:val="both"/>
        <w:rPr>
          <w:rFonts w:ascii="Times New Roman" w:eastAsia="Times New Roman" w:hAnsi="Times New Roman" w:cs="Times New Roman"/>
          <w:sz w:val="24"/>
          <w:szCs w:val="24"/>
          <w:lang w:val="ru-RU"/>
        </w:rPr>
      </w:pPr>
      <w:r w:rsidRPr="001F34DF">
        <w:rPr>
          <w:rFonts w:ascii="Times New Roman" w:eastAsia="Times New Roman" w:hAnsi="Times New Roman" w:cs="Times New Roman"/>
          <w:sz w:val="24"/>
          <w:szCs w:val="24"/>
          <w:lang w:val="ru-RU"/>
        </w:rPr>
        <w:t xml:space="preserve">Информации о заключенном договоре по результатам отбора размещается </w:t>
      </w:r>
      <w:r w:rsidR="00CF3096">
        <w:rPr>
          <w:rFonts w:ascii="Times New Roman" w:eastAsia="Times New Roman" w:hAnsi="Times New Roman" w:cs="Times New Roman"/>
          <w:sz w:val="24"/>
          <w:szCs w:val="24"/>
          <w:lang w:val="ru-RU"/>
        </w:rPr>
        <w:t>Инициатором</w:t>
      </w:r>
      <w:r w:rsidRPr="001F34DF">
        <w:rPr>
          <w:rFonts w:ascii="Times New Roman" w:eastAsia="Times New Roman" w:hAnsi="Times New Roman" w:cs="Times New Roman"/>
          <w:sz w:val="24"/>
          <w:szCs w:val="24"/>
          <w:lang w:val="ru-RU"/>
        </w:rPr>
        <w:t xml:space="preserve"> на веб-сайте</w:t>
      </w:r>
      <w:r>
        <w:rPr>
          <w:rFonts w:ascii="Times New Roman" w:eastAsia="Times New Roman" w:hAnsi="Times New Roman" w:cs="Times New Roman"/>
          <w:sz w:val="24"/>
          <w:szCs w:val="24"/>
          <w:lang w:val="ru-RU"/>
        </w:rPr>
        <w:t xml:space="preserve"> </w:t>
      </w:r>
      <w:r w:rsidRPr="001F34DF">
        <w:rPr>
          <w:rFonts w:ascii="Times New Roman" w:eastAsia="Times New Roman" w:hAnsi="Times New Roman" w:cs="Times New Roman"/>
          <w:sz w:val="24"/>
          <w:szCs w:val="24"/>
          <w:lang w:val="ru-RU"/>
        </w:rPr>
        <w:t>не позднее трех рабочих дней с даты его заключения.</w:t>
      </w:r>
    </w:p>
    <w:p w14:paraId="5EB5F0BB" w14:textId="77777777" w:rsidR="001F34DF" w:rsidRPr="001F34DF" w:rsidRDefault="001F34DF" w:rsidP="001F34DF">
      <w:pPr>
        <w:pStyle w:val="BodyText"/>
        <w:spacing w:line="360" w:lineRule="auto"/>
        <w:ind w:firstLine="709"/>
        <w:jc w:val="both"/>
        <w:rPr>
          <w:rFonts w:ascii="Times New Roman" w:eastAsia="Times New Roman" w:hAnsi="Times New Roman" w:cs="Times New Roman"/>
          <w:b/>
          <w:color w:val="000000"/>
          <w:sz w:val="24"/>
          <w:szCs w:val="24"/>
          <w:lang w:val="ru-RU"/>
        </w:rPr>
      </w:pPr>
      <w:r w:rsidRPr="001F34DF">
        <w:rPr>
          <w:rFonts w:ascii="Times New Roman" w:eastAsia="Times New Roman" w:hAnsi="Times New Roman" w:cs="Times New Roman"/>
          <w:b/>
          <w:color w:val="000000"/>
          <w:sz w:val="24"/>
          <w:szCs w:val="24"/>
          <w:lang w:val="ru-RU"/>
        </w:rPr>
        <w:lastRenderedPageBreak/>
        <w:t>Условия отстранения участника от участия в закупочных процедурах</w:t>
      </w:r>
    </w:p>
    <w:p w14:paraId="04E122CF" w14:textId="77777777" w:rsidR="001F34DF" w:rsidRPr="00D5758B" w:rsidRDefault="001F34DF" w:rsidP="00D5758B">
      <w:pPr>
        <w:pStyle w:val="BodyText"/>
        <w:spacing w:line="360" w:lineRule="auto"/>
        <w:ind w:firstLine="709"/>
        <w:jc w:val="both"/>
        <w:rPr>
          <w:rFonts w:ascii="Times New Roman" w:eastAsia="Times New Roman" w:hAnsi="Times New Roman" w:cs="Times New Roman"/>
          <w:color w:val="000000"/>
          <w:sz w:val="24"/>
          <w:szCs w:val="24"/>
          <w:lang w:val="ru-RU"/>
        </w:rPr>
      </w:pPr>
      <w:r w:rsidRPr="00D5758B">
        <w:rPr>
          <w:rFonts w:ascii="Times New Roman" w:eastAsia="Times New Roman" w:hAnsi="Times New Roman" w:cs="Times New Roman"/>
          <w:color w:val="000000"/>
          <w:sz w:val="24"/>
          <w:szCs w:val="24"/>
          <w:lang w:val="ru-RU"/>
        </w:rPr>
        <w:t>Закупочная комиссия или оператор электронной системы тендерных закупок отстраняет участника от участия в закупочных процедурах, если:</w:t>
      </w:r>
    </w:p>
    <w:p w14:paraId="4C010FC1" w14:textId="77777777" w:rsidR="001F34DF" w:rsidRPr="001F34DF" w:rsidRDefault="001F34DF" w:rsidP="001F34DF">
      <w:pPr>
        <w:numPr>
          <w:ilvl w:val="0"/>
          <w:numId w:val="1"/>
        </w:numPr>
        <w:spacing w:line="360" w:lineRule="auto"/>
        <w:ind w:left="1134"/>
        <w:jc w:val="both"/>
        <w:rPr>
          <w:rFonts w:ascii="Times New Roman" w:eastAsia="Times New Roman" w:hAnsi="Times New Roman" w:cs="Times New Roman"/>
          <w:sz w:val="24"/>
          <w:szCs w:val="24"/>
          <w:lang w:val="ru-RU"/>
        </w:rPr>
      </w:pPr>
      <w:r w:rsidRPr="001F34DF">
        <w:rPr>
          <w:rFonts w:ascii="Times New Roman" w:eastAsia="Times New Roman" w:hAnsi="Times New Roman" w:cs="Times New Roman"/>
          <w:sz w:val="24"/>
          <w:szCs w:val="24"/>
          <w:lang w:val="ru-RU"/>
        </w:rPr>
        <w:t>о нем имеется запись в Едином реестре недобросовестных исполнителей;</w:t>
      </w:r>
    </w:p>
    <w:p w14:paraId="5FC62D90" w14:textId="77777777" w:rsidR="001F34DF" w:rsidRPr="001F34DF" w:rsidRDefault="001F34DF" w:rsidP="001F34DF">
      <w:pPr>
        <w:numPr>
          <w:ilvl w:val="0"/>
          <w:numId w:val="1"/>
        </w:numPr>
        <w:spacing w:line="360" w:lineRule="auto"/>
        <w:ind w:left="1134"/>
        <w:jc w:val="both"/>
        <w:rPr>
          <w:rFonts w:ascii="Times New Roman" w:eastAsia="Times New Roman" w:hAnsi="Times New Roman" w:cs="Times New Roman"/>
          <w:sz w:val="24"/>
          <w:szCs w:val="24"/>
          <w:lang w:val="ru-RU"/>
        </w:rPr>
      </w:pPr>
      <w:r w:rsidRPr="001F34DF">
        <w:rPr>
          <w:rFonts w:ascii="Times New Roman" w:eastAsia="Times New Roman" w:hAnsi="Times New Roman" w:cs="Times New Roman"/>
          <w:sz w:val="24"/>
          <w:szCs w:val="24"/>
          <w:lang w:val="ru-RU"/>
        </w:rPr>
        <w:t>в отношении него введены процедуры банкротства;</w:t>
      </w:r>
    </w:p>
    <w:p w14:paraId="50CECDF8" w14:textId="77777777" w:rsidR="001F34DF" w:rsidRPr="001F34DF" w:rsidRDefault="001F34DF" w:rsidP="001F34DF">
      <w:pPr>
        <w:numPr>
          <w:ilvl w:val="0"/>
          <w:numId w:val="1"/>
        </w:numPr>
        <w:spacing w:line="360" w:lineRule="auto"/>
        <w:ind w:left="1134"/>
        <w:jc w:val="both"/>
        <w:rPr>
          <w:rFonts w:ascii="Times New Roman" w:eastAsia="Times New Roman" w:hAnsi="Times New Roman" w:cs="Times New Roman"/>
          <w:sz w:val="24"/>
          <w:szCs w:val="24"/>
          <w:lang w:val="ru-RU"/>
        </w:rPr>
      </w:pPr>
      <w:r w:rsidRPr="001F34DF">
        <w:rPr>
          <w:rFonts w:ascii="Times New Roman" w:eastAsia="Times New Roman" w:hAnsi="Times New Roman" w:cs="Times New Roman"/>
          <w:sz w:val="24"/>
          <w:szCs w:val="24"/>
          <w:lang w:val="ru-RU"/>
        </w:rPr>
        <w:t xml:space="preserve">участник не соответствует квалификационным, техническим и коммерческим требованиям закупочной документации; </w:t>
      </w:r>
    </w:p>
    <w:p w14:paraId="28C08913" w14:textId="77777777" w:rsidR="001F34DF" w:rsidRPr="001F34DF" w:rsidRDefault="001F34DF" w:rsidP="001F34DF">
      <w:pPr>
        <w:numPr>
          <w:ilvl w:val="0"/>
          <w:numId w:val="1"/>
        </w:numPr>
        <w:spacing w:line="360" w:lineRule="auto"/>
        <w:ind w:left="1134"/>
        <w:jc w:val="both"/>
        <w:rPr>
          <w:rFonts w:ascii="Times New Roman" w:eastAsia="Times New Roman" w:hAnsi="Times New Roman" w:cs="Times New Roman"/>
          <w:sz w:val="24"/>
          <w:szCs w:val="24"/>
          <w:lang w:val="ru-RU"/>
        </w:rPr>
      </w:pPr>
      <w:r w:rsidRPr="001F34DF">
        <w:rPr>
          <w:rFonts w:ascii="Times New Roman" w:eastAsia="Times New Roman" w:hAnsi="Times New Roman" w:cs="Times New Roman"/>
          <w:sz w:val="24"/>
          <w:szCs w:val="24"/>
          <w:lang w:val="ru-RU"/>
        </w:rPr>
        <w:t>участник прямо или косвенно предлагает, дает или соглашается дать любому нынешнему либо бывшему должностному лицу или работнику заказчика или другого органа вознаграждение в любой форме, предложение о найме на работу либо любую другую ценную вещь или услугу с целью повлиять на совершение какого-либо действия, принятие решения или применение какой-либо закупочной процедуры заказчика в процессе тендерных закупок;</w:t>
      </w:r>
    </w:p>
    <w:p w14:paraId="7D57598B" w14:textId="77777777" w:rsidR="001F34DF" w:rsidRPr="001F34DF" w:rsidRDefault="001F34DF" w:rsidP="001F34DF">
      <w:pPr>
        <w:numPr>
          <w:ilvl w:val="0"/>
          <w:numId w:val="1"/>
        </w:numPr>
        <w:spacing w:line="360" w:lineRule="auto"/>
        <w:ind w:left="1134"/>
        <w:jc w:val="both"/>
        <w:rPr>
          <w:rFonts w:ascii="Times New Roman" w:eastAsia="Times New Roman" w:hAnsi="Times New Roman" w:cs="Times New Roman"/>
          <w:sz w:val="24"/>
          <w:szCs w:val="24"/>
          <w:lang w:val="ru-RU"/>
        </w:rPr>
      </w:pPr>
      <w:r w:rsidRPr="001F34DF">
        <w:rPr>
          <w:rFonts w:ascii="Times New Roman" w:eastAsia="Times New Roman" w:hAnsi="Times New Roman" w:cs="Times New Roman"/>
          <w:sz w:val="24"/>
          <w:szCs w:val="24"/>
          <w:lang w:val="ru-RU"/>
        </w:rPr>
        <w:t xml:space="preserve">участник совершает </w:t>
      </w:r>
      <w:proofErr w:type="spellStart"/>
      <w:r w:rsidRPr="001F34DF">
        <w:rPr>
          <w:rFonts w:ascii="Times New Roman" w:eastAsia="Times New Roman" w:hAnsi="Times New Roman" w:cs="Times New Roman"/>
          <w:sz w:val="24"/>
          <w:szCs w:val="24"/>
          <w:lang w:val="ru-RU"/>
        </w:rPr>
        <w:t>антиконкурентные</w:t>
      </w:r>
      <w:proofErr w:type="spellEnd"/>
      <w:r w:rsidRPr="001F34DF">
        <w:rPr>
          <w:rFonts w:ascii="Times New Roman" w:eastAsia="Times New Roman" w:hAnsi="Times New Roman" w:cs="Times New Roman"/>
          <w:sz w:val="24"/>
          <w:szCs w:val="24"/>
          <w:lang w:val="ru-RU"/>
        </w:rPr>
        <w:t xml:space="preserve"> действия или в нарушение законодательства имеет конфликт интересов, а также при выявлении случаев аффилированности.</w:t>
      </w:r>
    </w:p>
    <w:p w14:paraId="1B1319D1" w14:textId="77777777" w:rsidR="001F34DF" w:rsidRPr="00D5758B" w:rsidRDefault="001F34DF" w:rsidP="00D5758B">
      <w:pPr>
        <w:pStyle w:val="BodyText"/>
        <w:spacing w:line="360" w:lineRule="auto"/>
        <w:ind w:firstLine="709"/>
        <w:jc w:val="both"/>
        <w:rPr>
          <w:rFonts w:ascii="Times New Roman" w:eastAsia="Times New Roman" w:hAnsi="Times New Roman" w:cs="Times New Roman"/>
          <w:color w:val="000000"/>
          <w:sz w:val="24"/>
          <w:szCs w:val="24"/>
          <w:lang w:val="ru-RU"/>
        </w:rPr>
      </w:pPr>
      <w:r w:rsidRPr="00D5758B">
        <w:rPr>
          <w:rFonts w:ascii="Times New Roman" w:eastAsia="Times New Roman" w:hAnsi="Times New Roman" w:cs="Times New Roman"/>
          <w:color w:val="000000"/>
          <w:sz w:val="24"/>
          <w:szCs w:val="24"/>
          <w:lang w:val="ru-RU"/>
        </w:rPr>
        <w:t>Решение закупочной комиссии или оператора электронной системы тендерных закупок об отстранении участника от участия в закупочных процедурах и его причины заносятся в отчет о закупочных процедурах, и о них незамедлительно сообщается соответствующему участнику.</w:t>
      </w:r>
    </w:p>
    <w:p w14:paraId="46D22531" w14:textId="77777777" w:rsidR="001F34DF" w:rsidRPr="001F34DF" w:rsidRDefault="001F34DF" w:rsidP="001F34DF">
      <w:pPr>
        <w:pStyle w:val="BodyText"/>
        <w:spacing w:line="360" w:lineRule="auto"/>
        <w:ind w:firstLine="709"/>
        <w:jc w:val="both"/>
        <w:rPr>
          <w:rFonts w:ascii="Times New Roman" w:eastAsia="Times New Roman" w:hAnsi="Times New Roman" w:cs="Times New Roman"/>
          <w:b/>
          <w:color w:val="000000"/>
          <w:sz w:val="24"/>
          <w:szCs w:val="24"/>
          <w:lang w:val="ru-RU"/>
        </w:rPr>
      </w:pPr>
      <w:r w:rsidRPr="001F34DF">
        <w:rPr>
          <w:rFonts w:ascii="Times New Roman" w:eastAsia="Times New Roman" w:hAnsi="Times New Roman" w:cs="Times New Roman"/>
          <w:b/>
          <w:color w:val="000000"/>
          <w:sz w:val="24"/>
          <w:szCs w:val="24"/>
          <w:lang w:val="ru-RU"/>
        </w:rPr>
        <w:t>Конфликт интересов</w:t>
      </w:r>
    </w:p>
    <w:p w14:paraId="06E9A078" w14:textId="77777777" w:rsidR="001F34DF" w:rsidRPr="00D5758B" w:rsidRDefault="001F34DF" w:rsidP="00D5758B">
      <w:pPr>
        <w:pStyle w:val="BodyText"/>
        <w:spacing w:line="360" w:lineRule="auto"/>
        <w:ind w:firstLine="709"/>
        <w:jc w:val="both"/>
        <w:rPr>
          <w:rFonts w:ascii="Times New Roman" w:eastAsia="Times New Roman" w:hAnsi="Times New Roman" w:cs="Times New Roman"/>
          <w:color w:val="000000"/>
          <w:sz w:val="24"/>
          <w:szCs w:val="24"/>
          <w:lang w:val="ru-RU"/>
        </w:rPr>
      </w:pPr>
      <w:r w:rsidRPr="00D5758B">
        <w:rPr>
          <w:rFonts w:ascii="Times New Roman" w:eastAsia="Times New Roman" w:hAnsi="Times New Roman" w:cs="Times New Roman"/>
          <w:color w:val="000000"/>
          <w:sz w:val="24"/>
          <w:szCs w:val="24"/>
          <w:lang w:val="ru-RU"/>
        </w:rPr>
        <w:t>Конфликт интересов представляет собой любую ситуацию, а также наличие аффилированности, при которой личная заинтересованность, прямая или косвенная, влияет или может повлиять на надлежащее исполнение лицом должностных или служебных обязанностей и при которой возникает либо может возникнуть противоречие между его личной заинтересованностью и правами, а также законными интересами субъектов тендерных закупок.</w:t>
      </w:r>
    </w:p>
    <w:p w14:paraId="4BBDE300" w14:textId="56923245" w:rsidR="001F34DF" w:rsidRPr="00D5758B" w:rsidRDefault="001F34DF" w:rsidP="00D5758B">
      <w:pPr>
        <w:pStyle w:val="BodyText"/>
        <w:spacing w:line="360" w:lineRule="auto"/>
        <w:ind w:firstLine="709"/>
        <w:jc w:val="both"/>
        <w:rPr>
          <w:rFonts w:ascii="Times New Roman" w:eastAsia="Times New Roman" w:hAnsi="Times New Roman" w:cs="Times New Roman"/>
          <w:color w:val="000000"/>
          <w:sz w:val="24"/>
          <w:szCs w:val="24"/>
          <w:lang w:val="ru-RU"/>
        </w:rPr>
      </w:pPr>
      <w:r w:rsidRPr="00D5758B">
        <w:rPr>
          <w:rFonts w:ascii="Times New Roman" w:eastAsia="Times New Roman" w:hAnsi="Times New Roman" w:cs="Times New Roman"/>
          <w:color w:val="000000"/>
          <w:sz w:val="24"/>
          <w:szCs w:val="24"/>
          <w:lang w:val="ru-RU"/>
        </w:rPr>
        <w:t xml:space="preserve">Должностные лица и иные работники </w:t>
      </w:r>
      <w:r w:rsidR="00CF3096">
        <w:rPr>
          <w:rFonts w:ascii="Times New Roman" w:eastAsia="Times New Roman" w:hAnsi="Times New Roman" w:cs="Times New Roman"/>
          <w:color w:val="000000"/>
          <w:sz w:val="24"/>
          <w:szCs w:val="24"/>
          <w:lang w:val="ru-RU"/>
        </w:rPr>
        <w:t>Инициатора тендера</w:t>
      </w:r>
      <w:r w:rsidRPr="00D5758B">
        <w:rPr>
          <w:rFonts w:ascii="Times New Roman" w:eastAsia="Times New Roman" w:hAnsi="Times New Roman" w:cs="Times New Roman"/>
          <w:color w:val="000000"/>
          <w:sz w:val="24"/>
          <w:szCs w:val="24"/>
          <w:lang w:val="ru-RU"/>
        </w:rPr>
        <w:t>, оператора электронной системы тендерных закупок, специализированной организации, экспертной организации, а также члены закупочной комиссии и эксперты при осуществлении закупочных процедур не имеют права получать любую личную выгоду прямо или косвенно, которая являлась бы результатом сделки по тендерным закупкам, заключенной с их участием.</w:t>
      </w:r>
    </w:p>
    <w:p w14:paraId="4EBA54CF" w14:textId="77777777" w:rsidR="001F34DF" w:rsidRPr="001F34DF" w:rsidRDefault="001F34DF" w:rsidP="001F34DF">
      <w:pPr>
        <w:pStyle w:val="BodyText"/>
        <w:spacing w:line="360" w:lineRule="auto"/>
        <w:ind w:firstLine="709"/>
        <w:jc w:val="both"/>
        <w:rPr>
          <w:rFonts w:ascii="Times New Roman" w:eastAsia="Times New Roman" w:hAnsi="Times New Roman" w:cs="Times New Roman"/>
          <w:color w:val="000000"/>
          <w:sz w:val="24"/>
          <w:szCs w:val="24"/>
          <w:lang w:val="ru-RU"/>
          <w:specVanish/>
        </w:rPr>
      </w:pPr>
      <w:r w:rsidRPr="001F34DF">
        <w:rPr>
          <w:rFonts w:ascii="Times New Roman" w:eastAsia="Times New Roman" w:hAnsi="Times New Roman" w:cs="Times New Roman"/>
          <w:b/>
          <w:color w:val="000000"/>
          <w:sz w:val="24"/>
          <w:szCs w:val="24"/>
          <w:lang w:val="ru-RU"/>
        </w:rPr>
        <w:t>Конфиденциальность</w:t>
      </w:r>
    </w:p>
    <w:p w14:paraId="5D5472EC" w14:textId="19F16139" w:rsidR="001F34DF" w:rsidRPr="00D5758B" w:rsidRDefault="001F34DF" w:rsidP="00D5758B">
      <w:pPr>
        <w:pStyle w:val="BodyText"/>
        <w:spacing w:line="360" w:lineRule="auto"/>
        <w:ind w:firstLine="709"/>
        <w:jc w:val="both"/>
        <w:rPr>
          <w:rFonts w:ascii="Times New Roman" w:eastAsia="Times New Roman" w:hAnsi="Times New Roman" w:cs="Times New Roman"/>
          <w:color w:val="000000"/>
          <w:sz w:val="24"/>
          <w:szCs w:val="24"/>
          <w:lang w:val="ru-RU"/>
        </w:rPr>
      </w:pPr>
      <w:r w:rsidRPr="00D5758B">
        <w:rPr>
          <w:rFonts w:ascii="Times New Roman" w:eastAsia="Times New Roman" w:hAnsi="Times New Roman" w:cs="Times New Roman"/>
          <w:color w:val="000000"/>
          <w:sz w:val="24"/>
          <w:szCs w:val="24"/>
          <w:lang w:val="ru-RU"/>
        </w:rPr>
        <w:t>В своих отношениях с исполнителями закупок ил</w:t>
      </w:r>
      <w:r w:rsidR="00CF3096">
        <w:rPr>
          <w:rFonts w:ascii="Times New Roman" w:eastAsia="Times New Roman" w:hAnsi="Times New Roman" w:cs="Times New Roman"/>
          <w:color w:val="000000"/>
          <w:sz w:val="24"/>
          <w:szCs w:val="24"/>
          <w:lang w:val="ru-RU"/>
        </w:rPr>
        <w:t xml:space="preserve">и с любым другим лицом сотрудник </w:t>
      </w:r>
      <w:r w:rsidR="00CF3096">
        <w:rPr>
          <w:rFonts w:ascii="Times New Roman" w:eastAsia="Times New Roman" w:hAnsi="Times New Roman" w:cs="Times New Roman"/>
          <w:color w:val="000000"/>
          <w:sz w:val="24"/>
          <w:szCs w:val="24"/>
          <w:lang w:val="ru-RU"/>
        </w:rPr>
        <w:lastRenderedPageBreak/>
        <w:t xml:space="preserve">Инициатора тендера </w:t>
      </w:r>
      <w:r w:rsidRPr="00D5758B">
        <w:rPr>
          <w:rFonts w:ascii="Times New Roman" w:eastAsia="Times New Roman" w:hAnsi="Times New Roman" w:cs="Times New Roman"/>
          <w:color w:val="000000"/>
          <w:sz w:val="24"/>
          <w:szCs w:val="24"/>
          <w:lang w:val="ru-RU"/>
        </w:rPr>
        <w:t>или оператора электронной системы тендерных закупок не вправе раскрывать информацию если раскрытие такой информации будет противоречить закону, воспрепятствует обеспечению соблюдения законодательства, нанесет ущерб законным интересам субъектов закупок или воспрепятствует добросовестной конкуренции.</w:t>
      </w:r>
    </w:p>
    <w:p w14:paraId="0BC9ACE4" w14:textId="77777777" w:rsidR="001F34DF" w:rsidRPr="00D5758B" w:rsidRDefault="001F34DF" w:rsidP="00D5758B">
      <w:pPr>
        <w:pStyle w:val="BodyText"/>
        <w:spacing w:line="360" w:lineRule="auto"/>
        <w:ind w:firstLine="709"/>
        <w:jc w:val="both"/>
        <w:rPr>
          <w:rFonts w:ascii="Times New Roman" w:eastAsia="Times New Roman" w:hAnsi="Times New Roman" w:cs="Times New Roman"/>
          <w:color w:val="000000"/>
          <w:sz w:val="24"/>
          <w:szCs w:val="24"/>
          <w:lang w:val="ru-RU"/>
        </w:rPr>
      </w:pPr>
      <w:r w:rsidRPr="00D5758B">
        <w:rPr>
          <w:rFonts w:ascii="Times New Roman" w:eastAsia="Times New Roman" w:hAnsi="Times New Roman" w:cs="Times New Roman"/>
          <w:color w:val="000000"/>
          <w:sz w:val="24"/>
          <w:szCs w:val="24"/>
          <w:lang w:val="ru-RU"/>
        </w:rPr>
        <w:t>Принимая участие в закупочной процедуре, участник закупочных процедур соглашается с обнародованием всех сведений, указанных им в предложении, связанном с его участием в закупочной процедуре.</w:t>
      </w:r>
    </w:p>
    <w:p w14:paraId="4B2B8AD3" w14:textId="77777777" w:rsidR="00D5758B" w:rsidRPr="00D5758B" w:rsidRDefault="00D5758B" w:rsidP="00D5758B">
      <w:pPr>
        <w:pStyle w:val="BodyText"/>
        <w:spacing w:line="360" w:lineRule="auto"/>
        <w:ind w:firstLine="709"/>
        <w:jc w:val="both"/>
        <w:rPr>
          <w:rFonts w:ascii="Times New Roman" w:eastAsia="Times New Roman" w:hAnsi="Times New Roman" w:cs="Times New Roman"/>
          <w:color w:val="000000"/>
          <w:sz w:val="24"/>
          <w:szCs w:val="24"/>
          <w:lang w:val="ru-RU"/>
          <w:specVanish/>
        </w:rPr>
      </w:pPr>
      <w:r w:rsidRPr="00D5758B">
        <w:rPr>
          <w:rFonts w:ascii="Times New Roman" w:eastAsia="Times New Roman" w:hAnsi="Times New Roman" w:cs="Times New Roman"/>
          <w:b/>
          <w:color w:val="000000"/>
          <w:sz w:val="24"/>
          <w:szCs w:val="24"/>
          <w:lang w:val="ru-RU"/>
        </w:rPr>
        <w:t>Единый реестр недобросовестных исполнителей</w:t>
      </w:r>
    </w:p>
    <w:p w14:paraId="60799386" w14:textId="77777777" w:rsidR="00D5758B" w:rsidRPr="00D5758B" w:rsidRDefault="00D5758B" w:rsidP="00D5758B">
      <w:pPr>
        <w:pStyle w:val="BodyText"/>
        <w:spacing w:line="360" w:lineRule="auto"/>
        <w:ind w:firstLine="709"/>
        <w:jc w:val="both"/>
        <w:rPr>
          <w:rFonts w:ascii="Times New Roman" w:eastAsia="Times New Roman" w:hAnsi="Times New Roman" w:cs="Times New Roman"/>
          <w:color w:val="000000"/>
          <w:sz w:val="24"/>
          <w:szCs w:val="24"/>
          <w:lang w:val="ru-RU"/>
        </w:rPr>
      </w:pPr>
      <w:r w:rsidRPr="00D5758B">
        <w:rPr>
          <w:rFonts w:ascii="Times New Roman" w:eastAsia="Times New Roman" w:hAnsi="Times New Roman" w:cs="Times New Roman"/>
          <w:color w:val="000000"/>
          <w:sz w:val="24"/>
          <w:szCs w:val="24"/>
          <w:lang w:val="ru-RU"/>
        </w:rPr>
        <w:t>Единый реестр недобросовестных исполнителей представляет собой формируемый уполномоченным органом перечень, включающий сведения:</w:t>
      </w:r>
    </w:p>
    <w:p w14:paraId="331D5FDC" w14:textId="77777777" w:rsidR="00D5758B" w:rsidRPr="00D5758B" w:rsidRDefault="00D5758B" w:rsidP="00D5758B">
      <w:pPr>
        <w:numPr>
          <w:ilvl w:val="0"/>
          <w:numId w:val="1"/>
        </w:numPr>
        <w:spacing w:line="360" w:lineRule="auto"/>
        <w:ind w:left="1134"/>
        <w:jc w:val="both"/>
        <w:rPr>
          <w:rFonts w:ascii="Times New Roman" w:eastAsia="Times New Roman" w:hAnsi="Times New Roman" w:cs="Times New Roman"/>
          <w:sz w:val="24"/>
          <w:szCs w:val="24"/>
          <w:lang w:val="ru-RU"/>
        </w:rPr>
      </w:pPr>
      <w:r w:rsidRPr="00D5758B">
        <w:rPr>
          <w:rFonts w:ascii="Times New Roman" w:eastAsia="Times New Roman" w:hAnsi="Times New Roman" w:cs="Times New Roman"/>
          <w:sz w:val="24"/>
          <w:szCs w:val="24"/>
          <w:lang w:val="ru-RU"/>
        </w:rPr>
        <w:t>о победителях закупочных процедур, отказавшихся или уклоняющихся иным способом от заключения договора с заказчиком на условиях, определенных по итогам закупочных процедур и осуществления тендерных закупок;</w:t>
      </w:r>
    </w:p>
    <w:p w14:paraId="08F34F25" w14:textId="77777777" w:rsidR="00D5758B" w:rsidRPr="00D5758B" w:rsidRDefault="00D5758B" w:rsidP="00D5758B">
      <w:pPr>
        <w:numPr>
          <w:ilvl w:val="0"/>
          <w:numId w:val="1"/>
        </w:numPr>
        <w:spacing w:line="360" w:lineRule="auto"/>
        <w:ind w:left="1134"/>
        <w:jc w:val="both"/>
        <w:rPr>
          <w:rFonts w:ascii="Times New Roman" w:eastAsia="Times New Roman" w:hAnsi="Times New Roman" w:cs="Times New Roman"/>
          <w:sz w:val="24"/>
          <w:szCs w:val="24"/>
          <w:lang w:val="ru-RU"/>
        </w:rPr>
      </w:pPr>
      <w:r w:rsidRPr="00D5758B">
        <w:rPr>
          <w:rFonts w:ascii="Times New Roman" w:eastAsia="Times New Roman" w:hAnsi="Times New Roman" w:cs="Times New Roman"/>
          <w:sz w:val="24"/>
          <w:szCs w:val="24"/>
          <w:lang w:val="ru-RU"/>
        </w:rPr>
        <w:t>об исполнителях, признанных в установленном порядке виновными в неисполнении либо ненадлежащем исполнении обязательств, за исключением случаев неисполнения или ненадлежащего исполнения обязательств в связи с обстоятельствами непреодолимой силы;</w:t>
      </w:r>
    </w:p>
    <w:p w14:paraId="792FF835" w14:textId="77777777" w:rsidR="00D5758B" w:rsidRPr="00D5758B" w:rsidRDefault="00D5758B" w:rsidP="00D5758B">
      <w:pPr>
        <w:numPr>
          <w:ilvl w:val="0"/>
          <w:numId w:val="1"/>
        </w:numPr>
        <w:spacing w:line="360" w:lineRule="auto"/>
        <w:ind w:left="1134"/>
        <w:jc w:val="both"/>
        <w:rPr>
          <w:rFonts w:ascii="Times New Roman" w:eastAsia="Times New Roman" w:hAnsi="Times New Roman" w:cs="Times New Roman"/>
          <w:sz w:val="24"/>
          <w:szCs w:val="24"/>
          <w:lang w:val="ru-RU"/>
        </w:rPr>
      </w:pPr>
      <w:r w:rsidRPr="00D5758B">
        <w:rPr>
          <w:rFonts w:ascii="Times New Roman" w:eastAsia="Times New Roman" w:hAnsi="Times New Roman" w:cs="Times New Roman"/>
          <w:sz w:val="24"/>
          <w:szCs w:val="24"/>
          <w:lang w:val="ru-RU"/>
        </w:rPr>
        <w:t>об участниках, предоставивших ложные или подложные документы, не раскрывших информацию об аффилированных лицах, участвовавших в одном и том же лоте, или конфликте интересов в процессе тендерных закупок;</w:t>
      </w:r>
    </w:p>
    <w:p w14:paraId="40520B2E" w14:textId="77777777" w:rsidR="00D5758B" w:rsidRPr="00D5758B" w:rsidRDefault="00D5758B" w:rsidP="00D5758B">
      <w:pPr>
        <w:numPr>
          <w:ilvl w:val="0"/>
          <w:numId w:val="1"/>
        </w:numPr>
        <w:spacing w:line="360" w:lineRule="auto"/>
        <w:ind w:left="1134"/>
        <w:jc w:val="both"/>
        <w:rPr>
          <w:rFonts w:ascii="Times New Roman" w:eastAsia="Times New Roman" w:hAnsi="Times New Roman" w:cs="Times New Roman"/>
          <w:sz w:val="24"/>
          <w:szCs w:val="24"/>
          <w:lang w:val="ru-RU"/>
        </w:rPr>
      </w:pPr>
      <w:r w:rsidRPr="00D5758B">
        <w:rPr>
          <w:rFonts w:ascii="Times New Roman" w:eastAsia="Times New Roman" w:hAnsi="Times New Roman" w:cs="Times New Roman"/>
          <w:sz w:val="24"/>
          <w:szCs w:val="24"/>
          <w:lang w:val="ru-RU"/>
        </w:rPr>
        <w:t>об исполнителях, признанных по решению суда виновными в совершении преступлений, связанных с мошенничеством, фальсификацией и коррупцией.</w:t>
      </w:r>
    </w:p>
    <w:p w14:paraId="2683BC5A" w14:textId="77777777" w:rsidR="00D5758B" w:rsidRPr="00D5758B" w:rsidRDefault="00D5758B" w:rsidP="00D5758B">
      <w:pPr>
        <w:numPr>
          <w:ilvl w:val="0"/>
          <w:numId w:val="1"/>
        </w:numPr>
        <w:spacing w:line="360" w:lineRule="auto"/>
        <w:ind w:left="1134"/>
        <w:jc w:val="both"/>
        <w:rPr>
          <w:rFonts w:ascii="Times New Roman" w:eastAsia="Times New Roman" w:hAnsi="Times New Roman" w:cs="Times New Roman"/>
          <w:sz w:val="24"/>
          <w:szCs w:val="24"/>
          <w:lang w:val="ru-RU"/>
        </w:rPr>
      </w:pPr>
      <w:r w:rsidRPr="00D5758B">
        <w:rPr>
          <w:rFonts w:ascii="Times New Roman" w:eastAsia="Times New Roman" w:hAnsi="Times New Roman" w:cs="Times New Roman"/>
          <w:sz w:val="24"/>
          <w:szCs w:val="24"/>
          <w:lang w:val="ru-RU"/>
        </w:rPr>
        <w:t>Исполнитель, включенный в Единый реестр недобросовестных исполнителей, не может участвовать в тендерных закупках в течение двух лет, по истечении которых исполнитель считается исключенным из Единого реестра недобросовестных исполнителей.</w:t>
      </w:r>
    </w:p>
    <w:p w14:paraId="26DD9DF7" w14:textId="77777777" w:rsidR="00D5758B" w:rsidRPr="00D5758B" w:rsidRDefault="00D5758B" w:rsidP="00D5758B">
      <w:pPr>
        <w:pStyle w:val="BodyText"/>
        <w:spacing w:line="360" w:lineRule="auto"/>
        <w:ind w:firstLine="709"/>
        <w:jc w:val="both"/>
        <w:rPr>
          <w:rFonts w:ascii="Times New Roman" w:eastAsia="Times New Roman" w:hAnsi="Times New Roman" w:cs="Times New Roman"/>
          <w:color w:val="000000"/>
          <w:sz w:val="24"/>
          <w:szCs w:val="24"/>
          <w:lang w:val="ru-RU"/>
        </w:rPr>
      </w:pPr>
      <w:r w:rsidRPr="00D5758B">
        <w:rPr>
          <w:rFonts w:ascii="Times New Roman" w:eastAsia="Times New Roman" w:hAnsi="Times New Roman" w:cs="Times New Roman"/>
          <w:color w:val="000000"/>
          <w:sz w:val="24"/>
          <w:szCs w:val="24"/>
          <w:lang w:val="ru-RU"/>
        </w:rPr>
        <w:t>Порядок формирования Единого реестра недобросовестных исполнителей утверждается уполномоченным органом.</w:t>
      </w:r>
    </w:p>
    <w:p w14:paraId="4DDF195C" w14:textId="77777777" w:rsidR="001F34DF" w:rsidRPr="001F34DF" w:rsidRDefault="001F34DF" w:rsidP="001F34DF">
      <w:pPr>
        <w:spacing w:line="360" w:lineRule="auto"/>
        <w:ind w:left="774"/>
        <w:jc w:val="both"/>
        <w:rPr>
          <w:rFonts w:ascii="Times New Roman" w:eastAsia="Times New Roman" w:hAnsi="Times New Roman" w:cs="Times New Roman"/>
          <w:sz w:val="24"/>
          <w:szCs w:val="24"/>
        </w:rPr>
      </w:pPr>
    </w:p>
    <w:p w14:paraId="428E4967" w14:textId="3A9A2128" w:rsidR="00D5758B" w:rsidRDefault="00D5758B" w:rsidP="00980C0F">
      <w:pPr>
        <w:pStyle w:val="Heading2"/>
      </w:pPr>
      <w:bookmarkStart w:id="31" w:name="_Toc128701305"/>
      <w:r>
        <w:t>Мониторинг и контроль закупочных процедур</w:t>
      </w:r>
      <w:bookmarkEnd w:id="31"/>
    </w:p>
    <w:p w14:paraId="5416DD4E" w14:textId="77777777" w:rsidR="00D5758B" w:rsidRPr="00D5758B" w:rsidRDefault="00D5758B" w:rsidP="00D5758B">
      <w:pPr>
        <w:pStyle w:val="BodyText"/>
        <w:spacing w:line="360" w:lineRule="auto"/>
        <w:ind w:firstLine="709"/>
        <w:jc w:val="both"/>
        <w:rPr>
          <w:rFonts w:ascii="Times New Roman" w:eastAsia="Times New Roman" w:hAnsi="Times New Roman" w:cs="Times New Roman"/>
          <w:color w:val="000000"/>
          <w:sz w:val="24"/>
          <w:szCs w:val="24"/>
          <w:lang w:val="ru-RU"/>
        </w:rPr>
      </w:pPr>
      <w:r w:rsidRPr="00D5758B">
        <w:rPr>
          <w:rFonts w:ascii="Times New Roman" w:eastAsia="Times New Roman" w:hAnsi="Times New Roman" w:cs="Times New Roman"/>
          <w:color w:val="000000"/>
          <w:sz w:val="24"/>
          <w:szCs w:val="24"/>
          <w:lang w:val="ru-RU"/>
        </w:rPr>
        <w:t xml:space="preserve">Мониторинг в сфере тендерных закупок представляет собой систему наблюдения на постоянной основе за соблюдением законодательства о тендерных закупках, реализацией установленных целей, принципов и ограничений тендерных закупок, осуществляемого </w:t>
      </w:r>
      <w:r w:rsidRPr="00D5758B">
        <w:rPr>
          <w:rFonts w:ascii="Times New Roman" w:eastAsia="Times New Roman" w:hAnsi="Times New Roman" w:cs="Times New Roman"/>
          <w:color w:val="000000"/>
          <w:sz w:val="24"/>
          <w:szCs w:val="24"/>
          <w:lang w:val="ru-RU"/>
        </w:rPr>
        <w:lastRenderedPageBreak/>
        <w:t>посредством сбора, обобщения, систематизации и оценки информации об их проведении.</w:t>
      </w:r>
    </w:p>
    <w:p w14:paraId="0C34D20E" w14:textId="77777777" w:rsidR="00D5758B" w:rsidRPr="00D5758B" w:rsidRDefault="00D5758B" w:rsidP="00D5758B">
      <w:pPr>
        <w:pStyle w:val="BodyText"/>
        <w:spacing w:line="360" w:lineRule="auto"/>
        <w:ind w:firstLine="709"/>
        <w:jc w:val="both"/>
        <w:rPr>
          <w:rFonts w:ascii="Times New Roman" w:eastAsia="Times New Roman" w:hAnsi="Times New Roman" w:cs="Times New Roman"/>
          <w:color w:val="000000"/>
          <w:sz w:val="24"/>
          <w:szCs w:val="24"/>
          <w:lang w:val="ru-RU"/>
        </w:rPr>
      </w:pPr>
      <w:r w:rsidRPr="00D5758B">
        <w:rPr>
          <w:rFonts w:ascii="Times New Roman" w:eastAsia="Times New Roman" w:hAnsi="Times New Roman" w:cs="Times New Roman"/>
          <w:color w:val="000000"/>
          <w:sz w:val="24"/>
          <w:szCs w:val="24"/>
          <w:lang w:val="ru-RU"/>
        </w:rPr>
        <w:t>Контроль в сфере тендерных закупок представляет собой систему мер, направленных на предупреждение, выявление и пресечение нарушения требований законодательства в данной сфере.</w:t>
      </w:r>
    </w:p>
    <w:p w14:paraId="616B18F5" w14:textId="77777777" w:rsidR="00D5758B" w:rsidRPr="00D5758B" w:rsidRDefault="00D5758B" w:rsidP="00D5758B">
      <w:pPr>
        <w:pStyle w:val="BodyText"/>
        <w:spacing w:line="360" w:lineRule="auto"/>
        <w:ind w:firstLine="709"/>
        <w:jc w:val="both"/>
        <w:rPr>
          <w:rFonts w:ascii="Times New Roman" w:eastAsia="Times New Roman" w:hAnsi="Times New Roman" w:cs="Times New Roman"/>
          <w:color w:val="000000"/>
          <w:sz w:val="24"/>
          <w:szCs w:val="24"/>
          <w:lang w:val="ru-RU"/>
        </w:rPr>
      </w:pPr>
      <w:r w:rsidRPr="00D5758B">
        <w:rPr>
          <w:rFonts w:ascii="Times New Roman" w:eastAsia="Times New Roman" w:hAnsi="Times New Roman" w:cs="Times New Roman"/>
          <w:color w:val="000000"/>
          <w:sz w:val="24"/>
          <w:szCs w:val="24"/>
          <w:lang w:val="ru-RU"/>
        </w:rPr>
        <w:t>Основной формой контроля за соблюдением законодательства о тендерных закупках являются проверки, осуществляемые путем сопоставления и анализа статистической и иной информации в порядке, установленном законодательством.</w:t>
      </w:r>
    </w:p>
    <w:p w14:paraId="64A95FD8" w14:textId="77777777" w:rsidR="00D5758B" w:rsidRPr="00D5758B" w:rsidRDefault="00D5758B" w:rsidP="00D5758B">
      <w:pPr>
        <w:pStyle w:val="BodyText"/>
        <w:spacing w:line="360" w:lineRule="auto"/>
        <w:ind w:firstLine="709"/>
        <w:jc w:val="both"/>
        <w:rPr>
          <w:rFonts w:ascii="Times New Roman" w:eastAsia="Times New Roman" w:hAnsi="Times New Roman" w:cs="Times New Roman"/>
          <w:color w:val="000000"/>
          <w:sz w:val="24"/>
          <w:szCs w:val="24"/>
          <w:lang w:val="ru-RU"/>
        </w:rPr>
      </w:pPr>
      <w:r w:rsidRPr="00D5758B">
        <w:rPr>
          <w:rFonts w:ascii="Times New Roman" w:eastAsia="Times New Roman" w:hAnsi="Times New Roman" w:cs="Times New Roman"/>
          <w:color w:val="000000"/>
          <w:sz w:val="24"/>
          <w:szCs w:val="24"/>
          <w:lang w:val="ru-RU"/>
        </w:rPr>
        <w:t>Мониторинг и контроль в сфере тендерных закупок осуществляются соответствующими уполномоченными органами.</w:t>
      </w:r>
    </w:p>
    <w:p w14:paraId="50CED070" w14:textId="77777777" w:rsidR="00D5758B" w:rsidRPr="00D5758B" w:rsidRDefault="00D5758B" w:rsidP="00D5758B">
      <w:pPr>
        <w:pStyle w:val="BodyText"/>
        <w:spacing w:line="360" w:lineRule="auto"/>
        <w:ind w:firstLine="709"/>
        <w:jc w:val="both"/>
        <w:rPr>
          <w:rFonts w:ascii="Times New Roman" w:eastAsia="Times New Roman" w:hAnsi="Times New Roman" w:cs="Times New Roman"/>
          <w:color w:val="000000"/>
          <w:sz w:val="24"/>
          <w:szCs w:val="24"/>
          <w:lang w:val="ru-RU"/>
          <w:specVanish/>
        </w:rPr>
      </w:pPr>
      <w:r w:rsidRPr="00D5758B">
        <w:rPr>
          <w:rFonts w:ascii="Times New Roman" w:eastAsia="Times New Roman" w:hAnsi="Times New Roman" w:cs="Times New Roman"/>
          <w:b/>
          <w:color w:val="000000"/>
          <w:sz w:val="24"/>
          <w:szCs w:val="24"/>
          <w:lang w:val="ru-RU"/>
        </w:rPr>
        <w:t>Общественный контроль закупочных процедур</w:t>
      </w:r>
    </w:p>
    <w:p w14:paraId="291F32E7" w14:textId="77777777" w:rsidR="00D5758B" w:rsidRPr="00D5758B" w:rsidRDefault="00D5758B" w:rsidP="00D5758B">
      <w:pPr>
        <w:pStyle w:val="BodyText"/>
        <w:spacing w:line="360" w:lineRule="auto"/>
        <w:ind w:firstLine="709"/>
        <w:jc w:val="both"/>
        <w:rPr>
          <w:rFonts w:ascii="Times New Roman" w:eastAsia="Times New Roman" w:hAnsi="Times New Roman" w:cs="Times New Roman"/>
          <w:color w:val="000000"/>
          <w:sz w:val="24"/>
          <w:szCs w:val="24"/>
          <w:lang w:val="ru-RU"/>
        </w:rPr>
      </w:pPr>
      <w:r w:rsidRPr="00D5758B">
        <w:rPr>
          <w:rFonts w:ascii="Times New Roman" w:eastAsia="Times New Roman" w:hAnsi="Times New Roman" w:cs="Times New Roman"/>
          <w:color w:val="000000"/>
          <w:sz w:val="24"/>
          <w:szCs w:val="24"/>
          <w:lang w:val="ru-RU"/>
        </w:rPr>
        <w:t>Общественный контроль закупочных процедур осуществляется в целях содействия развитию и совершенствованию тендерных закупок, предупреждения и выявления нарушений требований законодательства о тендерных закупках и информирования тендерных заказчиков, уполномоченных государственных органов о выявленных нарушениях.</w:t>
      </w:r>
    </w:p>
    <w:p w14:paraId="2CF09612" w14:textId="77777777" w:rsidR="00D5758B" w:rsidRPr="00D5758B" w:rsidRDefault="00D5758B" w:rsidP="00D5758B">
      <w:pPr>
        <w:pStyle w:val="BodyText"/>
        <w:spacing w:line="360" w:lineRule="auto"/>
        <w:ind w:firstLine="709"/>
        <w:jc w:val="both"/>
        <w:rPr>
          <w:rFonts w:ascii="Times New Roman" w:eastAsia="Times New Roman" w:hAnsi="Times New Roman" w:cs="Times New Roman"/>
          <w:color w:val="000000"/>
          <w:sz w:val="24"/>
          <w:szCs w:val="24"/>
          <w:lang w:val="ru-RU"/>
        </w:rPr>
      </w:pPr>
      <w:r w:rsidRPr="00D5758B">
        <w:rPr>
          <w:rFonts w:ascii="Times New Roman" w:eastAsia="Times New Roman" w:hAnsi="Times New Roman" w:cs="Times New Roman"/>
          <w:color w:val="000000"/>
          <w:sz w:val="24"/>
          <w:szCs w:val="24"/>
          <w:lang w:val="ru-RU"/>
        </w:rPr>
        <w:t>Общественный контроль закупочных процедур осуществляется посредством реализации принципов открытости и прозрачности.</w:t>
      </w:r>
    </w:p>
    <w:p w14:paraId="24B9F553" w14:textId="77777777" w:rsidR="00D5758B" w:rsidRPr="00D5758B" w:rsidRDefault="00D5758B" w:rsidP="00D5758B">
      <w:pPr>
        <w:pStyle w:val="BodyText"/>
        <w:spacing w:line="360" w:lineRule="auto"/>
        <w:ind w:firstLine="709"/>
        <w:jc w:val="both"/>
        <w:rPr>
          <w:rFonts w:ascii="Times New Roman" w:eastAsia="Times New Roman" w:hAnsi="Times New Roman" w:cs="Times New Roman"/>
          <w:color w:val="000000"/>
          <w:sz w:val="24"/>
          <w:szCs w:val="24"/>
          <w:lang w:val="ru-RU"/>
        </w:rPr>
      </w:pPr>
      <w:r w:rsidRPr="00D5758B">
        <w:rPr>
          <w:rFonts w:ascii="Times New Roman" w:eastAsia="Times New Roman" w:hAnsi="Times New Roman" w:cs="Times New Roman"/>
          <w:color w:val="000000"/>
          <w:sz w:val="24"/>
          <w:szCs w:val="24"/>
          <w:lang w:val="ru-RU"/>
        </w:rPr>
        <w:t>Граждане Республики Узбекистан, органы самоуправления граждан, а также негосударственные некоммерческие организации и средства массовой информации, зарегистрированные в установленном законодательством порядке, вправе осуществлять общественный контроль за соблюдением законодательства о тендерных закупках.</w:t>
      </w:r>
    </w:p>
    <w:p w14:paraId="0D054141" w14:textId="77777777" w:rsidR="00D5758B" w:rsidRPr="00D5758B" w:rsidRDefault="00D5758B" w:rsidP="00D5758B">
      <w:pPr>
        <w:pStyle w:val="BodyText"/>
        <w:spacing w:line="360" w:lineRule="auto"/>
        <w:ind w:firstLine="709"/>
        <w:jc w:val="both"/>
        <w:rPr>
          <w:rFonts w:ascii="Times New Roman" w:eastAsia="Times New Roman" w:hAnsi="Times New Roman" w:cs="Times New Roman"/>
          <w:color w:val="000000"/>
          <w:sz w:val="24"/>
          <w:szCs w:val="24"/>
          <w:lang w:val="ru-RU"/>
        </w:rPr>
      </w:pPr>
      <w:r w:rsidRPr="00D5758B">
        <w:rPr>
          <w:rFonts w:ascii="Times New Roman" w:eastAsia="Times New Roman" w:hAnsi="Times New Roman" w:cs="Times New Roman"/>
          <w:color w:val="000000"/>
          <w:sz w:val="24"/>
          <w:szCs w:val="24"/>
          <w:lang w:val="ru-RU"/>
        </w:rPr>
        <w:t>Граждане Республики Узбекистан, органы самоуправления граждан, а также негосударственные некоммерческие организации и средства массовой информации, зарегистрированные в установленном законодательством порядке, осуществляющие общественный контроль, вправе:</w:t>
      </w:r>
    </w:p>
    <w:p w14:paraId="1DA514C3" w14:textId="77777777" w:rsidR="00D5758B" w:rsidRPr="00D5758B" w:rsidRDefault="00D5758B" w:rsidP="00D5758B">
      <w:pPr>
        <w:numPr>
          <w:ilvl w:val="0"/>
          <w:numId w:val="1"/>
        </w:numPr>
        <w:spacing w:line="360" w:lineRule="auto"/>
        <w:ind w:left="1134"/>
        <w:jc w:val="both"/>
        <w:rPr>
          <w:rFonts w:ascii="Times New Roman" w:eastAsia="Times New Roman" w:hAnsi="Times New Roman" w:cs="Times New Roman"/>
          <w:sz w:val="24"/>
          <w:szCs w:val="24"/>
          <w:lang w:val="ru-RU"/>
        </w:rPr>
      </w:pPr>
      <w:r w:rsidRPr="00D5758B">
        <w:rPr>
          <w:rFonts w:ascii="Times New Roman" w:eastAsia="Times New Roman" w:hAnsi="Times New Roman" w:cs="Times New Roman"/>
          <w:sz w:val="24"/>
          <w:szCs w:val="24"/>
          <w:lang w:val="ru-RU"/>
        </w:rPr>
        <w:t>готовить предложения по совершенствованию законодательства о тендерных закупках;</w:t>
      </w:r>
    </w:p>
    <w:p w14:paraId="611A2E84" w14:textId="77777777" w:rsidR="00D5758B" w:rsidRPr="00D5758B" w:rsidRDefault="00D5758B" w:rsidP="00D5758B">
      <w:pPr>
        <w:numPr>
          <w:ilvl w:val="0"/>
          <w:numId w:val="1"/>
        </w:numPr>
        <w:spacing w:line="360" w:lineRule="auto"/>
        <w:ind w:left="1134"/>
        <w:jc w:val="both"/>
        <w:rPr>
          <w:rFonts w:ascii="Times New Roman" w:eastAsia="Times New Roman" w:hAnsi="Times New Roman" w:cs="Times New Roman"/>
          <w:sz w:val="24"/>
          <w:szCs w:val="24"/>
          <w:lang w:val="ru-RU"/>
        </w:rPr>
      </w:pPr>
      <w:r w:rsidRPr="00D5758B">
        <w:rPr>
          <w:rFonts w:ascii="Times New Roman" w:eastAsia="Times New Roman" w:hAnsi="Times New Roman" w:cs="Times New Roman"/>
          <w:sz w:val="24"/>
          <w:szCs w:val="24"/>
          <w:lang w:val="ru-RU"/>
        </w:rPr>
        <w:t>направлять государственным заказчикам запросы о предоставлении информации об осуществлении закупочных процедур и о ходе исполнения договоров;</w:t>
      </w:r>
    </w:p>
    <w:p w14:paraId="44776834" w14:textId="77777777" w:rsidR="00D5758B" w:rsidRPr="00D5758B" w:rsidRDefault="00D5758B" w:rsidP="00D5758B">
      <w:pPr>
        <w:numPr>
          <w:ilvl w:val="0"/>
          <w:numId w:val="1"/>
        </w:numPr>
        <w:spacing w:line="360" w:lineRule="auto"/>
        <w:ind w:left="1134"/>
        <w:jc w:val="both"/>
        <w:rPr>
          <w:rFonts w:ascii="Times New Roman" w:eastAsia="Times New Roman" w:hAnsi="Times New Roman" w:cs="Times New Roman"/>
          <w:sz w:val="24"/>
          <w:szCs w:val="24"/>
          <w:lang w:val="ru-RU"/>
        </w:rPr>
      </w:pPr>
      <w:r w:rsidRPr="00D5758B">
        <w:rPr>
          <w:rFonts w:ascii="Times New Roman" w:eastAsia="Times New Roman" w:hAnsi="Times New Roman" w:cs="Times New Roman"/>
          <w:sz w:val="24"/>
          <w:szCs w:val="24"/>
          <w:lang w:val="ru-RU"/>
        </w:rPr>
        <w:t>осуществлять независимый мониторинг закупочных процедур и оценку эффективности тендерных закупок, в том числе оценку их соответствия требованиям настоящего Закона;</w:t>
      </w:r>
    </w:p>
    <w:p w14:paraId="33E55C19" w14:textId="77777777" w:rsidR="00D5758B" w:rsidRPr="00D5758B" w:rsidRDefault="00D5758B" w:rsidP="00D5758B">
      <w:pPr>
        <w:numPr>
          <w:ilvl w:val="0"/>
          <w:numId w:val="1"/>
        </w:numPr>
        <w:spacing w:line="360" w:lineRule="auto"/>
        <w:ind w:left="1134"/>
        <w:jc w:val="both"/>
        <w:rPr>
          <w:rFonts w:ascii="Times New Roman" w:eastAsia="Times New Roman" w:hAnsi="Times New Roman" w:cs="Times New Roman"/>
          <w:sz w:val="24"/>
          <w:szCs w:val="24"/>
          <w:lang w:val="ru-RU"/>
        </w:rPr>
      </w:pPr>
      <w:r w:rsidRPr="00D5758B">
        <w:rPr>
          <w:rFonts w:ascii="Times New Roman" w:eastAsia="Times New Roman" w:hAnsi="Times New Roman" w:cs="Times New Roman"/>
          <w:sz w:val="24"/>
          <w:szCs w:val="24"/>
          <w:lang w:val="ru-RU"/>
        </w:rPr>
        <w:t>обращаться в государственные органы с инициативой о проведении проверочных мероприятий;</w:t>
      </w:r>
    </w:p>
    <w:p w14:paraId="010AF052" w14:textId="77777777" w:rsidR="00D5758B" w:rsidRPr="00D5758B" w:rsidRDefault="00D5758B" w:rsidP="00D5758B">
      <w:pPr>
        <w:numPr>
          <w:ilvl w:val="0"/>
          <w:numId w:val="1"/>
        </w:numPr>
        <w:spacing w:line="360" w:lineRule="auto"/>
        <w:ind w:left="1134"/>
        <w:jc w:val="both"/>
        <w:rPr>
          <w:rFonts w:ascii="Times New Roman" w:eastAsia="Times New Roman" w:hAnsi="Times New Roman" w:cs="Times New Roman"/>
          <w:sz w:val="24"/>
          <w:szCs w:val="24"/>
          <w:lang w:val="ru-RU"/>
        </w:rPr>
      </w:pPr>
      <w:r w:rsidRPr="00D5758B">
        <w:rPr>
          <w:rFonts w:ascii="Times New Roman" w:eastAsia="Times New Roman" w:hAnsi="Times New Roman" w:cs="Times New Roman"/>
          <w:sz w:val="24"/>
          <w:szCs w:val="24"/>
          <w:lang w:val="ru-RU"/>
        </w:rPr>
        <w:t xml:space="preserve">обращаться в правоохранительные органы в случаях выявления нарушений в </w:t>
      </w:r>
      <w:r w:rsidRPr="00D5758B">
        <w:rPr>
          <w:rFonts w:ascii="Times New Roman" w:eastAsia="Times New Roman" w:hAnsi="Times New Roman" w:cs="Times New Roman"/>
          <w:sz w:val="24"/>
          <w:szCs w:val="24"/>
          <w:lang w:val="ru-RU"/>
        </w:rPr>
        <w:lastRenderedPageBreak/>
        <w:t>действиях (бездействии) государственного заказчика, оператора электронной системы тендерных закупок, уполномоченного органа, закупочных комиссий и их членов;</w:t>
      </w:r>
    </w:p>
    <w:p w14:paraId="1BB226F9" w14:textId="77777777" w:rsidR="00D5758B" w:rsidRPr="00D5758B" w:rsidRDefault="00D5758B" w:rsidP="00D5758B">
      <w:pPr>
        <w:numPr>
          <w:ilvl w:val="0"/>
          <w:numId w:val="1"/>
        </w:numPr>
        <w:spacing w:line="360" w:lineRule="auto"/>
        <w:ind w:left="1134"/>
        <w:jc w:val="both"/>
        <w:rPr>
          <w:rFonts w:ascii="Times New Roman" w:eastAsia="Times New Roman" w:hAnsi="Times New Roman" w:cs="Times New Roman"/>
          <w:sz w:val="24"/>
          <w:szCs w:val="24"/>
          <w:lang w:val="ru-RU"/>
        </w:rPr>
      </w:pPr>
      <w:r w:rsidRPr="00D5758B">
        <w:rPr>
          <w:rFonts w:ascii="Times New Roman" w:eastAsia="Times New Roman" w:hAnsi="Times New Roman" w:cs="Times New Roman"/>
          <w:sz w:val="24"/>
          <w:szCs w:val="24"/>
          <w:lang w:val="ru-RU"/>
        </w:rPr>
        <w:t>обращаться в суд в соответствии с законодательством.</w:t>
      </w:r>
    </w:p>
    <w:p w14:paraId="45F6CA5B" w14:textId="77777777" w:rsidR="00D5758B" w:rsidRPr="00D5758B" w:rsidRDefault="00D5758B" w:rsidP="00D5758B">
      <w:pPr>
        <w:pStyle w:val="BodyText"/>
        <w:spacing w:line="360" w:lineRule="auto"/>
        <w:ind w:firstLine="709"/>
        <w:jc w:val="both"/>
        <w:rPr>
          <w:rFonts w:ascii="Times New Roman" w:eastAsia="Times New Roman" w:hAnsi="Times New Roman" w:cs="Times New Roman"/>
          <w:color w:val="000000"/>
          <w:sz w:val="24"/>
          <w:szCs w:val="24"/>
          <w:lang w:val="ru-RU"/>
        </w:rPr>
      </w:pPr>
    </w:p>
    <w:p w14:paraId="68411176" w14:textId="7F42D910" w:rsidR="00D43CB3" w:rsidRPr="00BA5841" w:rsidRDefault="00D43CB3" w:rsidP="00980C0F">
      <w:pPr>
        <w:pStyle w:val="Heading2"/>
      </w:pPr>
      <w:bookmarkStart w:id="32" w:name="_Toc128701306"/>
      <w:r w:rsidRPr="00BA5841">
        <w:t>Процессы, подлежащие автоматизации</w:t>
      </w:r>
      <w:bookmarkEnd w:id="28"/>
      <w:bookmarkEnd w:id="32"/>
    </w:p>
    <w:p w14:paraId="2347CF2F" w14:textId="77777777" w:rsidR="00D43CB3" w:rsidRPr="00CB7BEB" w:rsidRDefault="00D43CB3" w:rsidP="00CB7BEB">
      <w:pPr>
        <w:pStyle w:val="BodyText"/>
        <w:spacing w:line="360" w:lineRule="auto"/>
        <w:ind w:firstLine="709"/>
        <w:jc w:val="both"/>
        <w:rPr>
          <w:rFonts w:ascii="Times New Roman" w:eastAsia="Times New Roman" w:hAnsi="Times New Roman" w:cs="Times New Roman"/>
          <w:color w:val="000000"/>
          <w:sz w:val="24"/>
          <w:szCs w:val="24"/>
        </w:rPr>
      </w:pPr>
      <w:r w:rsidRPr="00CB7BEB">
        <w:rPr>
          <w:rFonts w:ascii="Times New Roman" w:eastAsia="Times New Roman" w:hAnsi="Times New Roman" w:cs="Times New Roman"/>
          <w:color w:val="000000"/>
          <w:sz w:val="24"/>
          <w:szCs w:val="24"/>
        </w:rPr>
        <w:t xml:space="preserve">Автоматизации посредством ИС подлежат процессы: </w:t>
      </w:r>
    </w:p>
    <w:p w14:paraId="61B712C2" w14:textId="5F5B187E" w:rsidR="00CF3096" w:rsidRDefault="00CF3096" w:rsidP="00D43CB3">
      <w:pPr>
        <w:numPr>
          <w:ilvl w:val="0"/>
          <w:numId w:val="1"/>
        </w:numPr>
        <w:spacing w:line="360" w:lineRule="auto"/>
        <w:ind w:left="113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Регистрация/авторизация в системе пользователей различных ролей;</w:t>
      </w:r>
    </w:p>
    <w:p w14:paraId="64727A3E" w14:textId="77777777" w:rsidR="008C430F" w:rsidRPr="00BA5841" w:rsidRDefault="008C430F" w:rsidP="008C430F">
      <w:pPr>
        <w:numPr>
          <w:ilvl w:val="0"/>
          <w:numId w:val="1"/>
        </w:numPr>
        <w:spacing w:line="360" w:lineRule="auto"/>
        <w:ind w:left="1134"/>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sz w:val="24"/>
          <w:szCs w:val="24"/>
          <w:lang w:val="ru-RU"/>
        </w:rPr>
        <w:t xml:space="preserve">Получение доступа к </w:t>
      </w:r>
      <w:r>
        <w:rPr>
          <w:rFonts w:ascii="Times New Roman" w:eastAsia="Times New Roman" w:hAnsi="Times New Roman" w:cs="Times New Roman"/>
          <w:sz w:val="24"/>
          <w:szCs w:val="24"/>
          <w:lang w:val="ru-RU"/>
        </w:rPr>
        <w:t>данным</w:t>
      </w:r>
      <w:r w:rsidRPr="00BA5841">
        <w:rPr>
          <w:rFonts w:ascii="Times New Roman" w:eastAsia="Times New Roman" w:hAnsi="Times New Roman" w:cs="Times New Roman"/>
          <w:sz w:val="24"/>
          <w:szCs w:val="24"/>
          <w:lang w:val="ru-RU"/>
        </w:rPr>
        <w:t xml:space="preserve"> на уровне доступа, предоставленном в зависимости от роли пользователя в системе;</w:t>
      </w:r>
    </w:p>
    <w:p w14:paraId="44C786FB" w14:textId="76233484" w:rsidR="00CF3096" w:rsidRDefault="00CF3096" w:rsidP="00D43CB3">
      <w:pPr>
        <w:numPr>
          <w:ilvl w:val="0"/>
          <w:numId w:val="1"/>
        </w:numPr>
        <w:spacing w:line="360" w:lineRule="auto"/>
        <w:ind w:left="113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Формирование в системе нового тендера;</w:t>
      </w:r>
    </w:p>
    <w:p w14:paraId="650EA3CE" w14:textId="40C7E3A9" w:rsidR="00CF3096" w:rsidRDefault="00CF3096" w:rsidP="00D43CB3">
      <w:pPr>
        <w:numPr>
          <w:ilvl w:val="0"/>
          <w:numId w:val="1"/>
        </w:numPr>
        <w:spacing w:line="360" w:lineRule="auto"/>
        <w:ind w:left="113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Формирование закупочной комиссии;</w:t>
      </w:r>
    </w:p>
    <w:p w14:paraId="4F759BFE" w14:textId="6A0FA084" w:rsidR="00CF3096" w:rsidRDefault="00CF3096" w:rsidP="00D43CB3">
      <w:pPr>
        <w:numPr>
          <w:ilvl w:val="0"/>
          <w:numId w:val="1"/>
        </w:numPr>
        <w:spacing w:line="360" w:lineRule="auto"/>
        <w:ind w:left="113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Подача предложений по тендеру онлайн;</w:t>
      </w:r>
    </w:p>
    <w:p w14:paraId="748DE382" w14:textId="2D49E6AB" w:rsidR="00CF3096" w:rsidRDefault="00CF3096" w:rsidP="00D43CB3">
      <w:pPr>
        <w:numPr>
          <w:ilvl w:val="0"/>
          <w:numId w:val="1"/>
        </w:numPr>
        <w:spacing w:line="360" w:lineRule="auto"/>
        <w:ind w:left="113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Отправка уточняющих вопросов Инициатору тендера;</w:t>
      </w:r>
    </w:p>
    <w:p w14:paraId="0722F708" w14:textId="258BF781" w:rsidR="00CF3096" w:rsidRDefault="00CF3096" w:rsidP="00D43CB3">
      <w:pPr>
        <w:numPr>
          <w:ilvl w:val="0"/>
          <w:numId w:val="1"/>
        </w:numPr>
        <w:spacing w:line="360" w:lineRule="auto"/>
        <w:ind w:left="113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Получение ответов на уточняющие вопросы участником тендера;</w:t>
      </w:r>
    </w:p>
    <w:p w14:paraId="67611204" w14:textId="6502C909" w:rsidR="00CF3096" w:rsidRDefault="00CF3096" w:rsidP="00D43CB3">
      <w:pPr>
        <w:numPr>
          <w:ilvl w:val="0"/>
          <w:numId w:val="1"/>
        </w:numPr>
        <w:spacing w:line="360" w:lineRule="auto"/>
        <w:ind w:left="113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Процесс рассмотрения /вскрытия тендерных предложений;</w:t>
      </w:r>
    </w:p>
    <w:p w14:paraId="36E74DC4" w14:textId="77E24888" w:rsidR="00CF3096" w:rsidRDefault="00CF3096" w:rsidP="00D43CB3">
      <w:pPr>
        <w:numPr>
          <w:ilvl w:val="0"/>
          <w:numId w:val="1"/>
        </w:numPr>
        <w:spacing w:line="360" w:lineRule="auto"/>
        <w:ind w:left="113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Проверка исполнителя в Едином реестре недобросовестных исполнителей;</w:t>
      </w:r>
    </w:p>
    <w:p w14:paraId="3F057681" w14:textId="0CE5E660" w:rsidR="00CF3096" w:rsidRDefault="00CF3096" w:rsidP="00D43CB3">
      <w:pPr>
        <w:numPr>
          <w:ilvl w:val="0"/>
          <w:numId w:val="1"/>
        </w:numPr>
        <w:spacing w:line="360" w:lineRule="auto"/>
        <w:ind w:left="113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Выбор и определение в системе победителя тендера;</w:t>
      </w:r>
    </w:p>
    <w:p w14:paraId="6AC3A672" w14:textId="1A30A51F" w:rsidR="00CF3096" w:rsidRDefault="00CF3096" w:rsidP="00D43CB3">
      <w:pPr>
        <w:numPr>
          <w:ilvl w:val="0"/>
          <w:numId w:val="1"/>
        </w:numPr>
        <w:spacing w:line="360" w:lineRule="auto"/>
        <w:ind w:left="113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Загрузка в систему заключенного контракта;</w:t>
      </w:r>
    </w:p>
    <w:p w14:paraId="573B6024" w14:textId="113D5D7C" w:rsidR="00CF3096" w:rsidRDefault="00CF3096" w:rsidP="00D43CB3">
      <w:pPr>
        <w:numPr>
          <w:ilvl w:val="0"/>
          <w:numId w:val="1"/>
        </w:numPr>
        <w:spacing w:line="360" w:lineRule="auto"/>
        <w:ind w:left="113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Контроль сроков на всех этапах проведения тендера;</w:t>
      </w:r>
    </w:p>
    <w:p w14:paraId="7A381963" w14:textId="14593614" w:rsidR="00CF3096" w:rsidRDefault="00CF3096" w:rsidP="00D43CB3">
      <w:pPr>
        <w:numPr>
          <w:ilvl w:val="0"/>
          <w:numId w:val="1"/>
        </w:numPr>
        <w:spacing w:line="360" w:lineRule="auto"/>
        <w:ind w:left="113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Просмотр информации о текущих тендерах и их статусах;</w:t>
      </w:r>
    </w:p>
    <w:p w14:paraId="3D7C535D" w14:textId="6CCF9FEB" w:rsidR="00CF3096" w:rsidRDefault="00CF3096" w:rsidP="00D43CB3">
      <w:pPr>
        <w:numPr>
          <w:ilvl w:val="0"/>
          <w:numId w:val="1"/>
        </w:numPr>
        <w:spacing w:line="360" w:lineRule="auto"/>
        <w:ind w:left="113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Закрытие тендера;</w:t>
      </w:r>
    </w:p>
    <w:p w14:paraId="7436F7B9" w14:textId="5E8DC13B" w:rsidR="00CF3096" w:rsidRDefault="008C430F" w:rsidP="00D43CB3">
      <w:pPr>
        <w:numPr>
          <w:ilvl w:val="0"/>
          <w:numId w:val="1"/>
        </w:numPr>
        <w:spacing w:line="360" w:lineRule="auto"/>
        <w:ind w:left="113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Отклонение предложения, не соответствующего требованиям тендера закупочной комиссией или системой;</w:t>
      </w:r>
    </w:p>
    <w:p w14:paraId="479539FC" w14:textId="7894BE91" w:rsidR="008C430F" w:rsidRDefault="008C430F" w:rsidP="00D43CB3">
      <w:pPr>
        <w:numPr>
          <w:ilvl w:val="0"/>
          <w:numId w:val="1"/>
        </w:numPr>
        <w:spacing w:line="360" w:lineRule="auto"/>
        <w:ind w:left="113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Построение статистики по проводимым в системе тендерам;</w:t>
      </w:r>
    </w:p>
    <w:p w14:paraId="7D5FB1BD" w14:textId="770AD970" w:rsidR="008C430F" w:rsidRDefault="008C430F" w:rsidP="00D43CB3">
      <w:pPr>
        <w:numPr>
          <w:ilvl w:val="0"/>
          <w:numId w:val="1"/>
        </w:numPr>
        <w:spacing w:line="360" w:lineRule="auto"/>
        <w:ind w:left="113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Предоставление данных во внешние организации по запросу;</w:t>
      </w:r>
    </w:p>
    <w:p w14:paraId="2214FE79" w14:textId="7DEAA8C4" w:rsidR="00DD3BC7" w:rsidRPr="00BA5841" w:rsidRDefault="00DD3BC7" w:rsidP="00D43CB3">
      <w:pPr>
        <w:numPr>
          <w:ilvl w:val="0"/>
          <w:numId w:val="1"/>
        </w:numPr>
        <w:spacing w:line="360" w:lineRule="auto"/>
        <w:ind w:left="1134"/>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sz w:val="24"/>
          <w:szCs w:val="24"/>
          <w:lang w:val="ru-RU"/>
        </w:rPr>
        <w:t>Ведение справочников;</w:t>
      </w:r>
    </w:p>
    <w:p w14:paraId="2E596FF3" w14:textId="4017E444" w:rsidR="00DD3BC7" w:rsidRPr="00BA5841" w:rsidRDefault="00CD3E79" w:rsidP="00D43CB3">
      <w:pPr>
        <w:numPr>
          <w:ilvl w:val="0"/>
          <w:numId w:val="1"/>
        </w:numPr>
        <w:spacing w:line="360" w:lineRule="auto"/>
        <w:ind w:left="1134"/>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sz w:val="24"/>
          <w:szCs w:val="24"/>
          <w:lang w:val="ru-RU"/>
        </w:rPr>
        <w:t>Отправка уведомлений пользователям</w:t>
      </w:r>
      <w:r w:rsidR="00197439" w:rsidRPr="00BA5841">
        <w:rPr>
          <w:rFonts w:ascii="Times New Roman" w:eastAsia="Times New Roman" w:hAnsi="Times New Roman" w:cs="Times New Roman"/>
          <w:sz w:val="24"/>
          <w:szCs w:val="24"/>
          <w:lang w:val="ru-RU"/>
        </w:rPr>
        <w:t xml:space="preserve"> (в персональный кабинет</w:t>
      </w:r>
      <w:r w:rsidR="00E67A3A" w:rsidRPr="00BA5841">
        <w:rPr>
          <w:rFonts w:ascii="Times New Roman" w:eastAsia="Times New Roman" w:hAnsi="Times New Roman" w:cs="Times New Roman"/>
          <w:sz w:val="24"/>
          <w:szCs w:val="24"/>
          <w:lang w:val="ru-RU"/>
        </w:rPr>
        <w:t>,</w:t>
      </w:r>
      <w:r w:rsidR="00197439" w:rsidRPr="00BA5841">
        <w:rPr>
          <w:rFonts w:ascii="Times New Roman" w:eastAsia="Times New Roman" w:hAnsi="Times New Roman" w:cs="Times New Roman"/>
          <w:sz w:val="24"/>
          <w:szCs w:val="24"/>
          <w:lang w:val="ru-RU"/>
        </w:rPr>
        <w:t xml:space="preserve"> электронную почту</w:t>
      </w:r>
      <w:r w:rsidR="00E67A3A" w:rsidRPr="00BA5841">
        <w:rPr>
          <w:rFonts w:ascii="Times New Roman" w:eastAsia="Times New Roman" w:hAnsi="Times New Roman" w:cs="Times New Roman"/>
          <w:sz w:val="24"/>
          <w:szCs w:val="24"/>
          <w:lang w:val="ru-RU"/>
        </w:rPr>
        <w:t xml:space="preserve"> и другие</w:t>
      </w:r>
      <w:r w:rsidR="00197439" w:rsidRPr="00BA5841">
        <w:rPr>
          <w:rFonts w:ascii="Times New Roman" w:eastAsia="Times New Roman" w:hAnsi="Times New Roman" w:cs="Times New Roman"/>
          <w:sz w:val="24"/>
          <w:szCs w:val="24"/>
          <w:lang w:val="ru-RU"/>
        </w:rPr>
        <w:t>)</w:t>
      </w:r>
      <w:r w:rsidRPr="00BA5841">
        <w:rPr>
          <w:rFonts w:ascii="Times New Roman" w:eastAsia="Times New Roman" w:hAnsi="Times New Roman" w:cs="Times New Roman"/>
          <w:sz w:val="24"/>
          <w:szCs w:val="24"/>
          <w:lang w:val="ru-RU"/>
        </w:rPr>
        <w:t>;</w:t>
      </w:r>
    </w:p>
    <w:p w14:paraId="3F4AC977" w14:textId="29E520A1" w:rsidR="00CD3E79" w:rsidRPr="00BA5841" w:rsidRDefault="00CD3E79" w:rsidP="00CD3E79">
      <w:pPr>
        <w:numPr>
          <w:ilvl w:val="0"/>
          <w:numId w:val="1"/>
        </w:numPr>
        <w:spacing w:line="360" w:lineRule="auto"/>
        <w:ind w:left="1134"/>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sz w:val="24"/>
          <w:szCs w:val="24"/>
          <w:lang w:val="ru-RU"/>
        </w:rPr>
        <w:t>Администрирование системы.</w:t>
      </w:r>
    </w:p>
    <w:p w14:paraId="07C7A31F" w14:textId="3FF8B788" w:rsidR="00D43CB3" w:rsidRPr="00BA5841" w:rsidRDefault="00D43CB3" w:rsidP="00D43CB3">
      <w:pPr>
        <w:pStyle w:val="BodyText"/>
        <w:spacing w:after="0" w:line="360" w:lineRule="auto"/>
        <w:ind w:firstLine="720"/>
        <w:jc w:val="both"/>
        <w:rPr>
          <w:rFonts w:ascii="Times New Roman" w:hAnsi="Times New Roman"/>
          <w:color w:val="000000"/>
          <w:sz w:val="24"/>
          <w:szCs w:val="24"/>
          <w:lang w:val="ru-RU"/>
        </w:rPr>
      </w:pPr>
      <w:r w:rsidRPr="00BA5841">
        <w:rPr>
          <w:rFonts w:ascii="Times New Roman" w:hAnsi="Times New Roman"/>
          <w:color w:val="000000"/>
          <w:sz w:val="24"/>
          <w:szCs w:val="24"/>
          <w:lang w:val="ru-RU"/>
        </w:rPr>
        <w:t xml:space="preserve">ИС подразумевает доступ пользователей к системе с </w:t>
      </w:r>
      <w:r w:rsidR="008C430F">
        <w:rPr>
          <w:rFonts w:ascii="Times New Roman" w:hAnsi="Times New Roman"/>
          <w:color w:val="000000"/>
          <w:sz w:val="24"/>
          <w:szCs w:val="24"/>
          <w:lang w:val="ru-RU"/>
        </w:rPr>
        <w:t xml:space="preserve">использованием </w:t>
      </w:r>
      <w:r w:rsidRPr="00BA5841">
        <w:rPr>
          <w:rFonts w:ascii="Times New Roman" w:hAnsi="Times New Roman"/>
          <w:color w:val="000000"/>
          <w:sz w:val="24"/>
          <w:szCs w:val="24"/>
          <w:lang w:val="ru-RU"/>
        </w:rPr>
        <w:t>технологий</w:t>
      </w:r>
      <w:r w:rsidR="008C430F">
        <w:rPr>
          <w:rFonts w:ascii="Times New Roman" w:hAnsi="Times New Roman"/>
          <w:color w:val="000000"/>
          <w:sz w:val="24"/>
          <w:szCs w:val="24"/>
          <w:lang w:val="ru-RU"/>
        </w:rPr>
        <w:t xml:space="preserve"> </w:t>
      </w:r>
      <w:r w:rsidR="008C430F">
        <w:rPr>
          <w:rFonts w:ascii="Times New Roman" w:hAnsi="Times New Roman"/>
          <w:color w:val="000000"/>
          <w:sz w:val="24"/>
          <w:szCs w:val="24"/>
          <w:lang w:val="en-US"/>
        </w:rPr>
        <w:t>blockchain</w:t>
      </w:r>
      <w:r w:rsidR="00D50287">
        <w:rPr>
          <w:rFonts w:ascii="Times New Roman" w:hAnsi="Times New Roman"/>
          <w:color w:val="000000"/>
          <w:sz w:val="24"/>
          <w:szCs w:val="24"/>
          <w:lang w:val="ru-RU"/>
        </w:rPr>
        <w:t xml:space="preserve">. </w:t>
      </w:r>
      <w:r w:rsidR="00D50287">
        <w:rPr>
          <w:rFonts w:ascii="Times New Roman" w:hAnsi="Times New Roman"/>
          <w:color w:val="000000"/>
          <w:sz w:val="24"/>
          <w:szCs w:val="24"/>
          <w:lang w:val="uz-Cyrl-UZ"/>
        </w:rPr>
        <w:t xml:space="preserve">Данная технология не только позволяет использовать безопасную авторизацию в </w:t>
      </w:r>
      <w:r w:rsidR="00D50287">
        <w:rPr>
          <w:rFonts w:ascii="Times New Roman" w:hAnsi="Times New Roman"/>
          <w:color w:val="000000"/>
          <w:sz w:val="24"/>
          <w:szCs w:val="24"/>
          <w:lang w:val="uz-Cyrl-UZ"/>
        </w:rPr>
        <w:lastRenderedPageBreak/>
        <w:t>системе без использования дополнительного специального оборудования, но и обеспечивает надежный мониторинг в части исполнения профессиональной этики и полоноценного выполнения должностных обязанностей, так как данные в цепочках блокчейн не подлежат изменению, и можно отслеживать только последовательность их добавления</w:t>
      </w:r>
      <w:r w:rsidRPr="00BA5841">
        <w:rPr>
          <w:rFonts w:ascii="Times New Roman" w:hAnsi="Times New Roman"/>
          <w:color w:val="000000"/>
          <w:sz w:val="24"/>
          <w:szCs w:val="24"/>
          <w:lang w:val="ru-RU"/>
        </w:rPr>
        <w:t xml:space="preserve">. </w:t>
      </w:r>
    </w:p>
    <w:p w14:paraId="37AD0937" w14:textId="44F0ABD3" w:rsidR="006212F2" w:rsidRPr="00BA5841" w:rsidRDefault="00291D55" w:rsidP="00980C0F">
      <w:pPr>
        <w:pStyle w:val="Heading1"/>
        <w:rPr>
          <w:rStyle w:val="ListLabel4"/>
        </w:rPr>
      </w:pPr>
      <w:bookmarkStart w:id="33" w:name="_Toc72851094"/>
      <w:bookmarkStart w:id="34" w:name="_Toc128701307"/>
      <w:bookmarkEnd w:id="33"/>
      <w:r w:rsidRPr="00BA5841">
        <w:rPr>
          <w:rStyle w:val="ListLabel4"/>
        </w:rPr>
        <w:t>Общие т</w:t>
      </w:r>
      <w:r w:rsidR="006212F2" w:rsidRPr="00BA5841">
        <w:rPr>
          <w:rStyle w:val="ListLabel4"/>
        </w:rPr>
        <w:t>ребования</w:t>
      </w:r>
      <w:bookmarkEnd w:id="34"/>
      <w:r w:rsidR="006212F2" w:rsidRPr="00BA5841">
        <w:rPr>
          <w:rStyle w:val="ListLabel4"/>
        </w:rPr>
        <w:t xml:space="preserve"> </w:t>
      </w:r>
    </w:p>
    <w:p w14:paraId="04474C1D" w14:textId="50C9894F" w:rsidR="006212F2" w:rsidRPr="00BA5841" w:rsidRDefault="00300018" w:rsidP="00980C0F">
      <w:pPr>
        <w:pStyle w:val="Heading2"/>
      </w:pPr>
      <w:bookmarkStart w:id="35" w:name="_Toc46217466"/>
      <w:bookmarkStart w:id="36" w:name="_Toc46220107"/>
      <w:bookmarkStart w:id="37" w:name="_Toc46217497"/>
      <w:bookmarkStart w:id="38" w:name="_Toc46220138"/>
      <w:bookmarkStart w:id="39" w:name="_Toc128701308"/>
      <w:bookmarkEnd w:id="35"/>
      <w:bookmarkEnd w:id="36"/>
      <w:bookmarkEnd w:id="37"/>
      <w:bookmarkEnd w:id="38"/>
      <w:r w:rsidRPr="00BA5841">
        <w:t>Требования к ИС</w:t>
      </w:r>
      <w:r w:rsidR="006212F2" w:rsidRPr="00BA5841">
        <w:t xml:space="preserve"> в целом</w:t>
      </w:r>
      <w:bookmarkEnd w:id="39"/>
    </w:p>
    <w:p w14:paraId="3E3FB2CD" w14:textId="003732A9" w:rsidR="006212F2" w:rsidRPr="00BA5841" w:rsidRDefault="006212F2" w:rsidP="00980C0F">
      <w:pPr>
        <w:pStyle w:val="Heading3"/>
      </w:pPr>
      <w:bookmarkStart w:id="40" w:name="_Toc25009146"/>
      <w:bookmarkStart w:id="41" w:name="_Toc128701309"/>
      <w:r w:rsidRPr="00BA5841">
        <w:t xml:space="preserve">Требования к структуре и функционированию </w:t>
      </w:r>
      <w:bookmarkEnd w:id="40"/>
      <w:r w:rsidR="00300018" w:rsidRPr="00BA5841">
        <w:t>ИС</w:t>
      </w:r>
      <w:bookmarkEnd w:id="41"/>
    </w:p>
    <w:p w14:paraId="2CBB3A24" w14:textId="4ADFA573" w:rsidR="006212F2" w:rsidRPr="00BA5841" w:rsidRDefault="006212F2" w:rsidP="006212F2">
      <w:pPr>
        <w:pStyle w:val="BodyText"/>
        <w:spacing w:after="0" w:line="360" w:lineRule="auto"/>
        <w:ind w:firstLine="720"/>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sz w:val="24"/>
          <w:szCs w:val="24"/>
        </w:rPr>
        <w:t xml:space="preserve">В качестве платформы для построения </w:t>
      </w:r>
      <w:r w:rsidR="00300018"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 xml:space="preserve"> должно использоваться программное обеспечение с открытым исходным кодом. </w:t>
      </w:r>
    </w:p>
    <w:p w14:paraId="4213F8DB" w14:textId="3C28BBE9" w:rsidR="006212F2" w:rsidRPr="00BA5841" w:rsidRDefault="006212F2" w:rsidP="006212F2">
      <w:pPr>
        <w:pStyle w:val="BodyText"/>
        <w:spacing w:after="0"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Проектирование </w:t>
      </w:r>
      <w:r w:rsidR="00300018"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 xml:space="preserve"> должно базироваться на сервисно-ориентированной архитектуре:</w:t>
      </w:r>
    </w:p>
    <w:p w14:paraId="133ED349" w14:textId="77777777" w:rsidR="006212F2" w:rsidRPr="00BA5841" w:rsidRDefault="006212F2" w:rsidP="0097360E">
      <w:pPr>
        <w:numPr>
          <w:ilvl w:val="0"/>
          <w:numId w:val="1"/>
        </w:numPr>
        <w:spacing w:line="360" w:lineRule="auto"/>
        <w:ind w:left="1134"/>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уровень представления информации;</w:t>
      </w:r>
    </w:p>
    <w:p w14:paraId="6C3C564F" w14:textId="77777777" w:rsidR="006212F2" w:rsidRPr="00BA5841" w:rsidRDefault="006212F2" w:rsidP="0097360E">
      <w:pPr>
        <w:numPr>
          <w:ilvl w:val="0"/>
          <w:numId w:val="1"/>
        </w:numPr>
        <w:spacing w:line="360" w:lineRule="auto"/>
        <w:ind w:left="1134"/>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уровень прикладной бизнес логики;</w:t>
      </w:r>
    </w:p>
    <w:p w14:paraId="61C7F6C7" w14:textId="77777777" w:rsidR="006212F2" w:rsidRPr="00BA5841" w:rsidRDefault="006212F2" w:rsidP="0097360E">
      <w:pPr>
        <w:numPr>
          <w:ilvl w:val="0"/>
          <w:numId w:val="1"/>
        </w:numPr>
        <w:spacing w:line="360" w:lineRule="auto"/>
        <w:ind w:left="1134"/>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уровень транспортировки сервисов;</w:t>
      </w:r>
    </w:p>
    <w:p w14:paraId="4F5327A7" w14:textId="7BCC9333" w:rsidR="006212F2" w:rsidRPr="00BA5841" w:rsidRDefault="006212F2" w:rsidP="0097360E">
      <w:pPr>
        <w:numPr>
          <w:ilvl w:val="0"/>
          <w:numId w:val="1"/>
        </w:numPr>
        <w:spacing w:line="360" w:lineRule="auto"/>
        <w:ind w:left="1134"/>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уровень хранения и обработки данных (</w:t>
      </w:r>
      <w:r w:rsidR="00BC0AB4">
        <w:rPr>
          <w:rFonts w:ascii="Times New Roman" w:eastAsia="Times New Roman" w:hAnsi="Times New Roman" w:cs="Times New Roman"/>
          <w:sz w:val="24"/>
          <w:szCs w:val="24"/>
          <w:lang w:val="ru-RU"/>
        </w:rPr>
        <w:t xml:space="preserve">децентрализованная система хранения по технологии </w:t>
      </w:r>
      <w:proofErr w:type="spellStart"/>
      <w:r w:rsidR="00BC0AB4">
        <w:rPr>
          <w:rFonts w:ascii="Times New Roman" w:eastAsia="Times New Roman" w:hAnsi="Times New Roman" w:cs="Times New Roman"/>
          <w:sz w:val="24"/>
          <w:szCs w:val="24"/>
          <w:lang w:val="ru-RU"/>
        </w:rPr>
        <w:t>блокчейн</w:t>
      </w:r>
      <w:proofErr w:type="spellEnd"/>
      <w:r w:rsidRPr="00BA5841">
        <w:rPr>
          <w:rFonts w:ascii="Times New Roman" w:eastAsia="Times New Roman" w:hAnsi="Times New Roman" w:cs="Times New Roman"/>
          <w:sz w:val="24"/>
          <w:szCs w:val="24"/>
        </w:rPr>
        <w:t>).</w:t>
      </w:r>
    </w:p>
    <w:p w14:paraId="44251912" w14:textId="713C9C3E" w:rsidR="006212F2" w:rsidRPr="00BA5841" w:rsidRDefault="006212F2" w:rsidP="006212F2">
      <w:pPr>
        <w:pStyle w:val="BodyText"/>
        <w:spacing w:after="0"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В </w:t>
      </w:r>
      <w:r w:rsidR="00300018"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 xml:space="preserve"> должны быть учтены:</w:t>
      </w:r>
    </w:p>
    <w:p w14:paraId="5E3F947D" w14:textId="075D08CF" w:rsidR="006212F2" w:rsidRPr="00BA5841" w:rsidRDefault="006212F2" w:rsidP="0097360E">
      <w:pPr>
        <w:numPr>
          <w:ilvl w:val="0"/>
          <w:numId w:val="1"/>
        </w:numPr>
        <w:spacing w:line="360" w:lineRule="auto"/>
        <w:ind w:left="1134"/>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обеспечение безопасности доступа к данным</w:t>
      </w:r>
      <w:r w:rsidR="00BC0AB4">
        <w:rPr>
          <w:rFonts w:ascii="Times New Roman" w:eastAsia="Times New Roman" w:hAnsi="Times New Roman" w:cs="Times New Roman"/>
          <w:sz w:val="24"/>
          <w:szCs w:val="24"/>
          <w:lang w:val="ru-RU"/>
        </w:rPr>
        <w:t xml:space="preserve"> и совершаемым операциям</w:t>
      </w:r>
      <w:r w:rsidRPr="00BA5841">
        <w:rPr>
          <w:rFonts w:ascii="Times New Roman" w:eastAsia="Times New Roman" w:hAnsi="Times New Roman" w:cs="Times New Roman"/>
          <w:sz w:val="24"/>
          <w:szCs w:val="24"/>
        </w:rPr>
        <w:t xml:space="preserve"> в </w:t>
      </w:r>
      <w:r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w:t>
      </w:r>
    </w:p>
    <w:p w14:paraId="48306E27" w14:textId="77777777" w:rsidR="006212F2" w:rsidRPr="00BA5841" w:rsidRDefault="006212F2" w:rsidP="0097360E">
      <w:pPr>
        <w:numPr>
          <w:ilvl w:val="0"/>
          <w:numId w:val="1"/>
        </w:numPr>
        <w:spacing w:line="360" w:lineRule="auto"/>
        <w:ind w:left="1134"/>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организация персонального кабинета пользователя;</w:t>
      </w:r>
    </w:p>
    <w:p w14:paraId="04FEB9D8" w14:textId="37B3CFE4" w:rsidR="006212F2" w:rsidRPr="00BA5841" w:rsidRDefault="006212F2"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организация жесткого разграничения доступа пользователей к различным функциям в </w:t>
      </w:r>
      <w:r w:rsidR="00BC0AB4">
        <w:rPr>
          <w:rFonts w:ascii="Times New Roman" w:eastAsia="Times New Roman" w:hAnsi="Times New Roman" w:cs="Times New Roman"/>
          <w:sz w:val="24"/>
          <w:szCs w:val="24"/>
        </w:rPr>
        <w:t>зависимости от их компетенции</w:t>
      </w:r>
      <w:r w:rsidRPr="00BA5841">
        <w:rPr>
          <w:rFonts w:ascii="Times New Roman" w:eastAsia="Times New Roman" w:hAnsi="Times New Roman" w:cs="Times New Roman"/>
          <w:sz w:val="24"/>
          <w:szCs w:val="24"/>
        </w:rPr>
        <w:t xml:space="preserve"> и назначенных им полномочий;</w:t>
      </w:r>
    </w:p>
    <w:p w14:paraId="5C50C98F" w14:textId="6464213E" w:rsidR="007727F7" w:rsidRPr="007727F7" w:rsidRDefault="006212F2"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обеспечение </w:t>
      </w:r>
      <w:r w:rsidR="00BC0AB4">
        <w:rPr>
          <w:rFonts w:ascii="Times New Roman" w:eastAsia="Times New Roman" w:hAnsi="Times New Roman" w:cs="Times New Roman"/>
          <w:sz w:val="24"/>
          <w:szCs w:val="24"/>
          <w:lang w:val="ru-RU"/>
        </w:rPr>
        <w:t>корректности работы последовательности блоков</w:t>
      </w:r>
      <w:r w:rsidR="007727F7">
        <w:rPr>
          <w:rFonts w:ascii="Times New Roman" w:eastAsia="Times New Roman" w:hAnsi="Times New Roman" w:cs="Times New Roman"/>
          <w:sz w:val="24"/>
          <w:szCs w:val="24"/>
          <w:lang w:val="ru-RU"/>
        </w:rPr>
        <w:t>, предотвращение разветвлений цепочки блоков;</w:t>
      </w:r>
    </w:p>
    <w:p w14:paraId="7A290BEC" w14:textId="42BC27AE" w:rsidR="007727F7" w:rsidRPr="007727F7" w:rsidRDefault="007727F7" w:rsidP="0097360E">
      <w:pPr>
        <w:numPr>
          <w:ilvl w:val="0"/>
          <w:numId w:val="1"/>
        </w:numPr>
        <w:spacing w:line="36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обеспечение возможности проверки любого действия, совершенного в системе на достоверность и «правдивость» согласно принципам </w:t>
      </w:r>
      <w:proofErr w:type="spellStart"/>
      <w:r>
        <w:rPr>
          <w:rFonts w:ascii="Times New Roman" w:eastAsia="Times New Roman" w:hAnsi="Times New Roman" w:cs="Times New Roman"/>
          <w:sz w:val="24"/>
          <w:szCs w:val="24"/>
          <w:lang w:val="ru-RU"/>
        </w:rPr>
        <w:t>блокчейн</w:t>
      </w:r>
      <w:proofErr w:type="spellEnd"/>
      <w:r>
        <w:rPr>
          <w:rFonts w:ascii="Times New Roman" w:eastAsia="Times New Roman" w:hAnsi="Times New Roman" w:cs="Times New Roman"/>
          <w:sz w:val="24"/>
          <w:szCs w:val="24"/>
          <w:lang w:val="ru-RU"/>
        </w:rPr>
        <w:t>;</w:t>
      </w:r>
    </w:p>
    <w:p w14:paraId="3B2C479F" w14:textId="34797283" w:rsidR="006212F2" w:rsidRPr="00BA5841" w:rsidRDefault="007727F7" w:rsidP="0097360E">
      <w:pPr>
        <w:numPr>
          <w:ilvl w:val="0"/>
          <w:numId w:val="1"/>
        </w:numPr>
        <w:spacing w:line="36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Обеспечение протоколирования событий в ИС</w:t>
      </w:r>
      <w:r w:rsidR="006212F2" w:rsidRPr="00BA5841">
        <w:rPr>
          <w:rFonts w:ascii="Times New Roman" w:eastAsia="Times New Roman" w:hAnsi="Times New Roman" w:cs="Times New Roman"/>
          <w:sz w:val="24"/>
          <w:szCs w:val="24"/>
        </w:rPr>
        <w:t>.</w:t>
      </w:r>
    </w:p>
    <w:p w14:paraId="5A71B6A6" w14:textId="0076B778" w:rsidR="00C1383E" w:rsidRPr="00C1383E" w:rsidRDefault="00C1383E" w:rsidP="00C1383E">
      <w:pPr>
        <w:pStyle w:val="Index"/>
        <w:spacing w:line="360" w:lineRule="auto"/>
        <w:ind w:firstLine="720"/>
        <w:jc w:val="both"/>
        <w:rPr>
          <w:rFonts w:ascii="Times New Roman" w:eastAsia="Times New Roman" w:hAnsi="Times New Roman" w:cs="Times New Roman"/>
          <w:sz w:val="24"/>
          <w:szCs w:val="24"/>
          <w:lang w:val="ru-RU"/>
        </w:rPr>
      </w:pPr>
      <w:bookmarkStart w:id="42" w:name="_Ref25008303"/>
      <w:r>
        <w:rPr>
          <w:rFonts w:ascii="Times New Roman" w:eastAsia="Times New Roman" w:hAnsi="Times New Roman" w:cs="Times New Roman"/>
          <w:sz w:val="24"/>
          <w:szCs w:val="24"/>
          <w:lang w:val="ru-RU"/>
        </w:rPr>
        <w:t>Решение</w:t>
      </w:r>
      <w:r w:rsidRPr="00C1383E">
        <w:rPr>
          <w:rFonts w:ascii="Times New Roman" w:eastAsia="Times New Roman" w:hAnsi="Times New Roman" w:cs="Times New Roman"/>
          <w:sz w:val="24"/>
          <w:szCs w:val="24"/>
          <w:lang w:val="ru-RU"/>
        </w:rPr>
        <w:t xml:space="preserve"> разработки </w:t>
      </w:r>
      <w:r>
        <w:rPr>
          <w:rFonts w:ascii="Times New Roman" w:eastAsia="Times New Roman" w:hAnsi="Times New Roman" w:cs="Times New Roman"/>
          <w:sz w:val="24"/>
          <w:szCs w:val="24"/>
          <w:lang w:val="ru-RU"/>
        </w:rPr>
        <w:t>системы с применением технологии</w:t>
      </w:r>
      <w:r w:rsidRPr="00C1383E">
        <w:rPr>
          <w:rFonts w:ascii="Times New Roman" w:eastAsia="Times New Roman" w:hAnsi="Times New Roman" w:cs="Times New Roman"/>
          <w:sz w:val="24"/>
          <w:szCs w:val="24"/>
          <w:lang w:val="ru-RU"/>
        </w:rPr>
        <w:t xml:space="preserve"> </w:t>
      </w:r>
      <w:proofErr w:type="spellStart"/>
      <w:r w:rsidRPr="00C1383E">
        <w:rPr>
          <w:rFonts w:ascii="Times New Roman" w:eastAsia="Times New Roman" w:hAnsi="Times New Roman" w:cs="Times New Roman"/>
          <w:sz w:val="24"/>
          <w:szCs w:val="24"/>
          <w:lang w:val="ru-RU"/>
        </w:rPr>
        <w:t>блокчейн</w:t>
      </w:r>
      <w:proofErr w:type="spellEnd"/>
      <w:r w:rsidRPr="00C1383E">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принято для обеспечения</w:t>
      </w:r>
      <w:r w:rsidRPr="00C1383E">
        <w:rPr>
          <w:rFonts w:ascii="Times New Roman" w:eastAsia="Times New Roman" w:hAnsi="Times New Roman" w:cs="Times New Roman"/>
          <w:sz w:val="24"/>
          <w:szCs w:val="24"/>
          <w:lang w:val="ru-RU"/>
        </w:rPr>
        <w:t xml:space="preserve"> полной информационной безопасности и постоянн</w:t>
      </w:r>
      <w:r>
        <w:rPr>
          <w:rFonts w:ascii="Times New Roman" w:eastAsia="Times New Roman" w:hAnsi="Times New Roman" w:cs="Times New Roman"/>
          <w:sz w:val="24"/>
          <w:szCs w:val="24"/>
          <w:lang w:val="ru-RU"/>
        </w:rPr>
        <w:t>ой проверки данных, хранящихся в</w:t>
      </w:r>
      <w:r w:rsidRPr="00C1383E">
        <w:rPr>
          <w:rFonts w:ascii="Times New Roman" w:eastAsia="Times New Roman" w:hAnsi="Times New Roman" w:cs="Times New Roman"/>
          <w:sz w:val="24"/>
          <w:szCs w:val="24"/>
          <w:lang w:val="ru-RU"/>
        </w:rPr>
        <w:t xml:space="preserve"> распределенных реестрах, которые обеспечивают защиту от вмешательства извне, исключают человеческий фактор при внесении изменений и дополнений </w:t>
      </w:r>
      <w:r>
        <w:rPr>
          <w:rFonts w:ascii="Times New Roman" w:eastAsia="Times New Roman" w:hAnsi="Times New Roman" w:cs="Times New Roman"/>
          <w:sz w:val="24"/>
          <w:szCs w:val="24"/>
          <w:lang w:val="ru-RU"/>
        </w:rPr>
        <w:t>в процессы тендерных закупок</w:t>
      </w:r>
      <w:r w:rsidRPr="00C1383E">
        <w:rPr>
          <w:rFonts w:ascii="Times New Roman" w:eastAsia="Times New Roman" w:hAnsi="Times New Roman" w:cs="Times New Roman"/>
          <w:sz w:val="24"/>
          <w:szCs w:val="24"/>
          <w:lang w:val="ru-RU"/>
        </w:rPr>
        <w:t>.</w:t>
      </w:r>
    </w:p>
    <w:p w14:paraId="6CFCF86D" w14:textId="5911F082" w:rsidR="00C1383E" w:rsidRDefault="00C1383E" w:rsidP="00C1383E">
      <w:pPr>
        <w:pStyle w:val="Index"/>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Преимущество</w:t>
      </w:r>
      <w:r w:rsidRPr="00C1383E">
        <w:rPr>
          <w:rFonts w:ascii="Times New Roman" w:eastAsia="Times New Roman" w:hAnsi="Times New Roman" w:cs="Times New Roman"/>
          <w:sz w:val="24"/>
          <w:szCs w:val="24"/>
          <w:lang w:val="ru-RU"/>
        </w:rPr>
        <w:t xml:space="preserve"> </w:t>
      </w:r>
      <w:proofErr w:type="spellStart"/>
      <w:r w:rsidRPr="00C1383E">
        <w:rPr>
          <w:rFonts w:ascii="Times New Roman" w:eastAsia="Times New Roman" w:hAnsi="Times New Roman" w:cs="Times New Roman"/>
          <w:sz w:val="24"/>
          <w:szCs w:val="24"/>
          <w:lang w:val="ru-RU"/>
        </w:rPr>
        <w:t>блокчейна</w:t>
      </w:r>
      <w:proofErr w:type="spellEnd"/>
      <w:r w:rsidRPr="00C1383E">
        <w:rPr>
          <w:rFonts w:ascii="Times New Roman" w:eastAsia="Times New Roman" w:hAnsi="Times New Roman" w:cs="Times New Roman"/>
          <w:sz w:val="24"/>
          <w:szCs w:val="24"/>
          <w:lang w:val="ru-RU"/>
        </w:rPr>
        <w:t xml:space="preserve"> заключается во взаимодействии двух основных элементов, на которых основан принц</w:t>
      </w:r>
      <w:r>
        <w:rPr>
          <w:rFonts w:ascii="Times New Roman" w:eastAsia="Times New Roman" w:hAnsi="Times New Roman" w:cs="Times New Roman"/>
          <w:sz w:val="24"/>
          <w:szCs w:val="24"/>
          <w:lang w:val="ru-RU"/>
        </w:rPr>
        <w:t>ип этой технологии. Во-первых, все данные, хранящиеся в системе, могут дублироваться</w:t>
      </w:r>
      <w:r w:rsidRPr="00C1383E">
        <w:rPr>
          <w:rFonts w:ascii="Times New Roman" w:eastAsia="Times New Roman" w:hAnsi="Times New Roman" w:cs="Times New Roman"/>
          <w:sz w:val="24"/>
          <w:szCs w:val="24"/>
          <w:lang w:val="ru-RU"/>
        </w:rPr>
        <w:t xml:space="preserve"> на многих серверах страны. </w:t>
      </w:r>
      <w:r>
        <w:rPr>
          <w:rFonts w:ascii="Times New Roman" w:eastAsia="Times New Roman" w:hAnsi="Times New Roman" w:cs="Times New Roman"/>
          <w:sz w:val="24"/>
          <w:szCs w:val="24"/>
          <w:lang w:val="ru-RU"/>
        </w:rPr>
        <w:t>Во-вторых, л</w:t>
      </w:r>
      <w:r w:rsidRPr="00C1383E">
        <w:rPr>
          <w:rFonts w:ascii="Times New Roman" w:eastAsia="Times New Roman" w:hAnsi="Times New Roman" w:cs="Times New Roman"/>
          <w:sz w:val="24"/>
          <w:szCs w:val="24"/>
          <w:lang w:val="ru-RU"/>
        </w:rPr>
        <w:t xml:space="preserve">юбая попытка модификации </w:t>
      </w:r>
      <w:r w:rsidRPr="00C1383E">
        <w:rPr>
          <w:rFonts w:ascii="Times New Roman" w:eastAsia="Times New Roman" w:hAnsi="Times New Roman" w:cs="Times New Roman"/>
          <w:sz w:val="24"/>
          <w:szCs w:val="24"/>
          <w:lang w:val="ru-RU"/>
        </w:rPr>
        <w:lastRenderedPageBreak/>
        <w:t>существующей записи проверяется всеми участниками системы. Каждая подтвержденная запись становится доступной для всех участников системы одновременно.</w:t>
      </w:r>
    </w:p>
    <w:p w14:paraId="5B35F426" w14:textId="7C0528D9" w:rsidR="00300018" w:rsidRPr="00BA5841" w:rsidRDefault="00300018" w:rsidP="00300018">
      <w:pPr>
        <w:pStyle w:val="Index"/>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lang w:val="ru-RU"/>
        </w:rPr>
        <w:t>Функционал ИС должен максимально реализовывать поставленные цели, быть масштабируемым и удобочитаемым.</w:t>
      </w:r>
      <w:r w:rsidR="00A66472" w:rsidRPr="00BA5841">
        <w:rPr>
          <w:rFonts w:ascii="Times New Roman" w:eastAsia="Times New Roman" w:hAnsi="Times New Roman" w:cs="Times New Roman"/>
          <w:sz w:val="24"/>
          <w:szCs w:val="24"/>
          <w:lang w:val="ru-RU"/>
        </w:rPr>
        <w:t xml:space="preserve"> </w:t>
      </w:r>
      <w:r w:rsidRPr="00BA5841">
        <w:rPr>
          <w:rFonts w:ascii="Times New Roman" w:eastAsia="Times New Roman" w:hAnsi="Times New Roman" w:cs="Times New Roman"/>
          <w:sz w:val="24"/>
          <w:szCs w:val="24"/>
          <w:lang w:val="ru-RU"/>
        </w:rPr>
        <w:t xml:space="preserve">ИС должна </w:t>
      </w:r>
      <w:r w:rsidRPr="00BA5841">
        <w:rPr>
          <w:rFonts w:ascii="Times New Roman" w:eastAsia="Times New Roman" w:hAnsi="Times New Roman" w:cs="Times New Roman"/>
          <w:sz w:val="24"/>
          <w:szCs w:val="24"/>
        </w:rPr>
        <w:t xml:space="preserve">включать в себя </w:t>
      </w:r>
      <w:r w:rsidRPr="00BA5841">
        <w:rPr>
          <w:rFonts w:ascii="Times New Roman" w:eastAsia="Times New Roman" w:hAnsi="Times New Roman" w:cs="Times New Roman"/>
          <w:sz w:val="24"/>
          <w:szCs w:val="24"/>
          <w:lang w:val="ru-RU"/>
        </w:rPr>
        <w:t>компоненты</w:t>
      </w:r>
      <w:r w:rsidRPr="00BA5841">
        <w:rPr>
          <w:rFonts w:ascii="Times New Roman" w:eastAsia="Times New Roman" w:hAnsi="Times New Roman" w:cs="Times New Roman"/>
          <w:sz w:val="24"/>
          <w:szCs w:val="24"/>
        </w:rPr>
        <w:t>, описанные в таблице ниже.</w:t>
      </w:r>
    </w:p>
    <w:p w14:paraId="49122027" w14:textId="09C0D526" w:rsidR="006876E9" w:rsidRPr="00BA5841" w:rsidRDefault="006876E9" w:rsidP="00980C0F">
      <w:pPr>
        <w:pStyle w:val="Heading4"/>
      </w:pPr>
      <w:r w:rsidRPr="00BA5841">
        <w:t>Перечень модулей ИС, их назначение и основные характеристики</w:t>
      </w:r>
    </w:p>
    <w:p w14:paraId="049C8028" w14:textId="4C03C2F7" w:rsidR="006212F2" w:rsidRPr="00BA5841" w:rsidRDefault="006212F2" w:rsidP="006212F2">
      <w:pPr>
        <w:pStyle w:val="Caption"/>
        <w:rPr>
          <w:rFonts w:ascii="Times New Roman" w:hAnsi="Times New Roman" w:cs="Times New Roman"/>
          <w:b/>
          <w:sz w:val="22"/>
        </w:rPr>
      </w:pPr>
      <w:r w:rsidRPr="00BA5841">
        <w:rPr>
          <w:rFonts w:ascii="Times New Roman" w:hAnsi="Times New Roman" w:cs="Times New Roman"/>
          <w:b/>
          <w:sz w:val="22"/>
        </w:rPr>
        <w:t xml:space="preserve">Таблица </w:t>
      </w:r>
      <w:r w:rsidRPr="00BA5841">
        <w:rPr>
          <w:rFonts w:ascii="Times New Roman" w:hAnsi="Times New Roman" w:cs="Times New Roman"/>
          <w:b/>
          <w:noProof/>
          <w:sz w:val="22"/>
        </w:rPr>
        <w:fldChar w:fldCharType="begin"/>
      </w:r>
      <w:r w:rsidRPr="00BA5841">
        <w:rPr>
          <w:rFonts w:ascii="Times New Roman" w:hAnsi="Times New Roman" w:cs="Times New Roman"/>
          <w:b/>
          <w:noProof/>
          <w:sz w:val="22"/>
        </w:rPr>
        <w:instrText xml:space="preserve"> SEQ Таблица \* ARABIC </w:instrText>
      </w:r>
      <w:r w:rsidRPr="00BA5841">
        <w:rPr>
          <w:rFonts w:ascii="Times New Roman" w:hAnsi="Times New Roman" w:cs="Times New Roman"/>
          <w:b/>
          <w:noProof/>
          <w:sz w:val="22"/>
        </w:rPr>
        <w:fldChar w:fldCharType="separate"/>
      </w:r>
      <w:r w:rsidR="005F2819" w:rsidRPr="00BA5841">
        <w:rPr>
          <w:rFonts w:ascii="Times New Roman" w:hAnsi="Times New Roman" w:cs="Times New Roman"/>
          <w:b/>
          <w:noProof/>
          <w:sz w:val="22"/>
        </w:rPr>
        <w:t>1</w:t>
      </w:r>
      <w:r w:rsidRPr="00BA5841">
        <w:rPr>
          <w:rFonts w:ascii="Times New Roman" w:hAnsi="Times New Roman" w:cs="Times New Roman"/>
          <w:b/>
          <w:noProof/>
          <w:sz w:val="22"/>
        </w:rPr>
        <w:fldChar w:fldCharType="end"/>
      </w:r>
      <w:bookmarkEnd w:id="42"/>
      <w:r w:rsidRPr="00BA5841">
        <w:rPr>
          <w:rFonts w:ascii="Times New Roman" w:hAnsi="Times New Roman" w:cs="Times New Roman"/>
          <w:b/>
          <w:sz w:val="22"/>
        </w:rPr>
        <w:t xml:space="preserve">. Перечень </w:t>
      </w:r>
      <w:r w:rsidR="009B404E">
        <w:rPr>
          <w:rFonts w:ascii="Times New Roman" w:hAnsi="Times New Roman" w:cs="Times New Roman"/>
          <w:b/>
          <w:sz w:val="22"/>
          <w:lang w:val="ru-RU"/>
        </w:rPr>
        <w:t>модулей</w:t>
      </w:r>
      <w:r w:rsidRPr="00BA5841">
        <w:rPr>
          <w:rFonts w:ascii="Times New Roman" w:hAnsi="Times New Roman" w:cs="Times New Roman"/>
          <w:b/>
          <w:sz w:val="22"/>
        </w:rPr>
        <w:t xml:space="preserve"> и их назначение. </w:t>
      </w:r>
    </w:p>
    <w:tbl>
      <w:tblPr>
        <w:tblStyle w:val="TableGrid"/>
        <w:tblW w:w="9634" w:type="dxa"/>
        <w:tblLook w:val="04A0" w:firstRow="1" w:lastRow="0" w:firstColumn="1" w:lastColumn="0" w:noHBand="0" w:noVBand="1"/>
      </w:tblPr>
      <w:tblGrid>
        <w:gridCol w:w="846"/>
        <w:gridCol w:w="3119"/>
        <w:gridCol w:w="5669"/>
      </w:tblGrid>
      <w:tr w:rsidR="00E741B0" w:rsidRPr="00BA5841" w14:paraId="1FD0681C" w14:textId="77777777" w:rsidTr="00E741B0">
        <w:trPr>
          <w:tblHeader/>
        </w:trPr>
        <w:tc>
          <w:tcPr>
            <w:tcW w:w="846" w:type="dxa"/>
            <w:shd w:val="clear" w:color="auto" w:fill="E7E6E6" w:themeFill="background2"/>
          </w:tcPr>
          <w:p w14:paraId="53A78CA9" w14:textId="77777777" w:rsidR="00E741B0" w:rsidRPr="00BA5841" w:rsidRDefault="00E741B0" w:rsidP="00E741B0">
            <w:pPr>
              <w:rPr>
                <w:rFonts w:ascii="Times New Roman" w:hAnsi="Times New Roman" w:cs="Times New Roman"/>
                <w:b/>
                <w:sz w:val="24"/>
                <w:szCs w:val="24"/>
              </w:rPr>
            </w:pPr>
            <w:r w:rsidRPr="00BA5841">
              <w:rPr>
                <w:rFonts w:ascii="Times New Roman" w:hAnsi="Times New Roman" w:cs="Times New Roman"/>
                <w:b/>
                <w:sz w:val="24"/>
                <w:szCs w:val="24"/>
              </w:rPr>
              <w:t>№</w:t>
            </w:r>
          </w:p>
        </w:tc>
        <w:tc>
          <w:tcPr>
            <w:tcW w:w="3119" w:type="dxa"/>
            <w:shd w:val="clear" w:color="auto" w:fill="E7E6E6" w:themeFill="background2"/>
          </w:tcPr>
          <w:p w14:paraId="5DCC09D5" w14:textId="77777777" w:rsidR="00E741B0" w:rsidRPr="00BA5841" w:rsidRDefault="00E741B0" w:rsidP="00E741B0">
            <w:pPr>
              <w:rPr>
                <w:rFonts w:ascii="Times New Roman" w:hAnsi="Times New Roman" w:cs="Times New Roman"/>
                <w:b/>
                <w:sz w:val="24"/>
                <w:szCs w:val="24"/>
              </w:rPr>
            </w:pPr>
            <w:r w:rsidRPr="00BA5841">
              <w:rPr>
                <w:rFonts w:ascii="Times New Roman" w:hAnsi="Times New Roman" w:cs="Times New Roman"/>
                <w:b/>
                <w:sz w:val="24"/>
                <w:szCs w:val="24"/>
              </w:rPr>
              <w:t>Название</w:t>
            </w:r>
          </w:p>
        </w:tc>
        <w:tc>
          <w:tcPr>
            <w:tcW w:w="5669" w:type="dxa"/>
            <w:shd w:val="clear" w:color="auto" w:fill="E7E6E6" w:themeFill="background2"/>
          </w:tcPr>
          <w:p w14:paraId="77A2136E" w14:textId="69723982" w:rsidR="00E741B0" w:rsidRPr="008A6114" w:rsidRDefault="008A6114" w:rsidP="00E741B0">
            <w:pPr>
              <w:rPr>
                <w:rFonts w:ascii="Times New Roman" w:hAnsi="Times New Roman" w:cs="Times New Roman"/>
                <w:b/>
                <w:sz w:val="24"/>
                <w:szCs w:val="24"/>
                <w:lang w:val="ru-RU"/>
              </w:rPr>
            </w:pPr>
            <w:r>
              <w:rPr>
                <w:rFonts w:ascii="Times New Roman" w:hAnsi="Times New Roman" w:cs="Times New Roman"/>
                <w:b/>
                <w:sz w:val="24"/>
                <w:szCs w:val="24"/>
                <w:lang w:val="ru-RU"/>
              </w:rPr>
              <w:t>Назначение</w:t>
            </w:r>
          </w:p>
        </w:tc>
      </w:tr>
      <w:tr w:rsidR="00E741B0" w:rsidRPr="00BA5841" w14:paraId="1BA4B216" w14:textId="77777777" w:rsidTr="00E741B0">
        <w:tc>
          <w:tcPr>
            <w:tcW w:w="846" w:type="dxa"/>
          </w:tcPr>
          <w:p w14:paraId="1936CB79" w14:textId="77777777" w:rsidR="00E741B0" w:rsidRPr="00BA5841" w:rsidRDefault="00E741B0" w:rsidP="0078416A">
            <w:pPr>
              <w:pStyle w:val="ListParagraph"/>
              <w:widowControl/>
              <w:numPr>
                <w:ilvl w:val="0"/>
                <w:numId w:val="12"/>
              </w:numPr>
              <w:spacing w:after="0" w:line="240" w:lineRule="auto"/>
              <w:ind w:left="35" w:firstLine="142"/>
              <w:jc w:val="left"/>
              <w:rPr>
                <w:rFonts w:ascii="Times New Roman" w:hAnsi="Times New Roman"/>
                <w:sz w:val="24"/>
                <w:szCs w:val="24"/>
              </w:rPr>
            </w:pPr>
          </w:p>
        </w:tc>
        <w:tc>
          <w:tcPr>
            <w:tcW w:w="3119" w:type="dxa"/>
          </w:tcPr>
          <w:p w14:paraId="66289781" w14:textId="36D15215" w:rsidR="00E741B0" w:rsidRPr="00BA5841" w:rsidRDefault="00E741B0" w:rsidP="00D2394E">
            <w:pPr>
              <w:rPr>
                <w:rFonts w:ascii="Times New Roman" w:hAnsi="Times New Roman" w:cs="Times New Roman"/>
                <w:sz w:val="24"/>
                <w:szCs w:val="24"/>
              </w:rPr>
            </w:pPr>
            <w:r w:rsidRPr="00BA5841">
              <w:rPr>
                <w:rFonts w:ascii="Times New Roman" w:hAnsi="Times New Roman" w:cs="Times New Roman"/>
                <w:sz w:val="24"/>
                <w:szCs w:val="24"/>
              </w:rPr>
              <w:t xml:space="preserve">Модуль авторизации </w:t>
            </w:r>
          </w:p>
        </w:tc>
        <w:tc>
          <w:tcPr>
            <w:tcW w:w="5669" w:type="dxa"/>
          </w:tcPr>
          <w:p w14:paraId="6420D273" w14:textId="02E75EE5" w:rsidR="000249DC" w:rsidRDefault="00E741B0" w:rsidP="00D71AE7">
            <w:pPr>
              <w:jc w:val="both"/>
              <w:rPr>
                <w:rFonts w:ascii="Times New Roman" w:hAnsi="Times New Roman" w:cs="Times New Roman"/>
                <w:sz w:val="24"/>
                <w:szCs w:val="24"/>
                <w:lang w:val="ru-RU"/>
              </w:rPr>
            </w:pPr>
            <w:r w:rsidRPr="00BA5841">
              <w:rPr>
                <w:rFonts w:ascii="Times New Roman" w:hAnsi="Times New Roman" w:cs="Times New Roman"/>
                <w:sz w:val="24"/>
                <w:szCs w:val="24"/>
              </w:rPr>
              <w:t xml:space="preserve">Модуль </w:t>
            </w:r>
            <w:r w:rsidR="008A6114">
              <w:rPr>
                <w:rFonts w:ascii="Times New Roman" w:hAnsi="Times New Roman" w:cs="Times New Roman"/>
                <w:sz w:val="24"/>
                <w:szCs w:val="24"/>
                <w:lang w:val="ru-RU"/>
              </w:rPr>
              <w:t xml:space="preserve">предназначен </w:t>
            </w:r>
            <w:r w:rsidRPr="00BA5841">
              <w:rPr>
                <w:rFonts w:ascii="Times New Roman" w:hAnsi="Times New Roman" w:cs="Times New Roman"/>
                <w:sz w:val="24"/>
                <w:szCs w:val="24"/>
              </w:rPr>
              <w:t>д</w:t>
            </w:r>
            <w:r w:rsidR="000C0992">
              <w:rPr>
                <w:rFonts w:ascii="Times New Roman" w:hAnsi="Times New Roman" w:cs="Times New Roman"/>
                <w:sz w:val="24"/>
                <w:szCs w:val="24"/>
              </w:rPr>
              <w:t xml:space="preserve">ля идентификации пользователей </w:t>
            </w:r>
            <w:r w:rsidRPr="00BA5841">
              <w:rPr>
                <w:rFonts w:ascii="Times New Roman" w:hAnsi="Times New Roman" w:cs="Times New Roman"/>
                <w:sz w:val="24"/>
                <w:szCs w:val="24"/>
              </w:rPr>
              <w:t xml:space="preserve">в системе. </w:t>
            </w:r>
            <w:r w:rsidR="008A6114">
              <w:rPr>
                <w:rFonts w:ascii="Times New Roman" w:hAnsi="Times New Roman" w:cs="Times New Roman"/>
                <w:sz w:val="24"/>
                <w:szCs w:val="24"/>
                <w:lang w:val="ru-RU"/>
              </w:rPr>
              <w:t>Предусматривается авторизация</w:t>
            </w:r>
            <w:r w:rsidRPr="00BA5841">
              <w:rPr>
                <w:rFonts w:ascii="Times New Roman" w:hAnsi="Times New Roman" w:cs="Times New Roman"/>
                <w:sz w:val="24"/>
                <w:szCs w:val="24"/>
              </w:rPr>
              <w:t xml:space="preserve"> посредством </w:t>
            </w:r>
            <w:r w:rsidR="000C0992">
              <w:rPr>
                <w:rFonts w:ascii="Times New Roman" w:hAnsi="Times New Roman" w:cs="Times New Roman"/>
                <w:sz w:val="24"/>
                <w:szCs w:val="24"/>
                <w:lang w:val="uz-Cyrl-UZ"/>
              </w:rPr>
              <w:t xml:space="preserve">ЭЦП и </w:t>
            </w:r>
            <w:r w:rsidR="000C0992">
              <w:rPr>
                <w:rFonts w:ascii="Times New Roman" w:hAnsi="Times New Roman" w:cs="Times New Roman"/>
                <w:sz w:val="24"/>
                <w:szCs w:val="24"/>
                <w:lang w:val="en-US"/>
              </w:rPr>
              <w:t>One</w:t>
            </w:r>
            <w:r w:rsidR="000C0992" w:rsidRPr="000C0992">
              <w:rPr>
                <w:rFonts w:ascii="Times New Roman" w:hAnsi="Times New Roman" w:cs="Times New Roman"/>
                <w:sz w:val="24"/>
                <w:szCs w:val="24"/>
                <w:lang w:val="ru-RU"/>
              </w:rPr>
              <w:t>-</w:t>
            </w:r>
            <w:r w:rsidR="000C0992">
              <w:rPr>
                <w:rFonts w:ascii="Times New Roman" w:hAnsi="Times New Roman" w:cs="Times New Roman"/>
                <w:sz w:val="24"/>
                <w:szCs w:val="24"/>
                <w:lang w:val="en-US"/>
              </w:rPr>
              <w:t>ID</w:t>
            </w:r>
            <w:r w:rsidR="00D71AE7" w:rsidRPr="00BA5841">
              <w:rPr>
                <w:rFonts w:ascii="Times New Roman" w:hAnsi="Times New Roman" w:cs="Times New Roman"/>
                <w:sz w:val="24"/>
                <w:szCs w:val="24"/>
                <w:lang w:val="ru-RU"/>
              </w:rPr>
              <w:t>.</w:t>
            </w:r>
          </w:p>
          <w:p w14:paraId="145F008C" w14:textId="0221C512" w:rsidR="0004286C" w:rsidRPr="00BA5841" w:rsidRDefault="0004286C" w:rsidP="0004286C">
            <w:pPr>
              <w:jc w:val="both"/>
              <w:rPr>
                <w:rFonts w:ascii="Times New Roman" w:hAnsi="Times New Roman" w:cs="Times New Roman"/>
                <w:sz w:val="24"/>
                <w:szCs w:val="24"/>
                <w:lang w:val="ru-RU"/>
              </w:rPr>
            </w:pPr>
            <w:r>
              <w:rPr>
                <w:rFonts w:ascii="Times New Roman" w:hAnsi="Times New Roman" w:cs="Times New Roman"/>
                <w:sz w:val="24"/>
                <w:szCs w:val="24"/>
                <w:lang w:val="ru-RU"/>
              </w:rPr>
              <w:t>Посредством авторизации пользователи (должностные лица</w:t>
            </w:r>
            <w:r w:rsidR="000C0992">
              <w:rPr>
                <w:rFonts w:ascii="Times New Roman" w:hAnsi="Times New Roman" w:cs="Times New Roman"/>
                <w:sz w:val="24"/>
                <w:szCs w:val="24"/>
                <w:lang w:val="ru-RU"/>
              </w:rPr>
              <w:t>, инициаторы и участники тендерных закупок</w:t>
            </w:r>
            <w:r>
              <w:rPr>
                <w:rFonts w:ascii="Times New Roman" w:hAnsi="Times New Roman" w:cs="Times New Roman"/>
                <w:sz w:val="24"/>
                <w:szCs w:val="24"/>
                <w:lang w:val="ru-RU"/>
              </w:rPr>
              <w:t>) должны получать доступ к личному ка</w:t>
            </w:r>
            <w:r w:rsidR="008A6114">
              <w:rPr>
                <w:rFonts w:ascii="Times New Roman" w:hAnsi="Times New Roman" w:cs="Times New Roman"/>
                <w:sz w:val="24"/>
                <w:szCs w:val="24"/>
                <w:lang w:val="ru-RU"/>
              </w:rPr>
              <w:t>бинету с расширенными функциями, согласно роли пользователя в системе</w:t>
            </w:r>
          </w:p>
        </w:tc>
      </w:tr>
      <w:tr w:rsidR="00BF1B94" w:rsidRPr="00BA5841" w14:paraId="52121AFD" w14:textId="77777777" w:rsidTr="00E741B0">
        <w:tc>
          <w:tcPr>
            <w:tcW w:w="846" w:type="dxa"/>
          </w:tcPr>
          <w:p w14:paraId="0C867DF2" w14:textId="77777777" w:rsidR="00BF1B94" w:rsidRPr="00BA5841" w:rsidRDefault="00BF1B94" w:rsidP="0078416A">
            <w:pPr>
              <w:pStyle w:val="ListParagraph"/>
              <w:widowControl/>
              <w:numPr>
                <w:ilvl w:val="0"/>
                <w:numId w:val="12"/>
              </w:numPr>
              <w:spacing w:after="0" w:line="240" w:lineRule="auto"/>
              <w:ind w:left="35" w:firstLine="142"/>
              <w:jc w:val="left"/>
              <w:rPr>
                <w:rFonts w:ascii="Times New Roman" w:hAnsi="Times New Roman"/>
                <w:sz w:val="24"/>
                <w:szCs w:val="24"/>
              </w:rPr>
            </w:pPr>
          </w:p>
        </w:tc>
        <w:tc>
          <w:tcPr>
            <w:tcW w:w="3119" w:type="dxa"/>
          </w:tcPr>
          <w:p w14:paraId="1E9A6BA2" w14:textId="5540A4EC" w:rsidR="00BF1B94" w:rsidRDefault="00BF1B94" w:rsidP="00D2394E">
            <w:pPr>
              <w:rPr>
                <w:rFonts w:ascii="Times New Roman" w:hAnsi="Times New Roman" w:cs="Times New Roman"/>
                <w:sz w:val="24"/>
                <w:szCs w:val="24"/>
                <w:lang w:val="uz-Cyrl-UZ"/>
              </w:rPr>
            </w:pPr>
            <w:r>
              <w:rPr>
                <w:rFonts w:ascii="Times New Roman" w:hAnsi="Times New Roman" w:cs="Times New Roman"/>
                <w:sz w:val="24"/>
                <w:szCs w:val="24"/>
                <w:lang w:val="uz-Cyrl-UZ"/>
              </w:rPr>
              <w:t>Главная страница платформы</w:t>
            </w:r>
          </w:p>
        </w:tc>
        <w:tc>
          <w:tcPr>
            <w:tcW w:w="5669" w:type="dxa"/>
          </w:tcPr>
          <w:p w14:paraId="251FDA9A" w14:textId="6EB41947" w:rsidR="00BF1B94" w:rsidRDefault="00BF1B94" w:rsidP="00BF1B94">
            <w:pPr>
              <w:widowControl/>
              <w:spacing w:line="240" w:lineRule="auto"/>
              <w:rPr>
                <w:rFonts w:ascii="Times New Roman" w:hAnsi="Times New Roman"/>
                <w:sz w:val="24"/>
                <w:szCs w:val="24"/>
                <w:lang w:val="ru-RU"/>
              </w:rPr>
            </w:pPr>
            <w:r>
              <w:rPr>
                <w:rFonts w:ascii="Times New Roman" w:hAnsi="Times New Roman"/>
                <w:sz w:val="24"/>
                <w:szCs w:val="24"/>
                <w:lang w:val="ru-RU"/>
              </w:rPr>
              <w:t>Данный модуль предназначен для публикации всех проводимых тендеров на общем веб-ресурсе, который также должен позволять авторизоваться в системе. Кроме этого, на ресурсе должны быть размещены новости, НПА, ссылки на смежные ресурсы государственных органов.</w:t>
            </w:r>
          </w:p>
        </w:tc>
      </w:tr>
      <w:tr w:rsidR="00E741B0" w:rsidRPr="00BA5841" w14:paraId="283C0DA5" w14:textId="77777777" w:rsidTr="00E741B0">
        <w:tc>
          <w:tcPr>
            <w:tcW w:w="846" w:type="dxa"/>
          </w:tcPr>
          <w:p w14:paraId="03ED07BF" w14:textId="77777777" w:rsidR="00E741B0" w:rsidRPr="00BA5841" w:rsidRDefault="00E741B0" w:rsidP="0078416A">
            <w:pPr>
              <w:pStyle w:val="ListParagraph"/>
              <w:widowControl/>
              <w:numPr>
                <w:ilvl w:val="0"/>
                <w:numId w:val="12"/>
              </w:numPr>
              <w:spacing w:after="0" w:line="240" w:lineRule="auto"/>
              <w:ind w:left="35" w:firstLine="142"/>
              <w:jc w:val="left"/>
              <w:rPr>
                <w:rFonts w:ascii="Times New Roman" w:hAnsi="Times New Roman"/>
                <w:sz w:val="24"/>
                <w:szCs w:val="24"/>
              </w:rPr>
            </w:pPr>
          </w:p>
        </w:tc>
        <w:tc>
          <w:tcPr>
            <w:tcW w:w="3119" w:type="dxa"/>
          </w:tcPr>
          <w:p w14:paraId="374EDA44" w14:textId="07DE2EFB" w:rsidR="00E741B0" w:rsidRPr="000C0992" w:rsidRDefault="000C0992" w:rsidP="00D2394E">
            <w:pPr>
              <w:rPr>
                <w:rFonts w:ascii="Times New Roman" w:hAnsi="Times New Roman" w:cs="Times New Roman"/>
                <w:sz w:val="24"/>
                <w:szCs w:val="24"/>
                <w:lang w:val="uz-Cyrl-UZ"/>
              </w:rPr>
            </w:pPr>
            <w:r>
              <w:rPr>
                <w:rFonts w:ascii="Times New Roman" w:hAnsi="Times New Roman" w:cs="Times New Roman"/>
                <w:sz w:val="24"/>
                <w:szCs w:val="24"/>
                <w:lang w:val="uz-Cyrl-UZ"/>
              </w:rPr>
              <w:t>Модуль инициации тендера</w:t>
            </w:r>
          </w:p>
        </w:tc>
        <w:tc>
          <w:tcPr>
            <w:tcW w:w="5669" w:type="dxa"/>
          </w:tcPr>
          <w:p w14:paraId="67183F2A" w14:textId="022909B2" w:rsidR="0004286C" w:rsidRPr="003C7F16" w:rsidRDefault="003C7F16" w:rsidP="003C7F16">
            <w:pPr>
              <w:widowControl/>
              <w:spacing w:line="240" w:lineRule="auto"/>
              <w:rPr>
                <w:rFonts w:ascii="Times New Roman" w:hAnsi="Times New Roman"/>
                <w:sz w:val="24"/>
                <w:szCs w:val="24"/>
                <w:lang w:val="ru-RU"/>
              </w:rPr>
            </w:pPr>
            <w:r>
              <w:rPr>
                <w:rFonts w:ascii="Times New Roman" w:hAnsi="Times New Roman"/>
                <w:sz w:val="24"/>
                <w:szCs w:val="24"/>
                <w:lang w:val="ru-RU"/>
              </w:rPr>
              <w:t xml:space="preserve">В данном модуле должна обеспечиваться возможность инициации тендерных закупок с заполнением всех данных по тендеру, условий отбора, указанием товара/услуги </w:t>
            </w:r>
            <w:r w:rsidR="00F5112C">
              <w:rPr>
                <w:rFonts w:ascii="Times New Roman" w:hAnsi="Times New Roman"/>
                <w:sz w:val="24"/>
                <w:szCs w:val="24"/>
                <w:lang w:val="ru-RU"/>
              </w:rPr>
              <w:t>для закупки и другой информации, в том числе, состава тендерной комиссии.</w:t>
            </w:r>
          </w:p>
        </w:tc>
      </w:tr>
      <w:tr w:rsidR="0004286C" w:rsidRPr="00BA5841" w14:paraId="20940E8C" w14:textId="77777777" w:rsidTr="00E741B0">
        <w:tc>
          <w:tcPr>
            <w:tcW w:w="846" w:type="dxa"/>
          </w:tcPr>
          <w:p w14:paraId="3C1FB53C" w14:textId="77777777" w:rsidR="0004286C" w:rsidRPr="00BA5841" w:rsidRDefault="0004286C" w:rsidP="0078416A">
            <w:pPr>
              <w:pStyle w:val="ListParagraph"/>
              <w:widowControl/>
              <w:numPr>
                <w:ilvl w:val="0"/>
                <w:numId w:val="12"/>
              </w:numPr>
              <w:spacing w:after="0" w:line="240" w:lineRule="auto"/>
              <w:ind w:left="35" w:firstLine="142"/>
              <w:jc w:val="left"/>
              <w:rPr>
                <w:rFonts w:ascii="Times New Roman" w:hAnsi="Times New Roman"/>
                <w:sz w:val="24"/>
                <w:szCs w:val="24"/>
              </w:rPr>
            </w:pPr>
          </w:p>
        </w:tc>
        <w:tc>
          <w:tcPr>
            <w:tcW w:w="3119" w:type="dxa"/>
          </w:tcPr>
          <w:p w14:paraId="2778823C" w14:textId="31474168" w:rsidR="0004286C" w:rsidRDefault="000C0992" w:rsidP="005E6B97">
            <w:pPr>
              <w:rPr>
                <w:rFonts w:ascii="Times New Roman" w:hAnsi="Times New Roman" w:cs="Times New Roman"/>
                <w:sz w:val="24"/>
                <w:szCs w:val="24"/>
                <w:lang w:val="ru-RU"/>
              </w:rPr>
            </w:pPr>
            <w:r>
              <w:rPr>
                <w:rFonts w:ascii="Times New Roman" w:hAnsi="Times New Roman" w:cs="Times New Roman"/>
                <w:sz w:val="24"/>
                <w:szCs w:val="24"/>
                <w:lang w:val="ru-RU"/>
              </w:rPr>
              <w:t>Модуль подачи заявок</w:t>
            </w:r>
          </w:p>
        </w:tc>
        <w:tc>
          <w:tcPr>
            <w:tcW w:w="5669" w:type="dxa"/>
          </w:tcPr>
          <w:p w14:paraId="5528FD8E" w14:textId="623F5FFB" w:rsidR="0004286C" w:rsidRPr="003C7F16" w:rsidRDefault="003C7F16" w:rsidP="003C7F16">
            <w:pPr>
              <w:widowControl/>
              <w:spacing w:line="240" w:lineRule="auto"/>
              <w:rPr>
                <w:rFonts w:ascii="Times New Roman" w:hAnsi="Times New Roman"/>
                <w:sz w:val="24"/>
                <w:szCs w:val="24"/>
                <w:lang w:val="ru-RU"/>
              </w:rPr>
            </w:pPr>
            <w:r>
              <w:rPr>
                <w:rFonts w:ascii="Times New Roman" w:hAnsi="Times New Roman"/>
                <w:sz w:val="24"/>
                <w:szCs w:val="24"/>
                <w:lang w:val="ru-RU"/>
              </w:rPr>
              <w:t xml:space="preserve">Данный модуль предназначен </w:t>
            </w:r>
            <w:r w:rsidR="00F5112C">
              <w:rPr>
                <w:rFonts w:ascii="Times New Roman" w:hAnsi="Times New Roman"/>
                <w:sz w:val="24"/>
                <w:szCs w:val="24"/>
                <w:lang w:val="ru-RU"/>
              </w:rPr>
              <w:t>для оформления тендерной заявки и загрузки требуемого пакета документов для участия в тендере.</w:t>
            </w:r>
          </w:p>
        </w:tc>
      </w:tr>
      <w:tr w:rsidR="00E741B0" w:rsidRPr="00BA5841" w14:paraId="72B73B69" w14:textId="77777777" w:rsidTr="00E741B0">
        <w:tc>
          <w:tcPr>
            <w:tcW w:w="846" w:type="dxa"/>
          </w:tcPr>
          <w:p w14:paraId="22E42F30" w14:textId="4C2BAB70" w:rsidR="00E741B0" w:rsidRPr="00BA5841" w:rsidRDefault="00E741B0" w:rsidP="0078416A">
            <w:pPr>
              <w:pStyle w:val="ListParagraph"/>
              <w:widowControl/>
              <w:numPr>
                <w:ilvl w:val="0"/>
                <w:numId w:val="12"/>
              </w:numPr>
              <w:spacing w:after="0" w:line="240" w:lineRule="auto"/>
              <w:ind w:left="35" w:firstLine="142"/>
              <w:jc w:val="left"/>
              <w:rPr>
                <w:rFonts w:ascii="Times New Roman" w:hAnsi="Times New Roman"/>
                <w:sz w:val="24"/>
                <w:szCs w:val="24"/>
              </w:rPr>
            </w:pPr>
          </w:p>
        </w:tc>
        <w:tc>
          <w:tcPr>
            <w:tcW w:w="3119" w:type="dxa"/>
          </w:tcPr>
          <w:p w14:paraId="26F2F96A" w14:textId="4F7EF195" w:rsidR="00E741B0" w:rsidRPr="0004286C" w:rsidRDefault="000C0992" w:rsidP="000C0992">
            <w:pPr>
              <w:rPr>
                <w:rFonts w:ascii="Times New Roman" w:hAnsi="Times New Roman" w:cs="Times New Roman"/>
                <w:sz w:val="24"/>
                <w:szCs w:val="24"/>
                <w:lang w:val="ru-RU"/>
              </w:rPr>
            </w:pPr>
            <w:r>
              <w:rPr>
                <w:rFonts w:ascii="Times New Roman" w:hAnsi="Times New Roman" w:cs="Times New Roman"/>
                <w:sz w:val="24"/>
                <w:szCs w:val="24"/>
                <w:lang w:val="ru-RU"/>
              </w:rPr>
              <w:t>Модуль вскрытия, оценки заявок и выбора победителя</w:t>
            </w:r>
          </w:p>
        </w:tc>
        <w:tc>
          <w:tcPr>
            <w:tcW w:w="5669" w:type="dxa"/>
          </w:tcPr>
          <w:p w14:paraId="683E2445" w14:textId="77777777" w:rsidR="0004286C" w:rsidRDefault="00F5112C" w:rsidP="00F5112C">
            <w:pPr>
              <w:widowControl/>
              <w:spacing w:line="240" w:lineRule="auto"/>
              <w:rPr>
                <w:rFonts w:ascii="Times New Roman" w:hAnsi="Times New Roman"/>
                <w:sz w:val="24"/>
                <w:szCs w:val="24"/>
                <w:lang w:val="ru-RU"/>
              </w:rPr>
            </w:pPr>
            <w:r>
              <w:rPr>
                <w:rFonts w:ascii="Times New Roman" w:hAnsi="Times New Roman"/>
                <w:sz w:val="24"/>
                <w:szCs w:val="24"/>
                <w:lang w:val="ru-RU"/>
              </w:rPr>
              <w:t>Данный модуль должен обеспечивать выполнение следующих функций:</w:t>
            </w:r>
          </w:p>
          <w:p w14:paraId="0EB3D4B1" w14:textId="77777777" w:rsidR="00F5112C" w:rsidRDefault="0014786C" w:rsidP="00640FD4">
            <w:pPr>
              <w:pStyle w:val="ListParagraph"/>
              <w:widowControl/>
              <w:numPr>
                <w:ilvl w:val="0"/>
                <w:numId w:val="18"/>
              </w:numPr>
              <w:spacing w:line="240" w:lineRule="auto"/>
              <w:rPr>
                <w:rFonts w:ascii="Times New Roman" w:hAnsi="Times New Roman"/>
                <w:sz w:val="24"/>
                <w:szCs w:val="24"/>
              </w:rPr>
            </w:pPr>
            <w:r>
              <w:rPr>
                <w:rFonts w:ascii="Times New Roman" w:hAnsi="Times New Roman"/>
                <w:sz w:val="24"/>
                <w:szCs w:val="24"/>
              </w:rPr>
              <w:t>Вскрытие и просмотр пакетов участников;</w:t>
            </w:r>
          </w:p>
          <w:p w14:paraId="46176004" w14:textId="77777777" w:rsidR="0014786C" w:rsidRDefault="0014786C" w:rsidP="00640FD4">
            <w:pPr>
              <w:pStyle w:val="ListParagraph"/>
              <w:widowControl/>
              <w:numPr>
                <w:ilvl w:val="0"/>
                <w:numId w:val="18"/>
              </w:numPr>
              <w:spacing w:line="240" w:lineRule="auto"/>
              <w:rPr>
                <w:rFonts w:ascii="Times New Roman" w:hAnsi="Times New Roman"/>
                <w:sz w:val="24"/>
                <w:szCs w:val="24"/>
              </w:rPr>
            </w:pPr>
            <w:r>
              <w:rPr>
                <w:rFonts w:ascii="Times New Roman" w:hAnsi="Times New Roman"/>
                <w:sz w:val="24"/>
                <w:szCs w:val="24"/>
              </w:rPr>
              <w:t>Автоматическая проверка соответствия условиям тендера;</w:t>
            </w:r>
          </w:p>
          <w:p w14:paraId="59F5FAFC" w14:textId="77777777" w:rsidR="0014786C" w:rsidRDefault="0014786C" w:rsidP="00640FD4">
            <w:pPr>
              <w:pStyle w:val="ListParagraph"/>
              <w:widowControl/>
              <w:numPr>
                <w:ilvl w:val="0"/>
                <w:numId w:val="18"/>
              </w:numPr>
              <w:spacing w:line="240" w:lineRule="auto"/>
              <w:rPr>
                <w:rFonts w:ascii="Times New Roman" w:hAnsi="Times New Roman"/>
                <w:sz w:val="24"/>
                <w:szCs w:val="24"/>
              </w:rPr>
            </w:pPr>
            <w:r>
              <w:rPr>
                <w:rFonts w:ascii="Times New Roman" w:hAnsi="Times New Roman"/>
                <w:sz w:val="24"/>
                <w:szCs w:val="24"/>
              </w:rPr>
              <w:t>Предварительный автоматический выбор победителя по проверке соответствия и ценовым условиям;</w:t>
            </w:r>
          </w:p>
          <w:p w14:paraId="52571B18" w14:textId="29F8BD03" w:rsidR="0014786C" w:rsidRPr="0014786C" w:rsidRDefault="0014786C" w:rsidP="00640FD4">
            <w:pPr>
              <w:pStyle w:val="ListParagraph"/>
              <w:widowControl/>
              <w:numPr>
                <w:ilvl w:val="0"/>
                <w:numId w:val="18"/>
              </w:numPr>
              <w:spacing w:line="240" w:lineRule="auto"/>
              <w:rPr>
                <w:rFonts w:ascii="Times New Roman" w:hAnsi="Times New Roman"/>
                <w:sz w:val="24"/>
                <w:szCs w:val="24"/>
              </w:rPr>
            </w:pPr>
            <w:r>
              <w:rPr>
                <w:rFonts w:ascii="Times New Roman" w:hAnsi="Times New Roman"/>
                <w:sz w:val="24"/>
                <w:szCs w:val="24"/>
              </w:rPr>
              <w:t>Определение победителя инициатором тендера с направлением контракта.</w:t>
            </w:r>
          </w:p>
        </w:tc>
      </w:tr>
      <w:tr w:rsidR="00F5112C" w:rsidRPr="00BA5841" w14:paraId="2117F5F4" w14:textId="77777777" w:rsidTr="00E741B0">
        <w:tc>
          <w:tcPr>
            <w:tcW w:w="846" w:type="dxa"/>
          </w:tcPr>
          <w:p w14:paraId="1A2C7AC3" w14:textId="77777777" w:rsidR="00F5112C" w:rsidRPr="00BA5841" w:rsidRDefault="00F5112C" w:rsidP="0078416A">
            <w:pPr>
              <w:pStyle w:val="ListParagraph"/>
              <w:widowControl/>
              <w:numPr>
                <w:ilvl w:val="0"/>
                <w:numId w:val="12"/>
              </w:numPr>
              <w:spacing w:after="0" w:line="240" w:lineRule="auto"/>
              <w:ind w:left="35" w:firstLine="142"/>
              <w:jc w:val="left"/>
              <w:rPr>
                <w:rFonts w:ascii="Times New Roman" w:hAnsi="Times New Roman"/>
                <w:sz w:val="24"/>
                <w:szCs w:val="24"/>
              </w:rPr>
            </w:pPr>
          </w:p>
        </w:tc>
        <w:tc>
          <w:tcPr>
            <w:tcW w:w="3119" w:type="dxa"/>
          </w:tcPr>
          <w:p w14:paraId="376E528C" w14:textId="25F63B08" w:rsidR="00F5112C" w:rsidRDefault="00F5112C" w:rsidP="000C0992">
            <w:pPr>
              <w:rPr>
                <w:rFonts w:ascii="Times New Roman" w:hAnsi="Times New Roman" w:cs="Times New Roman"/>
                <w:sz w:val="24"/>
                <w:szCs w:val="24"/>
                <w:lang w:val="ru-RU"/>
              </w:rPr>
            </w:pPr>
            <w:r>
              <w:rPr>
                <w:rFonts w:ascii="Times New Roman" w:hAnsi="Times New Roman" w:cs="Times New Roman"/>
                <w:sz w:val="24"/>
                <w:szCs w:val="24"/>
                <w:lang w:val="ru-RU"/>
              </w:rPr>
              <w:t>Модуль коммуникаций</w:t>
            </w:r>
          </w:p>
        </w:tc>
        <w:tc>
          <w:tcPr>
            <w:tcW w:w="5669" w:type="dxa"/>
          </w:tcPr>
          <w:p w14:paraId="1E61982F" w14:textId="64576374" w:rsidR="00F5112C" w:rsidRPr="0014786C" w:rsidRDefault="0014786C" w:rsidP="0014786C">
            <w:pPr>
              <w:widowControl/>
              <w:spacing w:line="240" w:lineRule="auto"/>
              <w:rPr>
                <w:rFonts w:ascii="Times New Roman" w:hAnsi="Times New Roman"/>
                <w:sz w:val="24"/>
                <w:szCs w:val="24"/>
                <w:lang w:val="ru-RU"/>
              </w:rPr>
            </w:pPr>
            <w:r>
              <w:rPr>
                <w:rFonts w:ascii="Times New Roman" w:hAnsi="Times New Roman"/>
                <w:sz w:val="24"/>
                <w:szCs w:val="24"/>
                <w:lang w:val="ru-RU"/>
              </w:rPr>
              <w:t>Модуль для выполнения функций ответов на уточняющие вопросы участников инициатором тендера.</w:t>
            </w:r>
          </w:p>
        </w:tc>
      </w:tr>
      <w:tr w:rsidR="000C0992" w:rsidRPr="00BA5841" w14:paraId="01BF74C2" w14:textId="77777777" w:rsidTr="00E741B0">
        <w:tc>
          <w:tcPr>
            <w:tcW w:w="846" w:type="dxa"/>
          </w:tcPr>
          <w:p w14:paraId="31F92E21" w14:textId="77777777" w:rsidR="000C0992" w:rsidRPr="00BA5841" w:rsidRDefault="000C0992" w:rsidP="0078416A">
            <w:pPr>
              <w:pStyle w:val="ListParagraph"/>
              <w:widowControl/>
              <w:numPr>
                <w:ilvl w:val="0"/>
                <w:numId w:val="12"/>
              </w:numPr>
              <w:spacing w:after="0" w:line="240" w:lineRule="auto"/>
              <w:ind w:left="35" w:firstLine="142"/>
              <w:jc w:val="left"/>
              <w:rPr>
                <w:rFonts w:ascii="Times New Roman" w:hAnsi="Times New Roman"/>
                <w:sz w:val="24"/>
                <w:szCs w:val="24"/>
              </w:rPr>
            </w:pPr>
          </w:p>
        </w:tc>
        <w:tc>
          <w:tcPr>
            <w:tcW w:w="3119" w:type="dxa"/>
          </w:tcPr>
          <w:p w14:paraId="3F6B6E59" w14:textId="5FF7C4A8" w:rsidR="000C0992" w:rsidRDefault="000C0992" w:rsidP="000C0992">
            <w:pPr>
              <w:rPr>
                <w:rFonts w:ascii="Times New Roman" w:hAnsi="Times New Roman" w:cs="Times New Roman"/>
                <w:sz w:val="24"/>
                <w:szCs w:val="24"/>
                <w:lang w:val="ru-RU"/>
              </w:rPr>
            </w:pPr>
            <w:r>
              <w:rPr>
                <w:rFonts w:ascii="Times New Roman" w:hAnsi="Times New Roman" w:cs="Times New Roman"/>
                <w:sz w:val="24"/>
                <w:szCs w:val="24"/>
                <w:lang w:val="ru-RU"/>
              </w:rPr>
              <w:t>Модуль поиска</w:t>
            </w:r>
          </w:p>
        </w:tc>
        <w:tc>
          <w:tcPr>
            <w:tcW w:w="5669" w:type="dxa"/>
          </w:tcPr>
          <w:p w14:paraId="17751551" w14:textId="176D74C4" w:rsidR="000C0992" w:rsidRPr="0014786C" w:rsidRDefault="0014786C" w:rsidP="0014786C">
            <w:pPr>
              <w:widowControl/>
              <w:spacing w:line="240" w:lineRule="auto"/>
              <w:rPr>
                <w:rFonts w:ascii="Times New Roman" w:hAnsi="Times New Roman"/>
                <w:sz w:val="24"/>
                <w:szCs w:val="24"/>
                <w:lang w:val="ru-RU"/>
              </w:rPr>
            </w:pPr>
            <w:r>
              <w:rPr>
                <w:rFonts w:ascii="Times New Roman" w:hAnsi="Times New Roman"/>
                <w:sz w:val="24"/>
                <w:szCs w:val="24"/>
                <w:lang w:val="ru-RU"/>
              </w:rPr>
              <w:t>Модуль, позволяющий просматривать и найти требуемый тендер из истории проведенных тендерных закупок</w:t>
            </w:r>
          </w:p>
        </w:tc>
      </w:tr>
      <w:tr w:rsidR="00E741B0" w:rsidRPr="00BA5841" w14:paraId="56DBF697" w14:textId="77777777" w:rsidTr="00E741B0">
        <w:tc>
          <w:tcPr>
            <w:tcW w:w="846" w:type="dxa"/>
          </w:tcPr>
          <w:p w14:paraId="7A6F2739" w14:textId="7F9F8AB4" w:rsidR="00E741B0" w:rsidRPr="00BA5841" w:rsidRDefault="00E741B0" w:rsidP="0078416A">
            <w:pPr>
              <w:pStyle w:val="ListParagraph"/>
              <w:widowControl/>
              <w:numPr>
                <w:ilvl w:val="0"/>
                <w:numId w:val="12"/>
              </w:numPr>
              <w:spacing w:after="0" w:line="240" w:lineRule="auto"/>
              <w:ind w:left="35" w:firstLine="142"/>
              <w:jc w:val="left"/>
              <w:rPr>
                <w:rFonts w:ascii="Times New Roman" w:hAnsi="Times New Roman"/>
                <w:sz w:val="24"/>
                <w:szCs w:val="24"/>
              </w:rPr>
            </w:pPr>
          </w:p>
        </w:tc>
        <w:tc>
          <w:tcPr>
            <w:tcW w:w="3119" w:type="dxa"/>
          </w:tcPr>
          <w:p w14:paraId="1540AE1F" w14:textId="3AB967DB" w:rsidR="00E741B0" w:rsidRPr="00BA5841" w:rsidRDefault="000C0992" w:rsidP="00E741B0">
            <w:pPr>
              <w:rPr>
                <w:rFonts w:ascii="Times New Roman" w:hAnsi="Times New Roman" w:cs="Times New Roman"/>
                <w:sz w:val="24"/>
                <w:szCs w:val="24"/>
                <w:lang w:val="ru-RU"/>
              </w:rPr>
            </w:pPr>
            <w:r>
              <w:rPr>
                <w:rFonts w:ascii="Times New Roman" w:hAnsi="Times New Roman" w:cs="Times New Roman"/>
                <w:sz w:val="24"/>
                <w:szCs w:val="24"/>
                <w:lang w:val="ru-RU"/>
              </w:rPr>
              <w:t>Модуль мониторинга и контроля тендерных заявок</w:t>
            </w:r>
          </w:p>
        </w:tc>
        <w:tc>
          <w:tcPr>
            <w:tcW w:w="5669" w:type="dxa"/>
          </w:tcPr>
          <w:p w14:paraId="5A948488" w14:textId="70670413" w:rsidR="0014786C" w:rsidRDefault="00353B4D" w:rsidP="0032132C">
            <w:pPr>
              <w:widowControl/>
              <w:spacing w:line="240" w:lineRule="auto"/>
              <w:jc w:val="both"/>
              <w:rPr>
                <w:rFonts w:ascii="Times New Roman" w:hAnsi="Times New Roman"/>
                <w:sz w:val="24"/>
                <w:szCs w:val="24"/>
                <w:lang w:val="ru-RU"/>
              </w:rPr>
            </w:pPr>
            <w:r>
              <w:rPr>
                <w:rFonts w:ascii="Times New Roman" w:hAnsi="Times New Roman"/>
                <w:sz w:val="24"/>
                <w:szCs w:val="24"/>
                <w:lang w:val="ru-RU"/>
              </w:rPr>
              <w:t xml:space="preserve">Модуль, позволяющий отслеживать сроки в рамках каждого тендера, </w:t>
            </w:r>
            <w:proofErr w:type="gramStart"/>
            <w:r>
              <w:rPr>
                <w:rFonts w:ascii="Times New Roman" w:hAnsi="Times New Roman"/>
                <w:sz w:val="24"/>
                <w:szCs w:val="24"/>
                <w:lang w:val="ru-RU"/>
              </w:rPr>
              <w:t>например,</w:t>
            </w:r>
            <w:proofErr w:type="gramEnd"/>
            <w:r>
              <w:rPr>
                <w:rFonts w:ascii="Times New Roman" w:hAnsi="Times New Roman"/>
                <w:sz w:val="24"/>
                <w:szCs w:val="24"/>
                <w:lang w:val="ru-RU"/>
              </w:rPr>
              <w:t xml:space="preserve"> сроки подачи предложений, продления тендера, сроки определения победителя </w:t>
            </w:r>
            <w:proofErr w:type="spellStart"/>
            <w:r>
              <w:rPr>
                <w:rFonts w:ascii="Times New Roman" w:hAnsi="Times New Roman"/>
                <w:sz w:val="24"/>
                <w:szCs w:val="24"/>
                <w:lang w:val="ru-RU"/>
              </w:rPr>
              <w:t>итд</w:t>
            </w:r>
            <w:proofErr w:type="spellEnd"/>
            <w:r>
              <w:rPr>
                <w:rFonts w:ascii="Times New Roman" w:hAnsi="Times New Roman"/>
                <w:sz w:val="24"/>
                <w:szCs w:val="24"/>
                <w:lang w:val="ru-RU"/>
              </w:rPr>
              <w:t>.</w:t>
            </w:r>
          </w:p>
          <w:p w14:paraId="5EF4227D" w14:textId="528C1C11" w:rsidR="0004286C" w:rsidRPr="00353B4D" w:rsidRDefault="00353B4D" w:rsidP="00353B4D">
            <w:pPr>
              <w:widowControl/>
              <w:spacing w:line="240" w:lineRule="auto"/>
              <w:jc w:val="both"/>
              <w:rPr>
                <w:rFonts w:ascii="Times New Roman" w:hAnsi="Times New Roman"/>
                <w:sz w:val="24"/>
                <w:szCs w:val="24"/>
                <w:lang w:val="ru-RU"/>
              </w:rPr>
            </w:pPr>
            <w:r>
              <w:rPr>
                <w:rFonts w:ascii="Times New Roman" w:hAnsi="Times New Roman"/>
                <w:sz w:val="24"/>
                <w:szCs w:val="24"/>
                <w:lang w:val="ru-RU"/>
              </w:rPr>
              <w:t>Также модуль должен позволять проверять аффилированность участников, наличие компаний в реестре недобросовестных исполнителей, а также других показателей, определяющих право участника быть выбранным в рамках того или иного тендера.</w:t>
            </w:r>
          </w:p>
        </w:tc>
      </w:tr>
      <w:tr w:rsidR="000C0992" w:rsidRPr="00BA5841" w14:paraId="388FE96B" w14:textId="77777777" w:rsidTr="00E741B0">
        <w:tc>
          <w:tcPr>
            <w:tcW w:w="846" w:type="dxa"/>
          </w:tcPr>
          <w:p w14:paraId="4EE0560A" w14:textId="77777777" w:rsidR="000C0992" w:rsidRPr="00BA5841" w:rsidRDefault="000C0992" w:rsidP="0078416A">
            <w:pPr>
              <w:pStyle w:val="ListParagraph"/>
              <w:widowControl/>
              <w:numPr>
                <w:ilvl w:val="0"/>
                <w:numId w:val="12"/>
              </w:numPr>
              <w:spacing w:after="0" w:line="240" w:lineRule="auto"/>
              <w:ind w:left="35" w:firstLine="142"/>
              <w:jc w:val="left"/>
              <w:rPr>
                <w:rFonts w:ascii="Times New Roman" w:hAnsi="Times New Roman"/>
                <w:sz w:val="24"/>
                <w:szCs w:val="24"/>
              </w:rPr>
            </w:pPr>
          </w:p>
        </w:tc>
        <w:tc>
          <w:tcPr>
            <w:tcW w:w="3119" w:type="dxa"/>
          </w:tcPr>
          <w:p w14:paraId="0F51A99C" w14:textId="141300F3" w:rsidR="000C0992" w:rsidRPr="00521EC1" w:rsidRDefault="000C0992" w:rsidP="00521EC1">
            <w:pPr>
              <w:rPr>
                <w:rFonts w:ascii="Times New Roman" w:hAnsi="Times New Roman" w:cs="Times New Roman"/>
                <w:sz w:val="24"/>
                <w:szCs w:val="24"/>
                <w:lang w:val="ru-RU"/>
              </w:rPr>
            </w:pPr>
            <w:r>
              <w:rPr>
                <w:rFonts w:ascii="Times New Roman" w:hAnsi="Times New Roman" w:cs="Times New Roman"/>
                <w:sz w:val="24"/>
                <w:szCs w:val="24"/>
                <w:lang w:val="ru-RU"/>
              </w:rPr>
              <w:t xml:space="preserve">Личный кабинет </w:t>
            </w:r>
            <w:r w:rsidR="00521EC1">
              <w:rPr>
                <w:rFonts w:ascii="Times New Roman" w:hAnsi="Times New Roman" w:cs="Times New Roman"/>
                <w:sz w:val="24"/>
                <w:szCs w:val="24"/>
                <w:lang w:val="uz-Cyrl-UZ"/>
              </w:rPr>
              <w:t>пользователя</w:t>
            </w:r>
          </w:p>
        </w:tc>
        <w:tc>
          <w:tcPr>
            <w:tcW w:w="5669" w:type="dxa"/>
          </w:tcPr>
          <w:p w14:paraId="4AE46F55" w14:textId="2618C634" w:rsidR="00B32B70" w:rsidRPr="00521EC1" w:rsidRDefault="00353B4D" w:rsidP="00521EC1">
            <w:pPr>
              <w:widowControl/>
              <w:spacing w:line="240" w:lineRule="auto"/>
              <w:jc w:val="both"/>
              <w:rPr>
                <w:rFonts w:ascii="Times New Roman" w:hAnsi="Times New Roman"/>
                <w:sz w:val="24"/>
                <w:szCs w:val="24"/>
                <w:lang w:val="ru-RU"/>
              </w:rPr>
            </w:pPr>
            <w:r>
              <w:rPr>
                <w:rFonts w:ascii="Times New Roman" w:hAnsi="Times New Roman"/>
                <w:sz w:val="24"/>
                <w:szCs w:val="24"/>
                <w:lang w:val="ru-RU"/>
              </w:rPr>
              <w:t>Личный каб</w:t>
            </w:r>
            <w:r w:rsidR="00B32B70">
              <w:rPr>
                <w:rFonts w:ascii="Times New Roman" w:hAnsi="Times New Roman"/>
                <w:sz w:val="24"/>
                <w:szCs w:val="24"/>
                <w:lang w:val="ru-RU"/>
              </w:rPr>
              <w:t xml:space="preserve">инет </w:t>
            </w:r>
            <w:r w:rsidR="00521EC1">
              <w:rPr>
                <w:rFonts w:ascii="Times New Roman" w:hAnsi="Times New Roman"/>
                <w:sz w:val="24"/>
                <w:szCs w:val="24"/>
                <w:lang w:val="ru-RU"/>
              </w:rPr>
              <w:t>пользователя охватывает функционал личного кабинета для каждой роли пользователя, позволяя использовать функционал согласно таблице доступов.</w:t>
            </w:r>
          </w:p>
        </w:tc>
      </w:tr>
      <w:tr w:rsidR="000C0992" w:rsidRPr="00BA5841" w14:paraId="6BFFFB0E" w14:textId="77777777" w:rsidTr="00E741B0">
        <w:tc>
          <w:tcPr>
            <w:tcW w:w="846" w:type="dxa"/>
          </w:tcPr>
          <w:p w14:paraId="09791F63" w14:textId="77777777" w:rsidR="000C0992" w:rsidRPr="00BA5841" w:rsidRDefault="000C0992" w:rsidP="0078416A">
            <w:pPr>
              <w:pStyle w:val="ListParagraph"/>
              <w:widowControl/>
              <w:numPr>
                <w:ilvl w:val="0"/>
                <w:numId w:val="12"/>
              </w:numPr>
              <w:spacing w:after="0" w:line="240" w:lineRule="auto"/>
              <w:ind w:left="35" w:firstLine="142"/>
              <w:jc w:val="left"/>
              <w:rPr>
                <w:rFonts w:ascii="Times New Roman" w:hAnsi="Times New Roman"/>
                <w:sz w:val="24"/>
                <w:szCs w:val="24"/>
              </w:rPr>
            </w:pPr>
          </w:p>
        </w:tc>
        <w:tc>
          <w:tcPr>
            <w:tcW w:w="3119" w:type="dxa"/>
          </w:tcPr>
          <w:p w14:paraId="06B5DB35" w14:textId="2D66D9B7" w:rsidR="000C0992" w:rsidRDefault="000C0992" w:rsidP="000C0992">
            <w:pPr>
              <w:rPr>
                <w:rFonts w:ascii="Times New Roman" w:hAnsi="Times New Roman" w:cs="Times New Roman"/>
                <w:sz w:val="24"/>
                <w:szCs w:val="24"/>
                <w:lang w:val="ru-RU"/>
              </w:rPr>
            </w:pPr>
            <w:r>
              <w:rPr>
                <w:rFonts w:ascii="Times New Roman" w:hAnsi="Times New Roman" w:cs="Times New Roman"/>
                <w:sz w:val="24"/>
                <w:szCs w:val="24"/>
                <w:lang w:val="ru-RU"/>
              </w:rPr>
              <w:t>Модуль анализа и статистики</w:t>
            </w:r>
          </w:p>
        </w:tc>
        <w:tc>
          <w:tcPr>
            <w:tcW w:w="5669" w:type="dxa"/>
          </w:tcPr>
          <w:p w14:paraId="09A72340" w14:textId="0383133F" w:rsidR="000C0992" w:rsidRDefault="00AD0B11" w:rsidP="0032132C">
            <w:pPr>
              <w:widowControl/>
              <w:spacing w:line="240" w:lineRule="auto"/>
              <w:jc w:val="both"/>
              <w:rPr>
                <w:rFonts w:ascii="Times New Roman" w:hAnsi="Times New Roman"/>
                <w:sz w:val="24"/>
                <w:szCs w:val="24"/>
                <w:lang w:val="ru-RU"/>
              </w:rPr>
            </w:pPr>
            <w:r>
              <w:rPr>
                <w:rFonts w:ascii="Times New Roman" w:hAnsi="Times New Roman"/>
                <w:sz w:val="24"/>
                <w:szCs w:val="24"/>
                <w:lang w:val="ru-RU"/>
              </w:rPr>
              <w:t>Модуль должен обеспечивать построение аналитики, а также статистических отчетов по работе системы, их выгрузку для внешней обработки.</w:t>
            </w:r>
          </w:p>
        </w:tc>
      </w:tr>
      <w:tr w:rsidR="003C7F16" w:rsidRPr="00BA5841" w14:paraId="5EA8DC3E" w14:textId="77777777" w:rsidTr="00E741B0">
        <w:tc>
          <w:tcPr>
            <w:tcW w:w="846" w:type="dxa"/>
          </w:tcPr>
          <w:p w14:paraId="2EE27E28" w14:textId="77777777" w:rsidR="003C7F16" w:rsidRPr="00BA5841" w:rsidRDefault="003C7F16" w:rsidP="0078416A">
            <w:pPr>
              <w:pStyle w:val="ListParagraph"/>
              <w:widowControl/>
              <w:numPr>
                <w:ilvl w:val="0"/>
                <w:numId w:val="12"/>
              </w:numPr>
              <w:spacing w:after="0" w:line="240" w:lineRule="auto"/>
              <w:ind w:left="35" w:firstLine="142"/>
              <w:jc w:val="left"/>
              <w:rPr>
                <w:rFonts w:ascii="Times New Roman" w:hAnsi="Times New Roman"/>
                <w:sz w:val="24"/>
                <w:szCs w:val="24"/>
              </w:rPr>
            </w:pPr>
          </w:p>
        </w:tc>
        <w:tc>
          <w:tcPr>
            <w:tcW w:w="3119" w:type="dxa"/>
          </w:tcPr>
          <w:p w14:paraId="420E9E85" w14:textId="22B158B9" w:rsidR="003C7F16" w:rsidRDefault="003C7F16" w:rsidP="003C7F16">
            <w:pPr>
              <w:rPr>
                <w:rFonts w:ascii="Times New Roman" w:hAnsi="Times New Roman" w:cs="Times New Roman"/>
                <w:sz w:val="24"/>
                <w:szCs w:val="24"/>
                <w:lang w:val="ru-RU"/>
              </w:rPr>
            </w:pPr>
            <w:r>
              <w:rPr>
                <w:rFonts w:ascii="Times New Roman" w:hAnsi="Times New Roman" w:cs="Times New Roman"/>
                <w:sz w:val="24"/>
                <w:szCs w:val="24"/>
                <w:lang w:val="ru-RU"/>
              </w:rPr>
              <w:t>Модуль уведомлений</w:t>
            </w:r>
          </w:p>
        </w:tc>
        <w:tc>
          <w:tcPr>
            <w:tcW w:w="5669" w:type="dxa"/>
          </w:tcPr>
          <w:p w14:paraId="45E433ED" w14:textId="20535916" w:rsidR="003C7F16" w:rsidRDefault="00353B4D" w:rsidP="0032132C">
            <w:pPr>
              <w:widowControl/>
              <w:spacing w:line="240" w:lineRule="auto"/>
              <w:jc w:val="both"/>
              <w:rPr>
                <w:rFonts w:ascii="Times New Roman" w:hAnsi="Times New Roman"/>
                <w:sz w:val="24"/>
                <w:szCs w:val="24"/>
                <w:lang w:val="ru-RU"/>
              </w:rPr>
            </w:pPr>
            <w:r>
              <w:rPr>
                <w:rFonts w:ascii="Times New Roman" w:hAnsi="Times New Roman"/>
                <w:sz w:val="24"/>
                <w:szCs w:val="24"/>
                <w:lang w:val="ru-RU"/>
              </w:rPr>
              <w:t>Модуль должен позволять генерировать уведомления пользователям по всем событиям тендерного процесса.</w:t>
            </w:r>
          </w:p>
        </w:tc>
      </w:tr>
      <w:tr w:rsidR="000C0992" w:rsidRPr="00BA5841" w14:paraId="146E95E4" w14:textId="77777777" w:rsidTr="00E741B0">
        <w:tc>
          <w:tcPr>
            <w:tcW w:w="846" w:type="dxa"/>
          </w:tcPr>
          <w:p w14:paraId="0AAE0BC9" w14:textId="77777777" w:rsidR="000C0992" w:rsidRPr="00BA5841" w:rsidRDefault="000C0992" w:rsidP="0078416A">
            <w:pPr>
              <w:pStyle w:val="ListParagraph"/>
              <w:widowControl/>
              <w:numPr>
                <w:ilvl w:val="0"/>
                <w:numId w:val="12"/>
              </w:numPr>
              <w:spacing w:after="0" w:line="240" w:lineRule="auto"/>
              <w:ind w:left="35" w:firstLine="142"/>
              <w:jc w:val="left"/>
              <w:rPr>
                <w:rFonts w:ascii="Times New Roman" w:hAnsi="Times New Roman"/>
                <w:sz w:val="24"/>
                <w:szCs w:val="24"/>
              </w:rPr>
            </w:pPr>
          </w:p>
        </w:tc>
        <w:tc>
          <w:tcPr>
            <w:tcW w:w="3119" w:type="dxa"/>
          </w:tcPr>
          <w:p w14:paraId="5206D4B7" w14:textId="73331A08" w:rsidR="000C0992" w:rsidRDefault="000C0992" w:rsidP="000C0992">
            <w:pPr>
              <w:rPr>
                <w:rFonts w:ascii="Times New Roman" w:hAnsi="Times New Roman" w:cs="Times New Roman"/>
                <w:sz w:val="24"/>
                <w:szCs w:val="24"/>
                <w:lang w:val="ru-RU"/>
              </w:rPr>
            </w:pPr>
            <w:r>
              <w:rPr>
                <w:rFonts w:ascii="Times New Roman" w:hAnsi="Times New Roman" w:cs="Times New Roman"/>
                <w:sz w:val="24"/>
                <w:szCs w:val="24"/>
                <w:lang w:val="ru-RU"/>
              </w:rPr>
              <w:t>Модуль социального контроля</w:t>
            </w:r>
          </w:p>
        </w:tc>
        <w:tc>
          <w:tcPr>
            <w:tcW w:w="5669" w:type="dxa"/>
          </w:tcPr>
          <w:p w14:paraId="6B1B613F" w14:textId="628A397E" w:rsidR="000C0992" w:rsidRDefault="00AD0B11" w:rsidP="0032132C">
            <w:pPr>
              <w:widowControl/>
              <w:spacing w:line="240" w:lineRule="auto"/>
              <w:jc w:val="both"/>
              <w:rPr>
                <w:rFonts w:ascii="Times New Roman" w:hAnsi="Times New Roman"/>
                <w:sz w:val="24"/>
                <w:szCs w:val="24"/>
                <w:lang w:val="ru-RU"/>
              </w:rPr>
            </w:pPr>
            <w:r>
              <w:rPr>
                <w:rFonts w:ascii="Times New Roman" w:hAnsi="Times New Roman"/>
                <w:sz w:val="24"/>
                <w:szCs w:val="24"/>
                <w:lang w:val="ru-RU"/>
              </w:rPr>
              <w:t>Модуль предназначен для обеспечения открытого доступа для просмотра информации о прово</w:t>
            </w:r>
            <w:r w:rsidR="00B4246F">
              <w:rPr>
                <w:rFonts w:ascii="Times New Roman" w:hAnsi="Times New Roman"/>
                <w:sz w:val="24"/>
                <w:szCs w:val="24"/>
                <w:lang w:val="ru-RU"/>
              </w:rPr>
              <w:t>димых тендерах и выбранных побед</w:t>
            </w:r>
            <w:r>
              <w:rPr>
                <w:rFonts w:ascii="Times New Roman" w:hAnsi="Times New Roman"/>
                <w:sz w:val="24"/>
                <w:szCs w:val="24"/>
                <w:lang w:val="ru-RU"/>
              </w:rPr>
              <w:t>ителях.</w:t>
            </w:r>
          </w:p>
        </w:tc>
      </w:tr>
      <w:tr w:rsidR="00353B4D" w:rsidRPr="00BA5841" w14:paraId="332B71FF" w14:textId="77777777" w:rsidTr="00E741B0">
        <w:tc>
          <w:tcPr>
            <w:tcW w:w="846" w:type="dxa"/>
          </w:tcPr>
          <w:p w14:paraId="25B6B6BC" w14:textId="77777777" w:rsidR="00353B4D" w:rsidRPr="00BA5841" w:rsidRDefault="00353B4D" w:rsidP="0078416A">
            <w:pPr>
              <w:pStyle w:val="ListParagraph"/>
              <w:widowControl/>
              <w:numPr>
                <w:ilvl w:val="0"/>
                <w:numId w:val="12"/>
              </w:numPr>
              <w:spacing w:after="0" w:line="240" w:lineRule="auto"/>
              <w:ind w:left="35" w:firstLine="142"/>
              <w:jc w:val="left"/>
              <w:rPr>
                <w:rFonts w:ascii="Times New Roman" w:hAnsi="Times New Roman"/>
                <w:sz w:val="24"/>
                <w:szCs w:val="24"/>
              </w:rPr>
            </w:pPr>
          </w:p>
        </w:tc>
        <w:tc>
          <w:tcPr>
            <w:tcW w:w="3119" w:type="dxa"/>
          </w:tcPr>
          <w:p w14:paraId="6D8D06E9" w14:textId="01665314" w:rsidR="00353B4D" w:rsidRPr="00353B4D" w:rsidRDefault="00353B4D" w:rsidP="00015288">
            <w:pPr>
              <w:rPr>
                <w:rFonts w:ascii="Times New Roman" w:hAnsi="Times New Roman" w:cs="Times New Roman"/>
                <w:sz w:val="24"/>
                <w:szCs w:val="24"/>
                <w:lang w:val="ru-RU"/>
              </w:rPr>
            </w:pPr>
            <w:r>
              <w:rPr>
                <w:rFonts w:ascii="Times New Roman" w:hAnsi="Times New Roman" w:cs="Times New Roman"/>
                <w:sz w:val="24"/>
                <w:szCs w:val="24"/>
                <w:lang w:val="ru-RU"/>
              </w:rPr>
              <w:t>Модуль Администрирование</w:t>
            </w:r>
          </w:p>
        </w:tc>
        <w:tc>
          <w:tcPr>
            <w:tcW w:w="5669" w:type="dxa"/>
          </w:tcPr>
          <w:p w14:paraId="23BA2C8B" w14:textId="2C9FCEE9" w:rsidR="00353B4D" w:rsidRDefault="00353B4D" w:rsidP="00353B4D">
            <w:pPr>
              <w:widowControl/>
              <w:spacing w:line="240" w:lineRule="auto"/>
              <w:jc w:val="both"/>
              <w:rPr>
                <w:rFonts w:ascii="Times New Roman" w:hAnsi="Times New Roman"/>
                <w:sz w:val="24"/>
                <w:szCs w:val="24"/>
                <w:lang w:val="ru-RU"/>
              </w:rPr>
            </w:pPr>
            <w:r>
              <w:rPr>
                <w:rFonts w:ascii="Times New Roman" w:hAnsi="Times New Roman"/>
                <w:sz w:val="24"/>
                <w:szCs w:val="24"/>
                <w:lang w:val="ru-RU"/>
              </w:rPr>
              <w:t>Модуль должен позволять администратору управлять доступом и ролями пользователей в системе посредством следующих функциональных возможностей:</w:t>
            </w:r>
          </w:p>
          <w:p w14:paraId="4800B225" w14:textId="08FA6B1A" w:rsidR="00B4246F" w:rsidRDefault="00B4246F" w:rsidP="00353B4D">
            <w:pPr>
              <w:pStyle w:val="ListParagraph"/>
              <w:widowControl/>
              <w:numPr>
                <w:ilvl w:val="0"/>
                <w:numId w:val="11"/>
              </w:numPr>
              <w:spacing w:after="0" w:line="240" w:lineRule="auto"/>
              <w:ind w:left="313"/>
              <w:rPr>
                <w:rFonts w:ascii="Times New Roman" w:hAnsi="Times New Roman"/>
                <w:sz w:val="24"/>
                <w:szCs w:val="24"/>
              </w:rPr>
            </w:pPr>
            <w:r>
              <w:rPr>
                <w:rFonts w:ascii="Times New Roman" w:hAnsi="Times New Roman"/>
                <w:sz w:val="24"/>
                <w:szCs w:val="24"/>
              </w:rPr>
              <w:t>Справочники;</w:t>
            </w:r>
          </w:p>
          <w:p w14:paraId="384B8519" w14:textId="406AD7C7" w:rsidR="00353B4D" w:rsidRPr="0004286C" w:rsidRDefault="00353B4D" w:rsidP="00353B4D">
            <w:pPr>
              <w:pStyle w:val="ListParagraph"/>
              <w:widowControl/>
              <w:numPr>
                <w:ilvl w:val="0"/>
                <w:numId w:val="11"/>
              </w:numPr>
              <w:spacing w:after="0" w:line="240" w:lineRule="auto"/>
              <w:ind w:left="313"/>
              <w:rPr>
                <w:rFonts w:ascii="Times New Roman" w:hAnsi="Times New Roman"/>
                <w:sz w:val="24"/>
                <w:szCs w:val="24"/>
              </w:rPr>
            </w:pPr>
            <w:r>
              <w:rPr>
                <w:rFonts w:ascii="Times New Roman" w:hAnsi="Times New Roman"/>
                <w:sz w:val="24"/>
                <w:szCs w:val="24"/>
              </w:rPr>
              <w:t xml:space="preserve">Работа с </w:t>
            </w:r>
            <w:r w:rsidR="00B4246F">
              <w:rPr>
                <w:rFonts w:ascii="Times New Roman" w:hAnsi="Times New Roman"/>
                <w:sz w:val="24"/>
                <w:szCs w:val="24"/>
              </w:rPr>
              <w:t>доступами</w:t>
            </w:r>
            <w:r>
              <w:rPr>
                <w:rFonts w:ascii="Times New Roman" w:hAnsi="Times New Roman"/>
                <w:sz w:val="24"/>
                <w:szCs w:val="24"/>
              </w:rPr>
              <w:t>;</w:t>
            </w:r>
          </w:p>
          <w:p w14:paraId="0869E963" w14:textId="57FB84F5" w:rsidR="00353B4D" w:rsidRDefault="00353B4D" w:rsidP="00353B4D">
            <w:pPr>
              <w:pStyle w:val="ListParagraph"/>
              <w:widowControl/>
              <w:numPr>
                <w:ilvl w:val="0"/>
                <w:numId w:val="11"/>
              </w:numPr>
              <w:spacing w:after="0" w:line="240" w:lineRule="auto"/>
              <w:ind w:left="313"/>
              <w:rPr>
                <w:rFonts w:ascii="Times New Roman" w:hAnsi="Times New Roman"/>
                <w:sz w:val="24"/>
                <w:szCs w:val="24"/>
              </w:rPr>
            </w:pPr>
            <w:r w:rsidRPr="0004286C">
              <w:rPr>
                <w:rFonts w:ascii="Times New Roman" w:hAnsi="Times New Roman"/>
                <w:sz w:val="24"/>
                <w:szCs w:val="24"/>
              </w:rPr>
              <w:t>Роли пользователей</w:t>
            </w:r>
            <w:r>
              <w:rPr>
                <w:rFonts w:ascii="Times New Roman" w:hAnsi="Times New Roman"/>
                <w:sz w:val="24"/>
                <w:szCs w:val="24"/>
              </w:rPr>
              <w:t>;</w:t>
            </w:r>
          </w:p>
          <w:p w14:paraId="5C66C053" w14:textId="77777777" w:rsidR="00353B4D" w:rsidRDefault="00353B4D" w:rsidP="00353B4D">
            <w:pPr>
              <w:pStyle w:val="ListParagraph"/>
              <w:widowControl/>
              <w:numPr>
                <w:ilvl w:val="0"/>
                <w:numId w:val="11"/>
              </w:numPr>
              <w:spacing w:after="0" w:line="240" w:lineRule="auto"/>
              <w:ind w:left="313"/>
              <w:rPr>
                <w:rFonts w:ascii="Times New Roman" w:hAnsi="Times New Roman"/>
                <w:sz w:val="24"/>
                <w:szCs w:val="24"/>
              </w:rPr>
            </w:pPr>
            <w:r w:rsidRPr="0004286C">
              <w:rPr>
                <w:rFonts w:ascii="Times New Roman" w:hAnsi="Times New Roman"/>
                <w:sz w:val="24"/>
                <w:szCs w:val="24"/>
              </w:rPr>
              <w:t>Пользователи</w:t>
            </w:r>
            <w:r w:rsidR="00FF4D32">
              <w:rPr>
                <w:rFonts w:ascii="Times New Roman" w:hAnsi="Times New Roman"/>
                <w:sz w:val="24"/>
                <w:szCs w:val="24"/>
              </w:rPr>
              <w:t>;</w:t>
            </w:r>
          </w:p>
          <w:p w14:paraId="564F16D3" w14:textId="18976435" w:rsidR="00FF4D32" w:rsidRPr="00BA5841" w:rsidRDefault="00FF4D32" w:rsidP="00353B4D">
            <w:pPr>
              <w:pStyle w:val="ListParagraph"/>
              <w:widowControl/>
              <w:numPr>
                <w:ilvl w:val="0"/>
                <w:numId w:val="11"/>
              </w:numPr>
              <w:spacing w:after="0" w:line="240" w:lineRule="auto"/>
              <w:ind w:left="313"/>
              <w:rPr>
                <w:rFonts w:ascii="Times New Roman" w:hAnsi="Times New Roman"/>
                <w:sz w:val="24"/>
                <w:szCs w:val="24"/>
              </w:rPr>
            </w:pPr>
            <w:r>
              <w:rPr>
                <w:rFonts w:ascii="Times New Roman" w:hAnsi="Times New Roman"/>
                <w:sz w:val="24"/>
                <w:szCs w:val="24"/>
              </w:rPr>
              <w:t>Получение и распределение обращений.</w:t>
            </w:r>
          </w:p>
        </w:tc>
      </w:tr>
      <w:tr w:rsidR="00015288" w:rsidRPr="00BA5841" w14:paraId="4C3D480E" w14:textId="77777777" w:rsidTr="00E741B0">
        <w:tc>
          <w:tcPr>
            <w:tcW w:w="846" w:type="dxa"/>
          </w:tcPr>
          <w:p w14:paraId="05AEEF92" w14:textId="6DCC2DDE" w:rsidR="00015288" w:rsidRPr="00BA5841" w:rsidRDefault="00015288" w:rsidP="0078416A">
            <w:pPr>
              <w:pStyle w:val="ListParagraph"/>
              <w:widowControl/>
              <w:numPr>
                <w:ilvl w:val="0"/>
                <w:numId w:val="12"/>
              </w:numPr>
              <w:spacing w:after="0" w:line="240" w:lineRule="auto"/>
              <w:ind w:left="35" w:firstLine="142"/>
              <w:jc w:val="left"/>
              <w:rPr>
                <w:rFonts w:ascii="Times New Roman" w:hAnsi="Times New Roman"/>
                <w:sz w:val="24"/>
                <w:szCs w:val="24"/>
              </w:rPr>
            </w:pPr>
          </w:p>
        </w:tc>
        <w:tc>
          <w:tcPr>
            <w:tcW w:w="3119" w:type="dxa"/>
          </w:tcPr>
          <w:p w14:paraId="23296425" w14:textId="77777777" w:rsidR="00015288" w:rsidRPr="00BA5841" w:rsidRDefault="00015288" w:rsidP="00015288">
            <w:pPr>
              <w:rPr>
                <w:rFonts w:ascii="Times New Roman" w:hAnsi="Times New Roman" w:cs="Times New Roman"/>
                <w:sz w:val="24"/>
                <w:szCs w:val="24"/>
              </w:rPr>
            </w:pPr>
            <w:r w:rsidRPr="00BA5841">
              <w:rPr>
                <w:rFonts w:ascii="Times New Roman" w:hAnsi="Times New Roman" w:cs="Times New Roman"/>
                <w:sz w:val="24"/>
                <w:szCs w:val="24"/>
              </w:rPr>
              <w:t>Модуль интеграции</w:t>
            </w:r>
          </w:p>
        </w:tc>
        <w:tc>
          <w:tcPr>
            <w:tcW w:w="5669" w:type="dxa"/>
          </w:tcPr>
          <w:p w14:paraId="05F3AA73" w14:textId="6E8DFA1F" w:rsidR="00015288" w:rsidRPr="00BA5841" w:rsidRDefault="00015288" w:rsidP="00015288">
            <w:pPr>
              <w:jc w:val="both"/>
              <w:rPr>
                <w:rFonts w:ascii="Times New Roman" w:hAnsi="Times New Roman" w:cs="Times New Roman"/>
                <w:sz w:val="24"/>
                <w:szCs w:val="24"/>
              </w:rPr>
            </w:pPr>
            <w:r w:rsidRPr="00BA5841">
              <w:rPr>
                <w:rFonts w:ascii="Times New Roman" w:hAnsi="Times New Roman" w:cs="Times New Roman"/>
                <w:sz w:val="24"/>
                <w:szCs w:val="24"/>
              </w:rPr>
              <w:t xml:space="preserve">Для интеграции с внешними системами. </w:t>
            </w:r>
          </w:p>
          <w:p w14:paraId="6719CF72" w14:textId="2909C56E" w:rsidR="00015288" w:rsidRPr="00BA5841" w:rsidRDefault="00015288" w:rsidP="00015288">
            <w:pPr>
              <w:jc w:val="both"/>
              <w:rPr>
                <w:rFonts w:ascii="Times New Roman" w:hAnsi="Times New Roman" w:cs="Times New Roman"/>
                <w:sz w:val="24"/>
                <w:szCs w:val="24"/>
                <w:lang w:val="ru-RU"/>
              </w:rPr>
            </w:pPr>
            <w:r w:rsidRPr="00BA5841">
              <w:rPr>
                <w:rFonts w:ascii="Times New Roman" w:hAnsi="Times New Roman" w:cs="Times New Roman"/>
                <w:sz w:val="24"/>
                <w:szCs w:val="24"/>
              </w:rPr>
              <w:t>На первом этапе подразумевается интеграция с</w:t>
            </w:r>
            <w:r w:rsidR="0032132C">
              <w:rPr>
                <w:rFonts w:ascii="Times New Roman" w:hAnsi="Times New Roman" w:cs="Times New Roman"/>
                <w:sz w:val="24"/>
                <w:szCs w:val="24"/>
                <w:lang w:val="ru-RU"/>
              </w:rPr>
              <w:t xml:space="preserve"> </w:t>
            </w:r>
            <w:r w:rsidR="000128E9">
              <w:rPr>
                <w:rFonts w:ascii="Times New Roman" w:hAnsi="Times New Roman" w:cs="Times New Roman"/>
                <w:sz w:val="24"/>
                <w:szCs w:val="24"/>
                <w:lang w:val="en-US"/>
              </w:rPr>
              <w:t>E</w:t>
            </w:r>
            <w:r w:rsidR="000128E9" w:rsidRPr="000128E9">
              <w:rPr>
                <w:rFonts w:ascii="Times New Roman" w:hAnsi="Times New Roman" w:cs="Times New Roman"/>
                <w:sz w:val="24"/>
                <w:szCs w:val="24"/>
                <w:lang w:val="ru-RU"/>
              </w:rPr>
              <w:t>-</w:t>
            </w:r>
            <w:proofErr w:type="spellStart"/>
            <w:r w:rsidR="000128E9">
              <w:rPr>
                <w:rFonts w:ascii="Times New Roman" w:hAnsi="Times New Roman" w:cs="Times New Roman"/>
                <w:sz w:val="24"/>
                <w:szCs w:val="24"/>
                <w:lang w:val="en-US"/>
              </w:rPr>
              <w:t>imzo</w:t>
            </w:r>
            <w:proofErr w:type="spellEnd"/>
            <w:r w:rsidR="000128E9" w:rsidRPr="000128E9">
              <w:rPr>
                <w:rFonts w:ascii="Times New Roman" w:hAnsi="Times New Roman" w:cs="Times New Roman"/>
                <w:sz w:val="24"/>
                <w:szCs w:val="24"/>
                <w:lang w:val="ru-RU"/>
              </w:rPr>
              <w:t xml:space="preserve">, </w:t>
            </w:r>
            <w:r w:rsidR="000128E9">
              <w:rPr>
                <w:rFonts w:ascii="Times New Roman" w:hAnsi="Times New Roman" w:cs="Times New Roman"/>
                <w:sz w:val="24"/>
                <w:szCs w:val="24"/>
                <w:lang w:val="en-US"/>
              </w:rPr>
              <w:t>One</w:t>
            </w:r>
            <w:r w:rsidR="000128E9" w:rsidRPr="000128E9">
              <w:rPr>
                <w:rFonts w:ascii="Times New Roman" w:hAnsi="Times New Roman" w:cs="Times New Roman"/>
                <w:sz w:val="24"/>
                <w:szCs w:val="24"/>
                <w:lang w:val="ru-RU"/>
              </w:rPr>
              <w:t>-</w:t>
            </w:r>
            <w:r w:rsidR="000128E9">
              <w:rPr>
                <w:rFonts w:ascii="Times New Roman" w:hAnsi="Times New Roman" w:cs="Times New Roman"/>
                <w:sz w:val="24"/>
                <w:szCs w:val="24"/>
                <w:lang w:val="en-US"/>
              </w:rPr>
              <w:t>ID</w:t>
            </w:r>
            <w:r w:rsidR="000128E9">
              <w:rPr>
                <w:rFonts w:ascii="Times New Roman" w:hAnsi="Times New Roman" w:cs="Times New Roman"/>
                <w:sz w:val="24"/>
                <w:szCs w:val="24"/>
                <w:lang w:val="ru-RU"/>
              </w:rPr>
              <w:t>, БДЮЛ, Единым реестром недобросовестных исполнителей</w:t>
            </w:r>
            <w:r w:rsidRPr="00BA5841">
              <w:rPr>
                <w:rFonts w:ascii="Times New Roman" w:hAnsi="Times New Roman" w:cs="Times New Roman"/>
                <w:sz w:val="24"/>
                <w:szCs w:val="24"/>
                <w:lang w:val="ru-RU"/>
              </w:rPr>
              <w:t xml:space="preserve"> для </w:t>
            </w:r>
            <w:r w:rsidR="000128E9">
              <w:rPr>
                <w:rFonts w:ascii="Times New Roman" w:hAnsi="Times New Roman" w:cs="Times New Roman"/>
                <w:sz w:val="24"/>
                <w:szCs w:val="24"/>
                <w:lang w:val="ru-RU"/>
              </w:rPr>
              <w:t>получения сведений об участниках, СМС-шлюзом для отправки уведомлений</w:t>
            </w:r>
            <w:r w:rsidR="0048164A">
              <w:rPr>
                <w:rFonts w:ascii="Times New Roman" w:hAnsi="Times New Roman" w:cs="Times New Roman"/>
                <w:sz w:val="24"/>
                <w:szCs w:val="24"/>
                <w:lang w:val="ru-RU"/>
              </w:rPr>
              <w:t>, ГНК (для получения данных о банкротстве и налоговых отчислениях)</w:t>
            </w:r>
            <w:r w:rsidRPr="00BA5841">
              <w:rPr>
                <w:rFonts w:ascii="Times New Roman" w:hAnsi="Times New Roman" w:cs="Times New Roman"/>
                <w:sz w:val="24"/>
                <w:szCs w:val="24"/>
                <w:lang w:val="ru-RU"/>
              </w:rPr>
              <w:t>.</w:t>
            </w:r>
          </w:p>
          <w:p w14:paraId="6FDEAA6F" w14:textId="1D62304C" w:rsidR="00015288" w:rsidRPr="00BA5841" w:rsidRDefault="00015288" w:rsidP="0032132C">
            <w:pPr>
              <w:jc w:val="both"/>
              <w:rPr>
                <w:rFonts w:ascii="Times New Roman" w:hAnsi="Times New Roman" w:cs="Times New Roman"/>
                <w:sz w:val="24"/>
                <w:szCs w:val="24"/>
                <w:lang w:val="ru-RU"/>
              </w:rPr>
            </w:pPr>
            <w:r w:rsidRPr="00BA5841">
              <w:rPr>
                <w:rFonts w:ascii="Times New Roman" w:hAnsi="Times New Roman" w:cs="Times New Roman"/>
                <w:sz w:val="24"/>
                <w:szCs w:val="24"/>
                <w:lang w:val="ru-RU"/>
              </w:rPr>
              <w:t xml:space="preserve">Также предусматривается интеграция с </w:t>
            </w:r>
            <w:r w:rsidR="0032132C">
              <w:rPr>
                <w:rFonts w:ascii="Times New Roman" w:hAnsi="Times New Roman" w:cs="Times New Roman"/>
                <w:sz w:val="24"/>
                <w:szCs w:val="24"/>
                <w:lang w:val="ru-RU"/>
              </w:rPr>
              <w:t xml:space="preserve">единым </w:t>
            </w:r>
            <w:r w:rsidRPr="00BA5841">
              <w:rPr>
                <w:rFonts w:ascii="Times New Roman" w:hAnsi="Times New Roman" w:cs="Times New Roman"/>
                <w:sz w:val="24"/>
                <w:szCs w:val="24"/>
                <w:lang w:val="ru-RU"/>
              </w:rPr>
              <w:t>Регистром</w:t>
            </w:r>
            <w:r w:rsidR="0032132C">
              <w:rPr>
                <w:rFonts w:ascii="Times New Roman" w:hAnsi="Times New Roman" w:cs="Times New Roman"/>
                <w:sz w:val="24"/>
                <w:szCs w:val="24"/>
                <w:lang w:val="ru-RU"/>
              </w:rPr>
              <w:t xml:space="preserve"> справочников и классификаторов </w:t>
            </w:r>
            <w:proofErr w:type="spellStart"/>
            <w:r w:rsidR="0032132C">
              <w:rPr>
                <w:rFonts w:ascii="Times New Roman" w:hAnsi="Times New Roman" w:cs="Times New Roman"/>
                <w:sz w:val="24"/>
                <w:szCs w:val="24"/>
                <w:lang w:val="ru-RU"/>
              </w:rPr>
              <w:t>РУз</w:t>
            </w:r>
            <w:proofErr w:type="spellEnd"/>
            <w:r w:rsidR="00BA01E4" w:rsidRPr="00BA5841">
              <w:rPr>
                <w:rFonts w:ascii="Times New Roman" w:hAnsi="Times New Roman" w:cs="Times New Roman"/>
                <w:sz w:val="24"/>
                <w:szCs w:val="24"/>
                <w:lang w:val="ru-RU"/>
              </w:rPr>
              <w:t>.</w:t>
            </w:r>
          </w:p>
        </w:tc>
      </w:tr>
    </w:tbl>
    <w:p w14:paraId="37D3B012" w14:textId="77777777" w:rsidR="00A55926" w:rsidRPr="00BA5841" w:rsidRDefault="00A55926" w:rsidP="009C0CBA">
      <w:pPr>
        <w:pStyle w:val="BodyText"/>
        <w:spacing w:line="360" w:lineRule="auto"/>
        <w:ind w:firstLine="720"/>
        <w:jc w:val="both"/>
        <w:rPr>
          <w:rFonts w:ascii="Times New Roman" w:eastAsia="Times New Roman" w:hAnsi="Times New Roman" w:cs="Times New Roman"/>
          <w:sz w:val="24"/>
          <w:szCs w:val="24"/>
          <w:lang w:val="ru-RU"/>
        </w:rPr>
      </w:pPr>
    </w:p>
    <w:p w14:paraId="5EB6F912" w14:textId="14CE45DF" w:rsidR="009C0CBA" w:rsidRPr="006B401C" w:rsidRDefault="009C0CBA" w:rsidP="009C0CBA">
      <w:pPr>
        <w:pStyle w:val="BodyText"/>
        <w:spacing w:line="360" w:lineRule="auto"/>
        <w:ind w:firstLine="720"/>
        <w:jc w:val="both"/>
        <w:rPr>
          <w:rFonts w:ascii="Times New Roman" w:eastAsia="Times New Roman" w:hAnsi="Times New Roman" w:cs="Times New Roman"/>
          <w:sz w:val="24"/>
          <w:szCs w:val="24"/>
          <w:lang w:val="ru-RU"/>
        </w:rPr>
      </w:pPr>
      <w:r w:rsidRPr="006B401C">
        <w:rPr>
          <w:rFonts w:ascii="Times New Roman" w:eastAsia="Times New Roman" w:hAnsi="Times New Roman" w:cs="Times New Roman"/>
          <w:sz w:val="24"/>
          <w:szCs w:val="24"/>
          <w:lang w:val="ru-RU"/>
        </w:rPr>
        <w:t>Структурная схема ИС представлена на рисунке ниже.</w:t>
      </w:r>
    </w:p>
    <w:p w14:paraId="5265DAE9" w14:textId="22761EA4" w:rsidR="009D3954" w:rsidRDefault="00521EC1" w:rsidP="006212F2">
      <w:pPr>
        <w:pStyle w:val="BodyText"/>
        <w:spacing w:after="0" w:line="360" w:lineRule="auto"/>
        <w:jc w:val="both"/>
        <w:rPr>
          <w:lang w:val="ru-RU"/>
        </w:rPr>
      </w:pPr>
      <w:r>
        <w:object w:dxaOrig="20700" w:dyaOrig="11581" w14:anchorId="05BD5E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69.25pt" o:ole="">
            <v:imagedata r:id="rId10" o:title=""/>
          </v:shape>
          <o:OLEObject Type="Embed" ProgID="Visio.Drawing.15" ShapeID="_x0000_i1025" DrawAspect="Content" ObjectID="_1747492176" r:id="rId11"/>
        </w:object>
      </w:r>
    </w:p>
    <w:p w14:paraId="288BF6C9" w14:textId="77777777" w:rsidR="009D3954" w:rsidRDefault="009D3954" w:rsidP="006212F2">
      <w:pPr>
        <w:pStyle w:val="BodyText"/>
        <w:spacing w:after="0" w:line="360" w:lineRule="auto"/>
        <w:jc w:val="both"/>
        <w:rPr>
          <w:lang w:val="ru-RU"/>
        </w:rPr>
      </w:pPr>
    </w:p>
    <w:p w14:paraId="6BBE8FEA" w14:textId="258738D2" w:rsidR="006212F2" w:rsidRPr="00BA5841" w:rsidRDefault="00814386" w:rsidP="006212F2">
      <w:pPr>
        <w:pStyle w:val="BodyText"/>
        <w:spacing w:after="0" w:line="360" w:lineRule="auto"/>
        <w:jc w:val="both"/>
        <w:rPr>
          <w:rFonts w:ascii="Times New Roman" w:hAnsi="Times New Roman" w:cs="Times New Roman"/>
          <w:b/>
          <w:i/>
          <w:iCs/>
          <w:szCs w:val="24"/>
        </w:rPr>
      </w:pPr>
      <w:r w:rsidRPr="00BA5841">
        <w:t xml:space="preserve"> </w:t>
      </w:r>
      <w:r w:rsidRPr="00BA5841">
        <w:rPr>
          <w:rFonts w:ascii="Times New Roman" w:hAnsi="Times New Roman" w:cs="Times New Roman"/>
          <w:b/>
          <w:i/>
          <w:iCs/>
          <w:szCs w:val="24"/>
        </w:rPr>
        <w:t xml:space="preserve"> </w:t>
      </w:r>
      <w:r w:rsidR="006212F2" w:rsidRPr="00BA5841">
        <w:rPr>
          <w:rFonts w:ascii="Times New Roman" w:hAnsi="Times New Roman" w:cs="Times New Roman"/>
          <w:b/>
          <w:i/>
          <w:iCs/>
          <w:szCs w:val="24"/>
        </w:rPr>
        <w:t xml:space="preserve">Рисунок </w:t>
      </w:r>
      <w:r w:rsidR="006212F2" w:rsidRPr="00BA5841">
        <w:rPr>
          <w:rFonts w:ascii="Times New Roman" w:hAnsi="Times New Roman" w:cs="Times New Roman"/>
          <w:b/>
          <w:i/>
          <w:iCs/>
          <w:szCs w:val="24"/>
        </w:rPr>
        <w:fldChar w:fldCharType="begin"/>
      </w:r>
      <w:r w:rsidR="006212F2" w:rsidRPr="00BA5841">
        <w:rPr>
          <w:rFonts w:ascii="Times New Roman" w:hAnsi="Times New Roman" w:cs="Times New Roman"/>
          <w:b/>
          <w:i/>
          <w:iCs/>
          <w:szCs w:val="24"/>
        </w:rPr>
        <w:instrText xml:space="preserve"> SEQ Рисунок \* ARABIC </w:instrText>
      </w:r>
      <w:r w:rsidR="006212F2" w:rsidRPr="00BA5841">
        <w:rPr>
          <w:rFonts w:ascii="Times New Roman" w:hAnsi="Times New Roman" w:cs="Times New Roman"/>
          <w:b/>
          <w:i/>
          <w:iCs/>
          <w:szCs w:val="24"/>
        </w:rPr>
        <w:fldChar w:fldCharType="separate"/>
      </w:r>
      <w:r w:rsidR="00DD2623" w:rsidRPr="00BA5841">
        <w:rPr>
          <w:rFonts w:ascii="Times New Roman" w:hAnsi="Times New Roman" w:cs="Times New Roman"/>
          <w:b/>
          <w:i/>
          <w:iCs/>
          <w:noProof/>
          <w:szCs w:val="24"/>
        </w:rPr>
        <w:t>1</w:t>
      </w:r>
      <w:r w:rsidR="006212F2" w:rsidRPr="00BA5841">
        <w:rPr>
          <w:rFonts w:ascii="Times New Roman" w:hAnsi="Times New Roman" w:cs="Times New Roman"/>
          <w:b/>
          <w:i/>
          <w:iCs/>
          <w:szCs w:val="24"/>
        </w:rPr>
        <w:fldChar w:fldCharType="end"/>
      </w:r>
      <w:r w:rsidR="006212F2" w:rsidRPr="00BA5841">
        <w:rPr>
          <w:rFonts w:ascii="Times New Roman" w:hAnsi="Times New Roman" w:cs="Times New Roman"/>
          <w:b/>
          <w:i/>
          <w:iCs/>
          <w:szCs w:val="24"/>
        </w:rPr>
        <w:t xml:space="preserve">. Структурная схема </w:t>
      </w:r>
      <w:r w:rsidR="005871BD" w:rsidRPr="00BA5841">
        <w:rPr>
          <w:rFonts w:ascii="Times New Roman" w:hAnsi="Times New Roman" w:cs="Times New Roman"/>
          <w:b/>
          <w:i/>
          <w:iCs/>
          <w:szCs w:val="24"/>
          <w:lang w:val="ru-RU"/>
        </w:rPr>
        <w:t>ИС</w:t>
      </w:r>
      <w:r w:rsidR="006212F2" w:rsidRPr="00BA5841">
        <w:rPr>
          <w:rFonts w:ascii="Times New Roman" w:hAnsi="Times New Roman" w:cs="Times New Roman"/>
          <w:b/>
          <w:i/>
          <w:iCs/>
          <w:szCs w:val="24"/>
        </w:rPr>
        <w:t>.</w:t>
      </w:r>
    </w:p>
    <w:p w14:paraId="527B5AD2" w14:textId="517B2A17" w:rsidR="00E741B0" w:rsidRPr="00BA5841" w:rsidRDefault="00E741B0" w:rsidP="00E741B0"/>
    <w:p w14:paraId="5C50CE82" w14:textId="77777777" w:rsidR="00E82A9E" w:rsidRPr="00DA40D0" w:rsidRDefault="00E82A9E" w:rsidP="00E82A9E">
      <w:pPr>
        <w:pStyle w:val="Heading4"/>
        <w:tabs>
          <w:tab w:val="clear" w:pos="-142"/>
          <w:tab w:val="clear" w:pos="1560"/>
          <w:tab w:val="left" w:pos="0"/>
          <w:tab w:val="left" w:pos="770"/>
        </w:tabs>
        <w:ind w:left="1728"/>
        <w:jc w:val="both"/>
      </w:pPr>
      <w:r w:rsidRPr="00DA40D0">
        <w:t>Перечень сторонних ИС, с которыми должно быть обеспечено взаимодействие</w:t>
      </w:r>
    </w:p>
    <w:p w14:paraId="230F42E5" w14:textId="4735465C" w:rsidR="00E82A9E" w:rsidRPr="00DA40D0" w:rsidRDefault="00E82A9E" w:rsidP="00E82A9E">
      <w:pPr>
        <w:spacing w:line="360" w:lineRule="auto"/>
        <w:ind w:firstLine="708"/>
        <w:jc w:val="both"/>
        <w:rPr>
          <w:rFonts w:ascii="Times New Roman" w:eastAsia="Times New Roman" w:hAnsi="Times New Roman" w:cs="Times New Roman"/>
          <w:sz w:val="24"/>
          <w:szCs w:val="24"/>
          <w:lang w:val="ru-RU"/>
        </w:rPr>
      </w:pPr>
      <w:r w:rsidRPr="00DA40D0">
        <w:rPr>
          <w:rFonts w:ascii="Times New Roman" w:eastAsia="Times New Roman" w:hAnsi="Times New Roman" w:cs="Times New Roman"/>
          <w:sz w:val="24"/>
          <w:szCs w:val="24"/>
          <w:lang w:val="ru-RU"/>
        </w:rPr>
        <w:t xml:space="preserve">В процессе своей работы </w:t>
      </w:r>
      <w:r>
        <w:rPr>
          <w:rFonts w:ascii="Times New Roman" w:eastAsia="Times New Roman" w:hAnsi="Times New Roman" w:cs="Times New Roman"/>
          <w:sz w:val="24"/>
          <w:szCs w:val="24"/>
          <w:lang w:val="ru-RU"/>
        </w:rPr>
        <w:t>ИС</w:t>
      </w:r>
      <w:r w:rsidRPr="00DA40D0">
        <w:rPr>
          <w:rFonts w:ascii="Times New Roman" w:eastAsia="Times New Roman" w:hAnsi="Times New Roman" w:cs="Times New Roman"/>
          <w:sz w:val="24"/>
          <w:szCs w:val="24"/>
          <w:lang w:val="ru-RU"/>
        </w:rPr>
        <w:t xml:space="preserve"> должна взаимодействовать с:</w:t>
      </w:r>
    </w:p>
    <w:p w14:paraId="1B8613B9" w14:textId="77777777" w:rsidR="00E82A9E" w:rsidRPr="00DA40D0" w:rsidRDefault="00E82A9E" w:rsidP="00774059">
      <w:pPr>
        <w:numPr>
          <w:ilvl w:val="0"/>
          <w:numId w:val="1"/>
        </w:numPr>
        <w:spacing w:line="360" w:lineRule="auto"/>
        <w:ind w:left="1134"/>
        <w:jc w:val="both"/>
        <w:rPr>
          <w:rFonts w:ascii="Times New Roman" w:eastAsia="Times New Roman" w:hAnsi="Times New Roman" w:cs="Times New Roman"/>
          <w:sz w:val="24"/>
          <w:szCs w:val="24"/>
          <w:lang w:val="ru-RU"/>
        </w:rPr>
      </w:pPr>
      <w:r w:rsidRPr="00DA40D0">
        <w:rPr>
          <w:rFonts w:ascii="Times New Roman" w:eastAsia="Times New Roman" w:hAnsi="Times New Roman" w:cs="Times New Roman"/>
          <w:sz w:val="24"/>
          <w:szCs w:val="24"/>
          <w:lang w:val="ru-RU"/>
        </w:rPr>
        <w:t>Информационными системами государственных органов:</w:t>
      </w:r>
    </w:p>
    <w:p w14:paraId="353383AE" w14:textId="60C8142C" w:rsidR="00420072" w:rsidRDefault="00420072" w:rsidP="00774059">
      <w:pPr>
        <w:numPr>
          <w:ilvl w:val="1"/>
          <w:numId w:val="1"/>
        </w:num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E-</w:t>
      </w:r>
      <w:proofErr w:type="spellStart"/>
      <w:r>
        <w:rPr>
          <w:rFonts w:ascii="Times New Roman" w:eastAsia="Times New Roman" w:hAnsi="Times New Roman" w:cs="Times New Roman"/>
          <w:sz w:val="24"/>
          <w:szCs w:val="24"/>
          <w:lang w:val="ru-RU"/>
        </w:rPr>
        <w:t>imzo</w:t>
      </w:r>
      <w:proofErr w:type="spellEnd"/>
      <w:r>
        <w:rPr>
          <w:rFonts w:ascii="Times New Roman" w:eastAsia="Times New Roman" w:hAnsi="Times New Roman" w:cs="Times New Roman"/>
          <w:sz w:val="24"/>
          <w:szCs w:val="24"/>
          <w:lang w:val="ru-RU"/>
        </w:rPr>
        <w:t xml:space="preserve"> (использование ЭЦП для подтверждения проводимых операций);</w:t>
      </w:r>
    </w:p>
    <w:p w14:paraId="06F20261" w14:textId="77777777" w:rsidR="00420072" w:rsidRDefault="00420072" w:rsidP="00774059">
      <w:pPr>
        <w:numPr>
          <w:ilvl w:val="1"/>
          <w:numId w:val="1"/>
        </w:numPr>
        <w:spacing w:line="360" w:lineRule="auto"/>
        <w:jc w:val="both"/>
        <w:rPr>
          <w:rFonts w:ascii="Times New Roman" w:eastAsia="Times New Roman" w:hAnsi="Times New Roman" w:cs="Times New Roman"/>
          <w:sz w:val="24"/>
          <w:szCs w:val="24"/>
          <w:lang w:val="ru-RU"/>
        </w:rPr>
      </w:pPr>
      <w:r w:rsidRPr="00420072">
        <w:rPr>
          <w:rFonts w:ascii="Times New Roman" w:eastAsia="Times New Roman" w:hAnsi="Times New Roman" w:cs="Times New Roman"/>
          <w:sz w:val="24"/>
          <w:szCs w:val="24"/>
          <w:lang w:val="ru-RU"/>
        </w:rPr>
        <w:t>One-ID</w:t>
      </w:r>
      <w:r>
        <w:rPr>
          <w:rFonts w:ascii="Times New Roman" w:eastAsia="Times New Roman" w:hAnsi="Times New Roman" w:cs="Times New Roman"/>
          <w:sz w:val="24"/>
          <w:szCs w:val="24"/>
          <w:lang w:val="ru-RU"/>
        </w:rPr>
        <w:t xml:space="preserve"> (для авторизации пользователей в системе);</w:t>
      </w:r>
    </w:p>
    <w:p w14:paraId="29F482BF" w14:textId="3680F8B1" w:rsidR="00420072" w:rsidRDefault="00420072" w:rsidP="00774059">
      <w:pPr>
        <w:numPr>
          <w:ilvl w:val="1"/>
          <w:numId w:val="1"/>
        </w:numPr>
        <w:spacing w:line="360" w:lineRule="auto"/>
        <w:jc w:val="both"/>
        <w:rPr>
          <w:rFonts w:ascii="Times New Roman" w:eastAsia="Times New Roman" w:hAnsi="Times New Roman" w:cs="Times New Roman"/>
          <w:sz w:val="24"/>
          <w:szCs w:val="24"/>
          <w:lang w:val="ru-RU"/>
        </w:rPr>
      </w:pPr>
      <w:r w:rsidRPr="00420072">
        <w:rPr>
          <w:rFonts w:ascii="Times New Roman" w:eastAsia="Times New Roman" w:hAnsi="Times New Roman" w:cs="Times New Roman"/>
          <w:sz w:val="24"/>
          <w:szCs w:val="24"/>
          <w:lang w:val="ru-RU"/>
        </w:rPr>
        <w:t>БДЮЛ</w:t>
      </w:r>
      <w:r>
        <w:rPr>
          <w:rFonts w:ascii="Times New Roman" w:eastAsia="Times New Roman" w:hAnsi="Times New Roman" w:cs="Times New Roman"/>
          <w:sz w:val="24"/>
          <w:szCs w:val="24"/>
          <w:lang w:val="ru-RU"/>
        </w:rPr>
        <w:t xml:space="preserve"> (для получения сведений о юридических лицах);</w:t>
      </w:r>
    </w:p>
    <w:p w14:paraId="0CD17047" w14:textId="09B2BCF3" w:rsidR="00B4246F" w:rsidRDefault="00B4246F" w:rsidP="00774059">
      <w:pPr>
        <w:numPr>
          <w:ilvl w:val="1"/>
          <w:numId w:val="1"/>
        </w:num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en-US"/>
        </w:rPr>
        <w:t>One</w:t>
      </w:r>
      <w:r w:rsidRPr="00B4246F">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en-US"/>
        </w:rPr>
        <w:t>ID</w:t>
      </w:r>
      <w:r>
        <w:rPr>
          <w:rFonts w:ascii="Times New Roman" w:eastAsia="Times New Roman" w:hAnsi="Times New Roman" w:cs="Times New Roman"/>
          <w:sz w:val="24"/>
          <w:szCs w:val="24"/>
          <w:lang w:val="ru-RU"/>
        </w:rPr>
        <w:t xml:space="preserve"> (для </w:t>
      </w:r>
      <w:r>
        <w:rPr>
          <w:rFonts w:ascii="Times New Roman" w:eastAsia="Times New Roman" w:hAnsi="Times New Roman" w:cs="Times New Roman"/>
          <w:sz w:val="24"/>
          <w:szCs w:val="24"/>
          <w:lang w:val="uz-Cyrl-UZ"/>
        </w:rPr>
        <w:t>авторизации пользователя по</w:t>
      </w:r>
      <w:r>
        <w:rPr>
          <w:rFonts w:ascii="Times New Roman" w:eastAsia="Times New Roman" w:hAnsi="Times New Roman" w:cs="Times New Roman"/>
          <w:sz w:val="24"/>
          <w:szCs w:val="24"/>
          <w:lang w:val="ru-RU"/>
        </w:rPr>
        <w:t xml:space="preserve"> социальным обращениям</w:t>
      </w:r>
      <w:proofErr w:type="gramStart"/>
      <w:r>
        <w:rPr>
          <w:rFonts w:ascii="Times New Roman" w:eastAsia="Times New Roman" w:hAnsi="Times New Roman" w:cs="Times New Roman"/>
          <w:sz w:val="24"/>
          <w:szCs w:val="24"/>
          <w:lang w:val="ru-RU"/>
        </w:rPr>
        <w:t>);</w:t>
      </w:r>
      <w:proofErr w:type="gramEnd"/>
    </w:p>
    <w:p w14:paraId="59095522" w14:textId="77777777" w:rsidR="00420072" w:rsidRDefault="00420072" w:rsidP="00774059">
      <w:pPr>
        <w:numPr>
          <w:ilvl w:val="1"/>
          <w:numId w:val="1"/>
        </w:numPr>
        <w:spacing w:line="360" w:lineRule="auto"/>
        <w:jc w:val="both"/>
        <w:rPr>
          <w:rFonts w:ascii="Times New Roman" w:eastAsia="Times New Roman" w:hAnsi="Times New Roman" w:cs="Times New Roman"/>
          <w:sz w:val="24"/>
          <w:szCs w:val="24"/>
          <w:lang w:val="ru-RU"/>
        </w:rPr>
      </w:pPr>
      <w:r w:rsidRPr="00420072">
        <w:rPr>
          <w:rFonts w:ascii="Times New Roman" w:eastAsia="Times New Roman" w:hAnsi="Times New Roman" w:cs="Times New Roman"/>
          <w:sz w:val="24"/>
          <w:szCs w:val="24"/>
          <w:lang w:val="ru-RU"/>
        </w:rPr>
        <w:t xml:space="preserve">Единым реестром недобросовестных исполнителей </w:t>
      </w:r>
      <w:r>
        <w:rPr>
          <w:rFonts w:ascii="Times New Roman" w:eastAsia="Times New Roman" w:hAnsi="Times New Roman" w:cs="Times New Roman"/>
          <w:sz w:val="24"/>
          <w:szCs w:val="24"/>
          <w:lang w:val="ru-RU"/>
        </w:rPr>
        <w:t>(</w:t>
      </w:r>
      <w:r w:rsidRPr="00420072">
        <w:rPr>
          <w:rFonts w:ascii="Times New Roman" w:eastAsia="Times New Roman" w:hAnsi="Times New Roman" w:cs="Times New Roman"/>
          <w:sz w:val="24"/>
          <w:szCs w:val="24"/>
          <w:lang w:val="ru-RU"/>
        </w:rPr>
        <w:t>для получения сведений об участниках</w:t>
      </w:r>
      <w:r>
        <w:rPr>
          <w:rFonts w:ascii="Times New Roman" w:eastAsia="Times New Roman" w:hAnsi="Times New Roman" w:cs="Times New Roman"/>
          <w:sz w:val="24"/>
          <w:szCs w:val="24"/>
          <w:lang w:val="ru-RU"/>
        </w:rPr>
        <w:t xml:space="preserve"> тендерных закупок);</w:t>
      </w:r>
    </w:p>
    <w:p w14:paraId="4948B7DF" w14:textId="20BBE305" w:rsidR="00420072" w:rsidRPr="00420072" w:rsidRDefault="00420072" w:rsidP="00774059">
      <w:pPr>
        <w:numPr>
          <w:ilvl w:val="1"/>
          <w:numId w:val="1"/>
        </w:numPr>
        <w:spacing w:line="360" w:lineRule="auto"/>
        <w:jc w:val="both"/>
        <w:rPr>
          <w:rFonts w:ascii="Times New Roman" w:eastAsia="Times New Roman" w:hAnsi="Times New Roman" w:cs="Times New Roman"/>
          <w:sz w:val="24"/>
          <w:szCs w:val="24"/>
          <w:lang w:val="ru-RU"/>
        </w:rPr>
      </w:pPr>
      <w:r w:rsidRPr="00420072">
        <w:rPr>
          <w:rFonts w:ascii="Times New Roman" w:eastAsia="Times New Roman" w:hAnsi="Times New Roman" w:cs="Times New Roman"/>
          <w:sz w:val="24"/>
          <w:szCs w:val="24"/>
          <w:lang w:val="ru-RU"/>
        </w:rPr>
        <w:t>ГНК (для получения данных о банкротстве и налоговых отчислениях</w:t>
      </w:r>
      <w:r>
        <w:rPr>
          <w:rFonts w:ascii="Times New Roman" w:eastAsia="Times New Roman" w:hAnsi="Times New Roman" w:cs="Times New Roman"/>
          <w:sz w:val="24"/>
          <w:szCs w:val="24"/>
          <w:lang w:val="ru-RU"/>
        </w:rPr>
        <w:t xml:space="preserve"> компаний-участников</w:t>
      </w:r>
      <w:r w:rsidRPr="00420072">
        <w:rPr>
          <w:rFonts w:ascii="Times New Roman" w:eastAsia="Times New Roman" w:hAnsi="Times New Roman" w:cs="Times New Roman"/>
          <w:sz w:val="24"/>
          <w:szCs w:val="24"/>
          <w:lang w:val="ru-RU"/>
        </w:rPr>
        <w:t>).</w:t>
      </w:r>
    </w:p>
    <w:p w14:paraId="2A5E76A8" w14:textId="05C2BD15" w:rsidR="00420072" w:rsidRDefault="00420072" w:rsidP="00774059">
      <w:pPr>
        <w:numPr>
          <w:ilvl w:val="1"/>
          <w:numId w:val="1"/>
        </w:numPr>
        <w:spacing w:line="360" w:lineRule="auto"/>
        <w:jc w:val="both"/>
        <w:rPr>
          <w:rFonts w:ascii="Times New Roman" w:eastAsia="Times New Roman" w:hAnsi="Times New Roman" w:cs="Times New Roman"/>
          <w:sz w:val="24"/>
          <w:szCs w:val="24"/>
          <w:lang w:val="ru-RU"/>
        </w:rPr>
      </w:pPr>
      <w:r w:rsidRPr="00420072">
        <w:rPr>
          <w:rFonts w:ascii="Times New Roman" w:eastAsia="Times New Roman" w:hAnsi="Times New Roman" w:cs="Times New Roman"/>
          <w:sz w:val="24"/>
          <w:szCs w:val="24"/>
          <w:lang w:val="ru-RU"/>
        </w:rPr>
        <w:t xml:space="preserve">Также предусматривается интеграция с единым Регистром справочников и классификаторов </w:t>
      </w:r>
      <w:proofErr w:type="spellStart"/>
      <w:r w:rsidRPr="00420072">
        <w:rPr>
          <w:rFonts w:ascii="Times New Roman" w:eastAsia="Times New Roman" w:hAnsi="Times New Roman" w:cs="Times New Roman"/>
          <w:sz w:val="24"/>
          <w:szCs w:val="24"/>
          <w:lang w:val="ru-RU"/>
        </w:rPr>
        <w:t>РУз</w:t>
      </w:r>
      <w:proofErr w:type="spellEnd"/>
      <w:r w:rsidRPr="00420072">
        <w:rPr>
          <w:rFonts w:ascii="Times New Roman" w:eastAsia="Times New Roman" w:hAnsi="Times New Roman" w:cs="Times New Roman"/>
          <w:sz w:val="24"/>
          <w:szCs w:val="24"/>
          <w:lang w:val="ru-RU"/>
        </w:rPr>
        <w:t>.</w:t>
      </w:r>
    </w:p>
    <w:p w14:paraId="06BDD414" w14:textId="77D8FC42" w:rsidR="00E82A9E" w:rsidRPr="00DA40D0" w:rsidRDefault="00420072" w:rsidP="00E82A9E">
      <w:pPr>
        <w:numPr>
          <w:ilvl w:val="0"/>
          <w:numId w:val="1"/>
        </w:numPr>
        <w:spacing w:line="360" w:lineRule="auto"/>
        <w:ind w:left="1134"/>
        <w:rPr>
          <w:rFonts w:ascii="Times New Roman" w:eastAsia="Times New Roman" w:hAnsi="Times New Roman" w:cs="Times New Roman"/>
          <w:sz w:val="24"/>
          <w:szCs w:val="24"/>
          <w:lang w:val="ru-RU"/>
        </w:rPr>
      </w:pPr>
      <w:r w:rsidRPr="00420072">
        <w:rPr>
          <w:rFonts w:ascii="Times New Roman" w:eastAsia="Times New Roman" w:hAnsi="Times New Roman" w:cs="Times New Roman"/>
          <w:sz w:val="24"/>
          <w:szCs w:val="24"/>
          <w:lang w:val="ru-RU"/>
        </w:rPr>
        <w:t>СМС-шлюзом для отправки уведомлений</w:t>
      </w:r>
      <w:r>
        <w:rPr>
          <w:rFonts w:ascii="Times New Roman" w:eastAsia="Times New Roman" w:hAnsi="Times New Roman" w:cs="Times New Roman"/>
          <w:sz w:val="24"/>
          <w:szCs w:val="24"/>
          <w:lang w:val="ru-RU"/>
        </w:rPr>
        <w:t xml:space="preserve"> пользователям</w:t>
      </w:r>
      <w:r w:rsidR="00E82A9E">
        <w:rPr>
          <w:rFonts w:ascii="Times New Roman" w:eastAsia="Times New Roman" w:hAnsi="Times New Roman" w:cs="Times New Roman"/>
          <w:sz w:val="24"/>
          <w:szCs w:val="24"/>
          <w:lang w:val="ru-RU"/>
        </w:rPr>
        <w:t>.</w:t>
      </w:r>
    </w:p>
    <w:p w14:paraId="29FDA00E" w14:textId="77777777" w:rsidR="006876E9" w:rsidRPr="00BA5841" w:rsidRDefault="006876E9" w:rsidP="00980C0F">
      <w:pPr>
        <w:pStyle w:val="Heading4"/>
      </w:pPr>
      <w:r w:rsidRPr="00BA5841">
        <w:t>Требования к режимам функционирования ИС</w:t>
      </w:r>
    </w:p>
    <w:p w14:paraId="01F1F40F" w14:textId="77777777" w:rsidR="006876E9" w:rsidRPr="00BA5841" w:rsidRDefault="006876E9" w:rsidP="006876E9">
      <w:pPr>
        <w:spacing w:line="360" w:lineRule="auto"/>
        <w:ind w:firstLine="708"/>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Для </w:t>
      </w:r>
      <w:r w:rsidRPr="00BA5841">
        <w:rPr>
          <w:rFonts w:ascii="Times New Roman" w:eastAsia="Times New Roman" w:hAnsi="Times New Roman" w:cs="Times New Roman"/>
          <w:sz w:val="24"/>
          <w:szCs w:val="24"/>
          <w:lang w:val="ru-RU"/>
        </w:rPr>
        <w:t xml:space="preserve">ИС </w:t>
      </w:r>
      <w:r w:rsidRPr="00BA5841">
        <w:rPr>
          <w:rFonts w:ascii="Times New Roman" w:eastAsia="Times New Roman" w:hAnsi="Times New Roman" w:cs="Times New Roman"/>
          <w:sz w:val="24"/>
          <w:szCs w:val="24"/>
        </w:rPr>
        <w:t>определены следующие режимы функционирования:</w:t>
      </w:r>
    </w:p>
    <w:p w14:paraId="3A2C950D" w14:textId="77777777" w:rsidR="006876E9" w:rsidRPr="00BA5841" w:rsidRDefault="006876E9" w:rsidP="006876E9">
      <w:pPr>
        <w:numPr>
          <w:ilvl w:val="0"/>
          <w:numId w:val="1"/>
        </w:numPr>
        <w:spacing w:line="360" w:lineRule="auto"/>
        <w:ind w:left="1134"/>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нормальный режим функционирования;</w:t>
      </w:r>
    </w:p>
    <w:p w14:paraId="5B5EF701" w14:textId="77777777" w:rsidR="006876E9" w:rsidRPr="00BA5841" w:rsidRDefault="006876E9" w:rsidP="006876E9">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lastRenderedPageBreak/>
        <w:t>аварийный режим функционирования.</w:t>
      </w:r>
    </w:p>
    <w:p w14:paraId="6536C5B1" w14:textId="77777777" w:rsidR="006876E9" w:rsidRPr="00BA5841" w:rsidRDefault="006876E9" w:rsidP="006876E9">
      <w:pPr>
        <w:spacing w:line="360" w:lineRule="auto"/>
        <w:ind w:firstLine="708"/>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Основным режимом функционирования </w:t>
      </w:r>
      <w:r w:rsidRPr="00BA5841">
        <w:rPr>
          <w:rFonts w:ascii="Times New Roman" w:eastAsia="Times New Roman" w:hAnsi="Times New Roman" w:cs="Times New Roman"/>
          <w:sz w:val="24"/>
          <w:szCs w:val="24"/>
          <w:lang w:val="ru-RU"/>
        </w:rPr>
        <w:t xml:space="preserve">ИС </w:t>
      </w:r>
      <w:r w:rsidRPr="00BA5841">
        <w:rPr>
          <w:rFonts w:ascii="Times New Roman" w:eastAsia="Times New Roman" w:hAnsi="Times New Roman" w:cs="Times New Roman"/>
          <w:sz w:val="24"/>
          <w:szCs w:val="24"/>
        </w:rPr>
        <w:t>является нормальный режим.</w:t>
      </w:r>
    </w:p>
    <w:p w14:paraId="014AF976" w14:textId="77777777" w:rsidR="006876E9" w:rsidRPr="00BA5841" w:rsidRDefault="006876E9" w:rsidP="006876E9">
      <w:pPr>
        <w:spacing w:line="360" w:lineRule="auto"/>
        <w:ind w:firstLine="708"/>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В нормальном режиме функционирования </w:t>
      </w:r>
      <w:r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w:t>
      </w:r>
    </w:p>
    <w:p w14:paraId="3450D565" w14:textId="64FDAF39" w:rsidR="006876E9" w:rsidRPr="00BA5841" w:rsidRDefault="00E82A9E" w:rsidP="006876E9">
      <w:pPr>
        <w:numPr>
          <w:ilvl w:val="0"/>
          <w:numId w:val="1"/>
        </w:numPr>
        <w:spacing w:line="36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ИС</w:t>
      </w:r>
      <w:r w:rsidR="006876E9" w:rsidRPr="00BA5841">
        <w:rPr>
          <w:rFonts w:ascii="Times New Roman" w:eastAsia="Times New Roman" w:hAnsi="Times New Roman" w:cs="Times New Roman"/>
          <w:sz w:val="24"/>
          <w:szCs w:val="24"/>
        </w:rPr>
        <w:t xml:space="preserve"> </w:t>
      </w:r>
      <w:r w:rsidR="006876E9" w:rsidRPr="00BA5841">
        <w:rPr>
          <w:rFonts w:ascii="Times New Roman" w:eastAsia="Times New Roman" w:hAnsi="Times New Roman" w:cs="Times New Roman"/>
          <w:sz w:val="24"/>
          <w:szCs w:val="24"/>
          <w:lang w:val="ru-RU"/>
        </w:rPr>
        <w:t xml:space="preserve">функционирует </w:t>
      </w:r>
      <w:r w:rsidR="006876E9" w:rsidRPr="00BA5841">
        <w:rPr>
          <w:rFonts w:ascii="Times New Roman" w:eastAsia="Times New Roman" w:hAnsi="Times New Roman" w:cs="Times New Roman"/>
          <w:sz w:val="24"/>
          <w:szCs w:val="24"/>
        </w:rPr>
        <w:t>круглосуточно семь дней в неделю;</w:t>
      </w:r>
    </w:p>
    <w:p w14:paraId="1C176002" w14:textId="1AFF862E" w:rsidR="006876E9" w:rsidRPr="00BA5841" w:rsidRDefault="006876E9" w:rsidP="006876E9">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серверное программное обеспечение и технические средства </w:t>
      </w:r>
      <w:r w:rsidR="00774059">
        <w:rPr>
          <w:rFonts w:ascii="Times New Roman" w:eastAsia="Times New Roman" w:hAnsi="Times New Roman" w:cs="Times New Roman"/>
          <w:sz w:val="24"/>
          <w:szCs w:val="24"/>
          <w:lang w:val="ru-RU"/>
        </w:rPr>
        <w:t>системы</w:t>
      </w:r>
      <w:r w:rsidRPr="00BA5841">
        <w:rPr>
          <w:rFonts w:ascii="Times New Roman" w:eastAsia="Times New Roman" w:hAnsi="Times New Roman" w:cs="Times New Roman"/>
          <w:sz w:val="24"/>
          <w:szCs w:val="24"/>
        </w:rPr>
        <w:t xml:space="preserve"> обеспечивают возможность круглосуточного функционирования, с перерывами на обслуживание.</w:t>
      </w:r>
    </w:p>
    <w:p w14:paraId="47CAE350" w14:textId="77777777" w:rsidR="006876E9" w:rsidRPr="00BA5841" w:rsidRDefault="006876E9" w:rsidP="006876E9">
      <w:pPr>
        <w:spacing w:line="360" w:lineRule="auto"/>
        <w:ind w:firstLine="708"/>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Для обеспечения нормального режима функционирования </w:t>
      </w:r>
      <w:r w:rsidRPr="00BA5841">
        <w:rPr>
          <w:rFonts w:ascii="Times New Roman" w:eastAsia="Times New Roman" w:hAnsi="Times New Roman" w:cs="Times New Roman"/>
          <w:sz w:val="24"/>
          <w:szCs w:val="24"/>
          <w:lang w:val="ru-RU"/>
        </w:rPr>
        <w:t xml:space="preserve">ИС </w:t>
      </w:r>
      <w:r w:rsidRPr="00BA5841">
        <w:rPr>
          <w:rFonts w:ascii="Times New Roman" w:eastAsia="Times New Roman" w:hAnsi="Times New Roman" w:cs="Times New Roman"/>
          <w:sz w:val="24"/>
          <w:szCs w:val="24"/>
        </w:rPr>
        <w:t xml:space="preserve">необходимо выполнять требования и выдерживать условия эксплуатации </w:t>
      </w:r>
      <w:r w:rsidRPr="00BA5841">
        <w:rPr>
          <w:rFonts w:ascii="Times New Roman" w:eastAsia="Times New Roman" w:hAnsi="Times New Roman" w:cs="Times New Roman"/>
          <w:sz w:val="24"/>
          <w:szCs w:val="24"/>
          <w:lang w:val="ru-RU"/>
        </w:rPr>
        <w:t xml:space="preserve">системы, версионность конечных пользовательских устройств, а также </w:t>
      </w:r>
      <w:r w:rsidRPr="00BA5841">
        <w:rPr>
          <w:rFonts w:ascii="Times New Roman" w:eastAsia="Times New Roman" w:hAnsi="Times New Roman" w:cs="Times New Roman"/>
          <w:sz w:val="24"/>
          <w:szCs w:val="24"/>
        </w:rPr>
        <w:t xml:space="preserve">комплекса технических средств </w:t>
      </w:r>
      <w:r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 xml:space="preserve">, указанные в соответствующих технических документах (техническая документация, инструкции по эксплуатации и </w:t>
      </w:r>
      <w:proofErr w:type="gramStart"/>
      <w:r w:rsidRPr="00BA5841">
        <w:rPr>
          <w:rFonts w:ascii="Times New Roman" w:eastAsia="Times New Roman" w:hAnsi="Times New Roman" w:cs="Times New Roman"/>
          <w:sz w:val="24"/>
          <w:szCs w:val="24"/>
        </w:rPr>
        <w:t>т.д.</w:t>
      </w:r>
      <w:proofErr w:type="gramEnd"/>
      <w:r w:rsidRPr="00BA5841">
        <w:rPr>
          <w:rFonts w:ascii="Times New Roman" w:eastAsia="Times New Roman" w:hAnsi="Times New Roman" w:cs="Times New Roman"/>
          <w:sz w:val="24"/>
          <w:szCs w:val="24"/>
        </w:rPr>
        <w:t>).</w:t>
      </w:r>
    </w:p>
    <w:p w14:paraId="4D7F4732" w14:textId="1A115186" w:rsidR="006876E9" w:rsidRPr="00BA5841" w:rsidRDefault="006876E9" w:rsidP="006876E9">
      <w:pPr>
        <w:spacing w:line="360" w:lineRule="auto"/>
        <w:ind w:firstLine="708"/>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Аварийный режим функционирования </w:t>
      </w:r>
      <w:r w:rsidRPr="00BA5841">
        <w:rPr>
          <w:rFonts w:ascii="Times New Roman" w:eastAsia="Times New Roman" w:hAnsi="Times New Roman" w:cs="Times New Roman"/>
          <w:sz w:val="24"/>
          <w:szCs w:val="24"/>
          <w:lang w:val="ru-RU"/>
        </w:rPr>
        <w:t xml:space="preserve">ИС </w:t>
      </w:r>
      <w:r w:rsidRPr="00BA5841">
        <w:rPr>
          <w:rFonts w:ascii="Times New Roman" w:eastAsia="Times New Roman" w:hAnsi="Times New Roman" w:cs="Times New Roman"/>
          <w:sz w:val="24"/>
          <w:szCs w:val="24"/>
        </w:rPr>
        <w:t>характеризуется отказом одного или нескольких компонент</w:t>
      </w:r>
      <w:proofErr w:type="spellStart"/>
      <w:r w:rsidR="00774059">
        <w:rPr>
          <w:rFonts w:ascii="Times New Roman" w:eastAsia="Times New Roman" w:hAnsi="Times New Roman" w:cs="Times New Roman"/>
          <w:sz w:val="24"/>
          <w:szCs w:val="24"/>
          <w:lang w:val="ru-RU"/>
        </w:rPr>
        <w:t>ов</w:t>
      </w:r>
      <w:proofErr w:type="spellEnd"/>
      <w:r w:rsidRPr="00BA5841">
        <w:rPr>
          <w:rFonts w:ascii="Times New Roman" w:eastAsia="Times New Roman" w:hAnsi="Times New Roman" w:cs="Times New Roman"/>
          <w:sz w:val="24"/>
          <w:szCs w:val="24"/>
        </w:rPr>
        <w:t xml:space="preserve"> программного и (или) технического обеспечения.</w:t>
      </w:r>
    </w:p>
    <w:p w14:paraId="26DB2421" w14:textId="77777777" w:rsidR="006876E9" w:rsidRPr="00BA5841" w:rsidRDefault="006876E9" w:rsidP="006876E9">
      <w:pPr>
        <w:spacing w:line="360" w:lineRule="auto"/>
        <w:ind w:firstLine="708"/>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В случае перехода в аварийный режим </w:t>
      </w:r>
      <w:r w:rsidRPr="00BA5841">
        <w:rPr>
          <w:rFonts w:ascii="Times New Roman" w:eastAsia="Times New Roman" w:hAnsi="Times New Roman" w:cs="Times New Roman"/>
          <w:sz w:val="24"/>
          <w:szCs w:val="24"/>
          <w:lang w:val="ru-RU"/>
        </w:rPr>
        <w:t xml:space="preserve">ИС </w:t>
      </w:r>
      <w:r w:rsidRPr="00BA5841">
        <w:rPr>
          <w:rFonts w:ascii="Times New Roman" w:eastAsia="Times New Roman" w:hAnsi="Times New Roman" w:cs="Times New Roman"/>
          <w:sz w:val="24"/>
          <w:szCs w:val="24"/>
        </w:rPr>
        <w:t xml:space="preserve">должна обеспечивать возможность завершения работы </w:t>
      </w:r>
      <w:r w:rsidRPr="00BA5841">
        <w:rPr>
          <w:rFonts w:ascii="Times New Roman" w:eastAsia="Times New Roman" w:hAnsi="Times New Roman" w:cs="Times New Roman"/>
          <w:sz w:val="24"/>
          <w:szCs w:val="24"/>
          <w:lang w:val="ru-RU"/>
        </w:rPr>
        <w:t xml:space="preserve">всех пользовательских сессий </w:t>
      </w:r>
      <w:r w:rsidRPr="00BA5841">
        <w:rPr>
          <w:rFonts w:ascii="Times New Roman" w:eastAsia="Times New Roman" w:hAnsi="Times New Roman" w:cs="Times New Roman"/>
          <w:sz w:val="24"/>
          <w:szCs w:val="24"/>
        </w:rPr>
        <w:t>с сохранением данных.</w:t>
      </w:r>
    </w:p>
    <w:p w14:paraId="4005CD18" w14:textId="77777777" w:rsidR="006876E9" w:rsidRPr="00BA5841" w:rsidRDefault="006876E9" w:rsidP="006876E9">
      <w:pPr>
        <w:spacing w:line="360" w:lineRule="auto"/>
        <w:ind w:firstLine="708"/>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Действия в аварийном режиме:</w:t>
      </w:r>
    </w:p>
    <w:p w14:paraId="3999FA05" w14:textId="77777777" w:rsidR="006876E9" w:rsidRPr="00BA5841" w:rsidRDefault="006876E9" w:rsidP="006876E9">
      <w:pPr>
        <w:numPr>
          <w:ilvl w:val="0"/>
          <w:numId w:val="1"/>
        </w:numPr>
        <w:spacing w:line="360" w:lineRule="auto"/>
        <w:ind w:left="1134"/>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sz w:val="24"/>
          <w:szCs w:val="24"/>
          <w:lang w:val="ru-RU"/>
        </w:rPr>
        <w:t>диагностирование инцидентов или проблем, связанных со сбоями или нештатными ситуациями в работе ИС;</w:t>
      </w:r>
    </w:p>
    <w:p w14:paraId="631965A9" w14:textId="410079D4" w:rsidR="006876E9" w:rsidRPr="00BA5841" w:rsidRDefault="006876E9" w:rsidP="006876E9">
      <w:pPr>
        <w:numPr>
          <w:ilvl w:val="0"/>
          <w:numId w:val="1"/>
        </w:numPr>
        <w:spacing w:line="360" w:lineRule="auto"/>
        <w:ind w:left="1134"/>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sz w:val="24"/>
          <w:szCs w:val="24"/>
          <w:lang w:val="ru-RU"/>
        </w:rPr>
        <w:t>восстановление при необходимости программно-аппаратной конфигурации ИС (</w:t>
      </w:r>
      <w:r w:rsidR="00774059">
        <w:rPr>
          <w:rFonts w:ascii="Times New Roman" w:eastAsia="Times New Roman" w:hAnsi="Times New Roman" w:cs="Times New Roman"/>
          <w:sz w:val="24"/>
          <w:szCs w:val="24"/>
          <w:lang w:val="ru-RU"/>
        </w:rPr>
        <w:t>всех децентрализованных узлов</w:t>
      </w:r>
      <w:r w:rsidRPr="00BA5841">
        <w:rPr>
          <w:rFonts w:ascii="Times New Roman" w:eastAsia="Times New Roman" w:hAnsi="Times New Roman" w:cs="Times New Roman"/>
          <w:sz w:val="24"/>
          <w:szCs w:val="24"/>
          <w:lang w:val="ru-RU"/>
        </w:rPr>
        <w:t>);</w:t>
      </w:r>
    </w:p>
    <w:p w14:paraId="605DE80C" w14:textId="1CDF75E8" w:rsidR="006876E9" w:rsidRPr="00BA5841" w:rsidRDefault="006876E9" w:rsidP="006876E9">
      <w:pPr>
        <w:numPr>
          <w:ilvl w:val="0"/>
          <w:numId w:val="1"/>
        </w:numPr>
        <w:spacing w:line="360" w:lineRule="auto"/>
        <w:ind w:left="1134"/>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sz w:val="24"/>
          <w:szCs w:val="24"/>
          <w:lang w:val="ru-RU"/>
        </w:rPr>
        <w:t xml:space="preserve">восстановление информации </w:t>
      </w:r>
      <w:r w:rsidR="00774059">
        <w:rPr>
          <w:rFonts w:ascii="Times New Roman" w:eastAsia="Times New Roman" w:hAnsi="Times New Roman" w:cs="Times New Roman"/>
          <w:sz w:val="24"/>
          <w:szCs w:val="24"/>
          <w:lang w:val="ru-RU"/>
        </w:rPr>
        <w:t>путем синхронизации с другими узлами децентрализованной системы, либо путем использования резервной копии данных</w:t>
      </w:r>
      <w:r w:rsidRPr="00BA5841">
        <w:rPr>
          <w:rFonts w:ascii="Times New Roman" w:eastAsia="Times New Roman" w:hAnsi="Times New Roman" w:cs="Times New Roman"/>
          <w:sz w:val="24"/>
          <w:szCs w:val="24"/>
          <w:lang w:val="ru-RU"/>
        </w:rPr>
        <w:t>;</w:t>
      </w:r>
    </w:p>
    <w:p w14:paraId="0D9C0488" w14:textId="77777777" w:rsidR="006876E9" w:rsidRPr="00BA5841" w:rsidRDefault="006876E9" w:rsidP="006876E9">
      <w:pPr>
        <w:numPr>
          <w:ilvl w:val="0"/>
          <w:numId w:val="1"/>
        </w:numPr>
        <w:spacing w:line="360" w:lineRule="auto"/>
        <w:ind w:left="1134"/>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sz w:val="24"/>
          <w:szCs w:val="24"/>
          <w:lang w:val="ru-RU"/>
        </w:rPr>
        <w:t>расследование причин нештатной ситуации и определение причин инцидента или проблемы.</w:t>
      </w:r>
    </w:p>
    <w:p w14:paraId="356685A9" w14:textId="77777777" w:rsidR="006876E9" w:rsidRPr="00BA5841" w:rsidRDefault="006876E9" w:rsidP="006876E9">
      <w:pPr>
        <w:spacing w:line="360" w:lineRule="auto"/>
        <w:ind w:firstLine="708"/>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sz w:val="24"/>
          <w:szCs w:val="24"/>
        </w:rPr>
        <w:t>Реагирование на нештатные ситуации включает оповещение обслуживающего персонала, принятие мер устранения проблемы, необходимое восстановление информации, выработку и проведение профилактических мероприятий</w:t>
      </w:r>
      <w:r w:rsidRPr="00BA5841">
        <w:rPr>
          <w:rFonts w:ascii="Times New Roman" w:eastAsia="Times New Roman" w:hAnsi="Times New Roman" w:cs="Times New Roman"/>
          <w:sz w:val="24"/>
          <w:szCs w:val="24"/>
          <w:lang w:val="ru-RU"/>
        </w:rPr>
        <w:t>.</w:t>
      </w:r>
    </w:p>
    <w:p w14:paraId="7338C922" w14:textId="77777777" w:rsidR="001F6F4C" w:rsidRPr="00BA5841" w:rsidRDefault="001F6F4C" w:rsidP="00980C0F">
      <w:pPr>
        <w:pStyle w:val="Heading4"/>
      </w:pPr>
      <w:r w:rsidRPr="00BA5841">
        <w:t>Перечень и описание сценариев использования</w:t>
      </w:r>
    </w:p>
    <w:p w14:paraId="50DD3574" w14:textId="096E92EF" w:rsidR="009C40E6" w:rsidRPr="00BA5841" w:rsidRDefault="009C40E6" w:rsidP="001F6F4C">
      <w:pPr>
        <w:pStyle w:val="BodyText"/>
        <w:spacing w:after="0" w:line="360" w:lineRule="auto"/>
        <w:ind w:firstLine="720"/>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sz w:val="24"/>
          <w:szCs w:val="24"/>
          <w:lang w:val="ru-RU"/>
        </w:rPr>
        <w:t>В данном разделе приводятся основные сценарии, используемые в системе. Все возможные вспомогательные сценарии, которые поддерживают логику работы системы, могут быть реализованы по усмотрению Исполнителя в соответствии с функционалом, описанным в разделе 4.2. настоящего Технического задания.</w:t>
      </w:r>
    </w:p>
    <w:p w14:paraId="7FDAEFFF" w14:textId="418971BD" w:rsidR="000E4E2E" w:rsidRPr="00BA5841" w:rsidRDefault="000E4E2E" w:rsidP="001F6F4C">
      <w:pPr>
        <w:pStyle w:val="BodyText"/>
        <w:spacing w:after="0" w:line="360" w:lineRule="auto"/>
        <w:ind w:firstLine="720"/>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sz w:val="24"/>
          <w:szCs w:val="24"/>
          <w:lang w:val="ru-RU"/>
        </w:rPr>
        <w:t>Основными сценариями в системе являются:</w:t>
      </w:r>
    </w:p>
    <w:p w14:paraId="343B4377" w14:textId="49CCAB36" w:rsidR="00122369" w:rsidRDefault="00122369" w:rsidP="0078416A">
      <w:pPr>
        <w:pStyle w:val="BodyText"/>
        <w:numPr>
          <w:ilvl w:val="0"/>
          <w:numId w:val="10"/>
        </w:numPr>
        <w:spacing w:after="0" w:line="360" w:lineRule="auto"/>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sz w:val="24"/>
          <w:szCs w:val="24"/>
          <w:lang w:val="ru-RU"/>
        </w:rPr>
        <w:lastRenderedPageBreak/>
        <w:t>Авторизация в системе</w:t>
      </w:r>
      <w:r w:rsidR="002A5B4C">
        <w:rPr>
          <w:rFonts w:ascii="Times New Roman" w:eastAsia="Times New Roman" w:hAnsi="Times New Roman" w:cs="Times New Roman"/>
          <w:sz w:val="24"/>
          <w:szCs w:val="24"/>
          <w:lang w:val="ru-RU"/>
        </w:rPr>
        <w:t xml:space="preserve"> с использованием логина и пароля</w:t>
      </w:r>
      <w:r w:rsidRPr="00BA5841">
        <w:rPr>
          <w:rFonts w:ascii="Times New Roman" w:eastAsia="Times New Roman" w:hAnsi="Times New Roman" w:cs="Times New Roman"/>
          <w:sz w:val="24"/>
          <w:szCs w:val="24"/>
          <w:lang w:val="ru-RU"/>
        </w:rPr>
        <w:t xml:space="preserve"> (С-01-0</w:t>
      </w:r>
      <w:r w:rsidR="009D3954">
        <w:rPr>
          <w:rFonts w:ascii="Times New Roman" w:eastAsia="Times New Roman" w:hAnsi="Times New Roman" w:cs="Times New Roman"/>
          <w:sz w:val="24"/>
          <w:szCs w:val="24"/>
          <w:lang w:val="ru-RU"/>
        </w:rPr>
        <w:t>1</w:t>
      </w:r>
      <w:r w:rsidRPr="00BA5841">
        <w:rPr>
          <w:rFonts w:ascii="Times New Roman" w:eastAsia="Times New Roman" w:hAnsi="Times New Roman" w:cs="Times New Roman"/>
          <w:sz w:val="24"/>
          <w:szCs w:val="24"/>
          <w:lang w:val="ru-RU"/>
        </w:rPr>
        <w:t>)</w:t>
      </w:r>
      <w:r w:rsidR="009D3954">
        <w:rPr>
          <w:rFonts w:ascii="Times New Roman" w:eastAsia="Times New Roman" w:hAnsi="Times New Roman" w:cs="Times New Roman"/>
          <w:sz w:val="24"/>
          <w:szCs w:val="24"/>
          <w:lang w:val="ru-RU"/>
        </w:rPr>
        <w:t>;</w:t>
      </w:r>
    </w:p>
    <w:p w14:paraId="4BD124E9" w14:textId="104EFCC5" w:rsidR="002A5B4C" w:rsidRDefault="002A5B4C" w:rsidP="0078416A">
      <w:pPr>
        <w:pStyle w:val="BodyText"/>
        <w:numPr>
          <w:ilvl w:val="0"/>
          <w:numId w:val="10"/>
        </w:numPr>
        <w:spacing w:after="0"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Авторизация в системе посредством </w:t>
      </w:r>
      <w:r>
        <w:rPr>
          <w:rFonts w:ascii="Times New Roman" w:eastAsia="Times New Roman" w:hAnsi="Times New Roman" w:cs="Times New Roman"/>
          <w:sz w:val="24"/>
          <w:szCs w:val="24"/>
          <w:lang w:val="en-US"/>
        </w:rPr>
        <w:t>One</w:t>
      </w:r>
      <w:r w:rsidRPr="002A5B4C">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en-US"/>
        </w:rPr>
        <w:t>ID</w:t>
      </w:r>
      <w:r w:rsidRPr="002A5B4C">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en-US"/>
        </w:rPr>
        <w:t>C</w:t>
      </w:r>
      <w:r w:rsidRPr="002A5B4C">
        <w:rPr>
          <w:rFonts w:ascii="Times New Roman" w:eastAsia="Times New Roman" w:hAnsi="Times New Roman" w:cs="Times New Roman"/>
          <w:sz w:val="24"/>
          <w:szCs w:val="24"/>
          <w:lang w:val="ru-RU"/>
        </w:rPr>
        <w:t>-</w:t>
      </w:r>
      <w:proofErr w:type="gramStart"/>
      <w:r w:rsidRPr="002A5B4C">
        <w:rPr>
          <w:rFonts w:ascii="Times New Roman" w:eastAsia="Times New Roman" w:hAnsi="Times New Roman" w:cs="Times New Roman"/>
          <w:sz w:val="24"/>
          <w:szCs w:val="24"/>
          <w:lang w:val="ru-RU"/>
        </w:rPr>
        <w:t>01-02</w:t>
      </w:r>
      <w:proofErr w:type="gramEnd"/>
      <w:r w:rsidRPr="002A5B4C">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w:t>
      </w:r>
    </w:p>
    <w:p w14:paraId="4143DBD2" w14:textId="7146762B" w:rsidR="002A5B4C" w:rsidRPr="00BA5841" w:rsidRDefault="002A5B4C" w:rsidP="0078416A">
      <w:pPr>
        <w:pStyle w:val="BodyText"/>
        <w:numPr>
          <w:ilvl w:val="0"/>
          <w:numId w:val="10"/>
        </w:numPr>
        <w:spacing w:after="0"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Авторизация в системе посредством использования ЭЦП (С-01-03);</w:t>
      </w:r>
    </w:p>
    <w:p w14:paraId="1EBF3046" w14:textId="3017E803" w:rsidR="009D3954" w:rsidRDefault="009D3954" w:rsidP="0078416A">
      <w:pPr>
        <w:pStyle w:val="BodyText"/>
        <w:numPr>
          <w:ilvl w:val="0"/>
          <w:numId w:val="10"/>
        </w:numPr>
        <w:spacing w:after="0"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Процесс </w:t>
      </w:r>
      <w:r w:rsidR="00774059">
        <w:rPr>
          <w:rFonts w:ascii="Times New Roman" w:eastAsia="Times New Roman" w:hAnsi="Times New Roman" w:cs="Times New Roman"/>
          <w:sz w:val="24"/>
          <w:szCs w:val="24"/>
          <w:lang w:val="ru-RU"/>
        </w:rPr>
        <w:t>инициации тендера</w:t>
      </w:r>
      <w:r w:rsidR="00C16F98">
        <w:rPr>
          <w:rFonts w:ascii="Times New Roman" w:eastAsia="Times New Roman" w:hAnsi="Times New Roman" w:cs="Times New Roman"/>
          <w:sz w:val="24"/>
          <w:szCs w:val="24"/>
          <w:lang w:val="ru-RU"/>
        </w:rPr>
        <w:t xml:space="preserve"> (С-01-04</w:t>
      </w:r>
      <w:r>
        <w:rPr>
          <w:rFonts w:ascii="Times New Roman" w:eastAsia="Times New Roman" w:hAnsi="Times New Roman" w:cs="Times New Roman"/>
          <w:sz w:val="24"/>
          <w:szCs w:val="24"/>
          <w:lang w:val="ru-RU"/>
        </w:rPr>
        <w:t>);</w:t>
      </w:r>
    </w:p>
    <w:p w14:paraId="4095A90D" w14:textId="074821BB" w:rsidR="009D3954" w:rsidRDefault="00774059" w:rsidP="0078416A">
      <w:pPr>
        <w:pStyle w:val="BodyText"/>
        <w:numPr>
          <w:ilvl w:val="0"/>
          <w:numId w:val="10"/>
        </w:numPr>
        <w:spacing w:after="0"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Процесс подачи предложений</w:t>
      </w:r>
      <w:r w:rsidR="009D3954">
        <w:rPr>
          <w:rFonts w:ascii="Times New Roman" w:eastAsia="Times New Roman" w:hAnsi="Times New Roman" w:cs="Times New Roman"/>
          <w:sz w:val="24"/>
          <w:szCs w:val="24"/>
          <w:lang w:val="ru-RU"/>
        </w:rPr>
        <w:t xml:space="preserve"> (С-01-0</w:t>
      </w:r>
      <w:r w:rsidR="00C16F98">
        <w:rPr>
          <w:rFonts w:ascii="Times New Roman" w:eastAsia="Times New Roman" w:hAnsi="Times New Roman" w:cs="Times New Roman"/>
          <w:sz w:val="24"/>
          <w:szCs w:val="24"/>
          <w:lang w:val="en-US"/>
        </w:rPr>
        <w:t>5</w:t>
      </w:r>
      <w:r w:rsidR="009D3954">
        <w:rPr>
          <w:rFonts w:ascii="Times New Roman" w:eastAsia="Times New Roman" w:hAnsi="Times New Roman" w:cs="Times New Roman"/>
          <w:sz w:val="24"/>
          <w:szCs w:val="24"/>
          <w:lang w:val="ru-RU"/>
        </w:rPr>
        <w:t>);</w:t>
      </w:r>
    </w:p>
    <w:p w14:paraId="47BF39A2" w14:textId="28181167" w:rsidR="00AF6E39" w:rsidRDefault="00AF6E39" w:rsidP="0078416A">
      <w:pPr>
        <w:pStyle w:val="BodyText"/>
        <w:numPr>
          <w:ilvl w:val="0"/>
          <w:numId w:val="10"/>
        </w:numPr>
        <w:spacing w:after="0"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Процесс контроля сроков подачи предложений (С-01-0</w:t>
      </w:r>
      <w:r w:rsidR="00C16F98" w:rsidRPr="00C16F98">
        <w:rPr>
          <w:rFonts w:ascii="Times New Roman" w:eastAsia="Times New Roman" w:hAnsi="Times New Roman" w:cs="Times New Roman"/>
          <w:sz w:val="24"/>
          <w:szCs w:val="24"/>
          <w:lang w:val="ru-RU"/>
        </w:rPr>
        <w:t>6</w:t>
      </w:r>
      <w:r>
        <w:rPr>
          <w:rFonts w:ascii="Times New Roman" w:eastAsia="Times New Roman" w:hAnsi="Times New Roman" w:cs="Times New Roman"/>
          <w:sz w:val="24"/>
          <w:szCs w:val="24"/>
          <w:lang w:val="ru-RU"/>
        </w:rPr>
        <w:t>);</w:t>
      </w:r>
    </w:p>
    <w:p w14:paraId="7F4A8706" w14:textId="3CC98AE6" w:rsidR="00AF6E39" w:rsidRDefault="00AF6E39" w:rsidP="0078416A">
      <w:pPr>
        <w:pStyle w:val="BodyText"/>
        <w:numPr>
          <w:ilvl w:val="0"/>
          <w:numId w:val="10"/>
        </w:numPr>
        <w:spacing w:after="0"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Процесс вскрытия предложений и</w:t>
      </w:r>
      <w:r w:rsidR="00C16F98">
        <w:rPr>
          <w:rFonts w:ascii="Times New Roman" w:eastAsia="Times New Roman" w:hAnsi="Times New Roman" w:cs="Times New Roman"/>
          <w:sz w:val="24"/>
          <w:szCs w:val="24"/>
          <w:lang w:val="ru-RU"/>
        </w:rPr>
        <w:t xml:space="preserve"> определения победителя (С-01-07</w:t>
      </w:r>
      <w:r>
        <w:rPr>
          <w:rFonts w:ascii="Times New Roman" w:eastAsia="Times New Roman" w:hAnsi="Times New Roman" w:cs="Times New Roman"/>
          <w:sz w:val="24"/>
          <w:szCs w:val="24"/>
          <w:lang w:val="ru-RU"/>
        </w:rPr>
        <w:t>);</w:t>
      </w:r>
    </w:p>
    <w:p w14:paraId="2669DB80" w14:textId="6462D128" w:rsidR="00AF6E39" w:rsidRDefault="00AF6E39" w:rsidP="0078416A">
      <w:pPr>
        <w:pStyle w:val="BodyText"/>
        <w:numPr>
          <w:ilvl w:val="0"/>
          <w:numId w:val="10"/>
        </w:numPr>
        <w:spacing w:after="0"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Процесс формирования уточняющих во</w:t>
      </w:r>
      <w:r w:rsidR="00C16F98">
        <w:rPr>
          <w:rFonts w:ascii="Times New Roman" w:eastAsia="Times New Roman" w:hAnsi="Times New Roman" w:cs="Times New Roman"/>
          <w:sz w:val="24"/>
          <w:szCs w:val="24"/>
          <w:lang w:val="ru-RU"/>
        </w:rPr>
        <w:t>просов и ответов на них (С-01-0</w:t>
      </w:r>
      <w:r w:rsidR="00C16F98" w:rsidRPr="00C16F98">
        <w:rPr>
          <w:rFonts w:ascii="Times New Roman" w:eastAsia="Times New Roman" w:hAnsi="Times New Roman" w:cs="Times New Roman"/>
          <w:sz w:val="24"/>
          <w:szCs w:val="24"/>
          <w:lang w:val="ru-RU"/>
        </w:rPr>
        <w:t>8</w:t>
      </w:r>
      <w:r>
        <w:rPr>
          <w:rFonts w:ascii="Times New Roman" w:eastAsia="Times New Roman" w:hAnsi="Times New Roman" w:cs="Times New Roman"/>
          <w:sz w:val="24"/>
          <w:szCs w:val="24"/>
          <w:lang w:val="ru-RU"/>
        </w:rPr>
        <w:t>);</w:t>
      </w:r>
    </w:p>
    <w:p w14:paraId="4CA50905" w14:textId="094BE49B" w:rsidR="00AF6E39" w:rsidRDefault="00C16F98" w:rsidP="0078416A">
      <w:pPr>
        <w:pStyle w:val="BodyText"/>
        <w:numPr>
          <w:ilvl w:val="0"/>
          <w:numId w:val="10"/>
        </w:numPr>
        <w:spacing w:after="0"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Поиск данных (С-01-09</w:t>
      </w:r>
      <w:r w:rsidR="00AF6E39">
        <w:rPr>
          <w:rFonts w:ascii="Times New Roman" w:eastAsia="Times New Roman" w:hAnsi="Times New Roman" w:cs="Times New Roman"/>
          <w:sz w:val="24"/>
          <w:szCs w:val="24"/>
          <w:lang w:val="ru-RU"/>
        </w:rPr>
        <w:t>);</w:t>
      </w:r>
    </w:p>
    <w:p w14:paraId="15394DF1" w14:textId="6FE593B3" w:rsidR="009D3954" w:rsidRDefault="009D3954" w:rsidP="0078416A">
      <w:pPr>
        <w:pStyle w:val="BodyText"/>
        <w:numPr>
          <w:ilvl w:val="0"/>
          <w:numId w:val="10"/>
        </w:numPr>
        <w:spacing w:after="0"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Построе</w:t>
      </w:r>
      <w:r w:rsidR="00C16F98">
        <w:rPr>
          <w:rFonts w:ascii="Times New Roman" w:eastAsia="Times New Roman" w:hAnsi="Times New Roman" w:cs="Times New Roman"/>
          <w:sz w:val="24"/>
          <w:szCs w:val="24"/>
          <w:lang w:val="ru-RU"/>
        </w:rPr>
        <w:t>ние аналитических данных (С-01-10</w:t>
      </w:r>
      <w:r>
        <w:rPr>
          <w:rFonts w:ascii="Times New Roman" w:eastAsia="Times New Roman" w:hAnsi="Times New Roman" w:cs="Times New Roman"/>
          <w:sz w:val="24"/>
          <w:szCs w:val="24"/>
          <w:lang w:val="ru-RU"/>
        </w:rPr>
        <w:t>)</w:t>
      </w:r>
      <w:r w:rsidR="002A5B4C">
        <w:rPr>
          <w:rFonts w:ascii="Times New Roman" w:eastAsia="Times New Roman" w:hAnsi="Times New Roman" w:cs="Times New Roman"/>
          <w:sz w:val="24"/>
          <w:szCs w:val="24"/>
          <w:lang w:val="ru-RU"/>
        </w:rPr>
        <w:t>.</w:t>
      </w:r>
    </w:p>
    <w:p w14:paraId="130A0E9F" w14:textId="50D47C3A" w:rsidR="00C405DB" w:rsidRPr="000B76CD" w:rsidRDefault="00C405DB" w:rsidP="000B76CD">
      <w:pPr>
        <w:jc w:val="right"/>
        <w:rPr>
          <w:lang w:val="ru-RU"/>
        </w:rPr>
      </w:pPr>
    </w:p>
    <w:p w14:paraId="444899F5" w14:textId="4C64D802" w:rsidR="00C405DB" w:rsidRPr="00795898" w:rsidRDefault="00C405DB" w:rsidP="00C405DB">
      <w:pPr>
        <w:pStyle w:val="BodyText"/>
        <w:spacing w:after="0" w:line="360" w:lineRule="auto"/>
        <w:ind w:firstLine="720"/>
        <w:jc w:val="both"/>
        <w:rPr>
          <w:rFonts w:ascii="Times New Roman" w:eastAsia="Times New Roman" w:hAnsi="Times New Roman" w:cs="Times New Roman"/>
          <w:b/>
          <w:sz w:val="24"/>
          <w:szCs w:val="24"/>
          <w:lang w:val="ru-RU"/>
        </w:rPr>
      </w:pPr>
      <w:r w:rsidRPr="00795898">
        <w:rPr>
          <w:rFonts w:ascii="Times New Roman" w:eastAsia="Times New Roman" w:hAnsi="Times New Roman" w:cs="Times New Roman"/>
          <w:b/>
          <w:sz w:val="24"/>
          <w:szCs w:val="24"/>
          <w:lang w:val="ru-RU"/>
        </w:rPr>
        <w:t>Авторизация в системе</w:t>
      </w:r>
    </w:p>
    <w:p w14:paraId="304714F3" w14:textId="7A49C5CD" w:rsidR="00C405DB" w:rsidRPr="00795898" w:rsidRDefault="00C405DB" w:rsidP="00C405DB">
      <w:pPr>
        <w:pStyle w:val="BodyText"/>
        <w:spacing w:after="0" w:line="360" w:lineRule="auto"/>
        <w:ind w:firstLine="720"/>
        <w:jc w:val="both"/>
        <w:rPr>
          <w:rFonts w:ascii="Times New Roman" w:eastAsia="Times New Roman" w:hAnsi="Times New Roman" w:cs="Times New Roman"/>
          <w:i/>
          <w:sz w:val="24"/>
          <w:szCs w:val="24"/>
          <w:lang w:val="ru-RU"/>
        </w:rPr>
      </w:pPr>
      <w:r w:rsidRPr="00795898">
        <w:rPr>
          <w:rFonts w:ascii="Times New Roman" w:eastAsia="Times New Roman" w:hAnsi="Times New Roman" w:cs="Times New Roman"/>
          <w:b/>
          <w:i/>
          <w:sz w:val="24"/>
          <w:szCs w:val="24"/>
          <w:lang w:val="ru-RU"/>
        </w:rPr>
        <w:t xml:space="preserve">Номер сценария: </w:t>
      </w:r>
      <w:r w:rsidRPr="00795898">
        <w:rPr>
          <w:rFonts w:ascii="Times New Roman" w:eastAsia="Times New Roman" w:hAnsi="Times New Roman" w:cs="Times New Roman"/>
          <w:i/>
          <w:sz w:val="24"/>
          <w:szCs w:val="24"/>
          <w:lang w:val="ru-RU"/>
        </w:rPr>
        <w:t>С-01-0</w:t>
      </w:r>
      <w:r w:rsidR="00ED06CA" w:rsidRPr="00795898">
        <w:rPr>
          <w:rFonts w:ascii="Times New Roman" w:eastAsia="Times New Roman" w:hAnsi="Times New Roman" w:cs="Times New Roman"/>
          <w:i/>
          <w:sz w:val="24"/>
          <w:szCs w:val="24"/>
          <w:lang w:val="ru-RU"/>
        </w:rPr>
        <w:t>1</w:t>
      </w:r>
    </w:p>
    <w:p w14:paraId="31FB6E44" w14:textId="438667DD" w:rsidR="00C405DB" w:rsidRPr="00795898" w:rsidRDefault="00C405DB" w:rsidP="00C405DB">
      <w:pPr>
        <w:pStyle w:val="BodyText"/>
        <w:spacing w:after="0" w:line="360" w:lineRule="auto"/>
        <w:ind w:firstLine="720"/>
        <w:jc w:val="both"/>
        <w:rPr>
          <w:rFonts w:ascii="Times New Roman" w:eastAsia="Times New Roman" w:hAnsi="Times New Roman" w:cs="Times New Roman"/>
          <w:sz w:val="24"/>
          <w:szCs w:val="24"/>
          <w:lang w:val="ru-RU"/>
        </w:rPr>
      </w:pPr>
      <w:r w:rsidRPr="00795898">
        <w:rPr>
          <w:rFonts w:ascii="Times New Roman" w:eastAsia="Times New Roman" w:hAnsi="Times New Roman" w:cs="Times New Roman"/>
          <w:b/>
          <w:i/>
          <w:sz w:val="24"/>
          <w:szCs w:val="24"/>
          <w:lang w:val="ru-RU"/>
        </w:rPr>
        <w:t>Условия запуска</w:t>
      </w:r>
      <w:r w:rsidRPr="00795898">
        <w:rPr>
          <w:rFonts w:ascii="Times New Roman" w:eastAsia="Times New Roman" w:hAnsi="Times New Roman" w:cs="Times New Roman"/>
          <w:sz w:val="24"/>
          <w:szCs w:val="24"/>
          <w:lang w:val="ru-RU"/>
        </w:rPr>
        <w:t>: Запуск функционала авторизации;</w:t>
      </w:r>
    </w:p>
    <w:p w14:paraId="15C20531" w14:textId="6E17A041" w:rsidR="00C405DB" w:rsidRPr="00BA5841" w:rsidRDefault="002A5B4C" w:rsidP="00C405DB">
      <w:pPr>
        <w:pStyle w:val="BodyText"/>
        <w:spacing w:after="0" w:line="360" w:lineRule="auto"/>
        <w:ind w:firstLine="720"/>
        <w:jc w:val="both"/>
        <w:rPr>
          <w:rFonts w:ascii="Times New Roman" w:eastAsia="Times New Roman" w:hAnsi="Times New Roman" w:cs="Times New Roman"/>
          <w:sz w:val="24"/>
          <w:szCs w:val="24"/>
          <w:lang w:val="ru-RU"/>
        </w:rPr>
      </w:pPr>
      <w:r w:rsidRPr="00795898">
        <w:rPr>
          <w:rFonts w:ascii="Times New Roman" w:eastAsia="Times New Roman" w:hAnsi="Times New Roman" w:cs="Times New Roman"/>
          <w:b/>
          <w:i/>
          <w:sz w:val="24"/>
          <w:szCs w:val="24"/>
          <w:lang w:val="ru-RU"/>
        </w:rPr>
        <w:t>Основное действующее лицо</w:t>
      </w:r>
      <w:r w:rsidR="00C405DB" w:rsidRPr="00795898">
        <w:rPr>
          <w:rFonts w:ascii="Times New Roman" w:eastAsia="Times New Roman" w:hAnsi="Times New Roman" w:cs="Times New Roman"/>
          <w:sz w:val="24"/>
          <w:szCs w:val="24"/>
          <w:lang w:val="ru-RU"/>
        </w:rPr>
        <w:t xml:space="preserve">: </w:t>
      </w:r>
      <w:r w:rsidRPr="00795898">
        <w:rPr>
          <w:rFonts w:ascii="Times New Roman" w:eastAsia="Times New Roman" w:hAnsi="Times New Roman" w:cs="Times New Roman"/>
          <w:sz w:val="24"/>
          <w:szCs w:val="24"/>
          <w:lang w:val="ru-RU"/>
        </w:rPr>
        <w:t>пользователь, желающий авторизоваться (администратор, оператор, пользователь-нерезидент</w:t>
      </w:r>
      <w:r w:rsidR="00C405DB" w:rsidRPr="00795898">
        <w:rPr>
          <w:rFonts w:ascii="Times New Roman" w:eastAsia="Times New Roman" w:hAnsi="Times New Roman" w:cs="Times New Roman"/>
          <w:sz w:val="24"/>
          <w:szCs w:val="24"/>
          <w:lang w:val="ru-RU"/>
        </w:rPr>
        <w:t>;</w:t>
      </w:r>
    </w:p>
    <w:p w14:paraId="4F4DDE26" w14:textId="77777777" w:rsidR="00C405DB" w:rsidRPr="00BA5841" w:rsidRDefault="00C405DB" w:rsidP="00C405DB">
      <w:pPr>
        <w:pStyle w:val="BodyText"/>
        <w:spacing w:after="0" w:line="360" w:lineRule="auto"/>
        <w:ind w:firstLine="720"/>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b/>
          <w:i/>
          <w:sz w:val="24"/>
          <w:szCs w:val="24"/>
          <w:lang w:val="ru-RU"/>
        </w:rPr>
        <w:t>Порядок выполнения сценария</w:t>
      </w:r>
      <w:r w:rsidRPr="00BA5841">
        <w:rPr>
          <w:rFonts w:ascii="Times New Roman" w:eastAsia="Times New Roman" w:hAnsi="Times New Roman" w:cs="Times New Roman"/>
          <w:sz w:val="24"/>
          <w:szCs w:val="24"/>
          <w:lang w:val="ru-RU"/>
        </w:rPr>
        <w:t>:</w:t>
      </w:r>
    </w:p>
    <w:p w14:paraId="79503E3A" w14:textId="77777777" w:rsidR="00C405DB" w:rsidRPr="00BA5841" w:rsidRDefault="00C405DB" w:rsidP="0078416A">
      <w:pPr>
        <w:pStyle w:val="ListParagraph"/>
        <w:numPr>
          <w:ilvl w:val="0"/>
          <w:numId w:val="14"/>
        </w:numPr>
        <w:spacing w:line="360" w:lineRule="auto"/>
        <w:rPr>
          <w:rFonts w:ascii="Times New Roman" w:eastAsia="Times New Roman" w:hAnsi="Times New Roman"/>
          <w:sz w:val="24"/>
          <w:szCs w:val="24"/>
        </w:rPr>
      </w:pPr>
      <w:r w:rsidRPr="00BA5841">
        <w:rPr>
          <w:rFonts w:ascii="Times New Roman" w:eastAsia="Times New Roman" w:hAnsi="Times New Roman"/>
          <w:sz w:val="24"/>
          <w:szCs w:val="24"/>
        </w:rPr>
        <w:t>Запуск системы;</w:t>
      </w:r>
    </w:p>
    <w:p w14:paraId="167042E4" w14:textId="26AE33B8" w:rsidR="00C405DB" w:rsidRDefault="00C405DB" w:rsidP="0078416A">
      <w:pPr>
        <w:pStyle w:val="ListParagraph"/>
        <w:numPr>
          <w:ilvl w:val="0"/>
          <w:numId w:val="14"/>
        </w:numPr>
        <w:spacing w:line="360" w:lineRule="auto"/>
        <w:rPr>
          <w:rFonts w:ascii="Times New Roman" w:eastAsia="Times New Roman" w:hAnsi="Times New Roman"/>
          <w:sz w:val="24"/>
          <w:szCs w:val="24"/>
        </w:rPr>
      </w:pPr>
      <w:r w:rsidRPr="00BA5841">
        <w:rPr>
          <w:rFonts w:ascii="Times New Roman" w:eastAsia="Times New Roman" w:hAnsi="Times New Roman"/>
          <w:sz w:val="24"/>
          <w:szCs w:val="24"/>
        </w:rPr>
        <w:t>Ввод параметров авторизации (логин и пароль);</w:t>
      </w:r>
    </w:p>
    <w:p w14:paraId="0402F0D7" w14:textId="3E8D6779" w:rsidR="002A5B4C" w:rsidRPr="00BA5841" w:rsidRDefault="002A5B4C" w:rsidP="0078416A">
      <w:pPr>
        <w:pStyle w:val="ListParagraph"/>
        <w:numPr>
          <w:ilvl w:val="0"/>
          <w:numId w:val="14"/>
        </w:numPr>
        <w:spacing w:line="360" w:lineRule="auto"/>
        <w:rPr>
          <w:rFonts w:ascii="Times New Roman" w:eastAsia="Times New Roman" w:hAnsi="Times New Roman"/>
          <w:sz w:val="24"/>
          <w:szCs w:val="24"/>
        </w:rPr>
      </w:pPr>
      <w:r>
        <w:rPr>
          <w:rFonts w:ascii="Times New Roman" w:eastAsia="Times New Roman" w:hAnsi="Times New Roman"/>
          <w:sz w:val="24"/>
          <w:szCs w:val="24"/>
          <w:lang w:val="uz-Cyrl-UZ"/>
        </w:rPr>
        <w:t xml:space="preserve">Нажать </w:t>
      </w:r>
      <w:r>
        <w:rPr>
          <w:rFonts w:ascii="Times New Roman" w:eastAsia="Times New Roman" w:hAnsi="Times New Roman"/>
          <w:sz w:val="24"/>
          <w:szCs w:val="24"/>
        </w:rPr>
        <w:t>«Вход»;</w:t>
      </w:r>
    </w:p>
    <w:p w14:paraId="6BC2D634" w14:textId="45DAD6E7" w:rsidR="00C405DB" w:rsidRPr="00BA5841" w:rsidRDefault="002A5B4C" w:rsidP="0078416A">
      <w:pPr>
        <w:pStyle w:val="ListParagraph"/>
        <w:numPr>
          <w:ilvl w:val="0"/>
          <w:numId w:val="14"/>
        </w:numPr>
        <w:spacing w:line="360" w:lineRule="auto"/>
        <w:rPr>
          <w:rFonts w:ascii="Times New Roman" w:eastAsia="Times New Roman" w:hAnsi="Times New Roman"/>
          <w:sz w:val="24"/>
          <w:szCs w:val="24"/>
        </w:rPr>
      </w:pPr>
      <w:r>
        <w:rPr>
          <w:rFonts w:ascii="Times New Roman" w:eastAsia="Times New Roman" w:hAnsi="Times New Roman"/>
          <w:sz w:val="24"/>
          <w:szCs w:val="24"/>
        </w:rPr>
        <w:t>Проверка данных в бэкенде системы</w:t>
      </w:r>
      <w:r w:rsidR="00C405DB" w:rsidRPr="00BA5841">
        <w:rPr>
          <w:rFonts w:ascii="Times New Roman" w:eastAsia="Times New Roman" w:hAnsi="Times New Roman"/>
          <w:sz w:val="24"/>
          <w:szCs w:val="24"/>
        </w:rPr>
        <w:t>;</w:t>
      </w:r>
    </w:p>
    <w:p w14:paraId="2CA07DA1" w14:textId="4DEFBF9C" w:rsidR="00C405DB" w:rsidRPr="00BA5841" w:rsidRDefault="00C405DB" w:rsidP="0078416A">
      <w:pPr>
        <w:pStyle w:val="ListParagraph"/>
        <w:numPr>
          <w:ilvl w:val="0"/>
          <w:numId w:val="14"/>
        </w:numPr>
        <w:spacing w:line="360" w:lineRule="auto"/>
        <w:rPr>
          <w:rFonts w:ascii="Times New Roman" w:eastAsia="Times New Roman" w:hAnsi="Times New Roman"/>
          <w:sz w:val="24"/>
          <w:szCs w:val="24"/>
        </w:rPr>
      </w:pPr>
      <w:r w:rsidRPr="00BA5841">
        <w:rPr>
          <w:rFonts w:ascii="Times New Roman" w:eastAsia="Times New Roman" w:hAnsi="Times New Roman"/>
          <w:sz w:val="24"/>
          <w:szCs w:val="24"/>
        </w:rPr>
        <w:t xml:space="preserve">Возвращение ответа от </w:t>
      </w:r>
      <w:r w:rsidR="002A5B4C">
        <w:rPr>
          <w:rFonts w:ascii="Times New Roman" w:eastAsia="Times New Roman" w:hAnsi="Times New Roman"/>
          <w:sz w:val="24"/>
          <w:szCs w:val="24"/>
        </w:rPr>
        <w:t>системы</w:t>
      </w:r>
      <w:r w:rsidRPr="00BA5841">
        <w:rPr>
          <w:rFonts w:ascii="Times New Roman" w:eastAsia="Times New Roman" w:hAnsi="Times New Roman"/>
          <w:sz w:val="24"/>
          <w:szCs w:val="24"/>
        </w:rPr>
        <w:t>;</w:t>
      </w:r>
    </w:p>
    <w:p w14:paraId="24006354" w14:textId="77777777" w:rsidR="00C405DB" w:rsidRPr="00BA5841" w:rsidRDefault="00C405DB" w:rsidP="0078416A">
      <w:pPr>
        <w:pStyle w:val="ListParagraph"/>
        <w:numPr>
          <w:ilvl w:val="0"/>
          <w:numId w:val="14"/>
        </w:numPr>
        <w:spacing w:line="360" w:lineRule="auto"/>
        <w:rPr>
          <w:rFonts w:ascii="Times New Roman" w:eastAsia="Times New Roman" w:hAnsi="Times New Roman"/>
          <w:sz w:val="24"/>
          <w:szCs w:val="24"/>
        </w:rPr>
      </w:pPr>
      <w:proofErr w:type="gramStart"/>
      <w:r w:rsidRPr="00BA5841">
        <w:rPr>
          <w:rFonts w:ascii="Times New Roman" w:eastAsia="Times New Roman" w:hAnsi="Times New Roman"/>
          <w:sz w:val="24"/>
          <w:szCs w:val="24"/>
        </w:rPr>
        <w:t>В случае отрицательного ответа,</w:t>
      </w:r>
      <w:proofErr w:type="gramEnd"/>
      <w:r w:rsidRPr="00BA5841">
        <w:rPr>
          <w:rFonts w:ascii="Times New Roman" w:eastAsia="Times New Roman" w:hAnsi="Times New Roman"/>
          <w:sz w:val="24"/>
          <w:szCs w:val="24"/>
        </w:rPr>
        <w:t xml:space="preserve"> переход к п.8;</w:t>
      </w:r>
    </w:p>
    <w:p w14:paraId="3DEF5F30" w14:textId="5F700D0A" w:rsidR="00C405DB" w:rsidRPr="00BA5841" w:rsidRDefault="002A5B4C" w:rsidP="0078416A">
      <w:pPr>
        <w:pStyle w:val="ListParagraph"/>
        <w:numPr>
          <w:ilvl w:val="0"/>
          <w:numId w:val="14"/>
        </w:numPr>
        <w:spacing w:line="360" w:lineRule="auto"/>
        <w:rPr>
          <w:rFonts w:ascii="Times New Roman" w:eastAsia="Times New Roman" w:hAnsi="Times New Roman"/>
          <w:sz w:val="24"/>
          <w:szCs w:val="24"/>
        </w:rPr>
      </w:pPr>
      <w:r>
        <w:rPr>
          <w:rFonts w:ascii="Times New Roman" w:eastAsia="Times New Roman" w:hAnsi="Times New Roman"/>
          <w:sz w:val="24"/>
          <w:szCs w:val="24"/>
        </w:rPr>
        <w:t>Формирование идентификатора</w:t>
      </w:r>
      <w:r w:rsidR="00C405DB" w:rsidRPr="00BA5841">
        <w:rPr>
          <w:rFonts w:ascii="Times New Roman" w:eastAsia="Times New Roman" w:hAnsi="Times New Roman"/>
          <w:sz w:val="24"/>
          <w:szCs w:val="24"/>
        </w:rPr>
        <w:t xml:space="preserve"> сессии;</w:t>
      </w:r>
    </w:p>
    <w:p w14:paraId="23238DD4" w14:textId="07B1AE5A" w:rsidR="00C405DB" w:rsidRPr="00BA5841" w:rsidRDefault="00C405DB" w:rsidP="0078416A">
      <w:pPr>
        <w:pStyle w:val="ListParagraph"/>
        <w:numPr>
          <w:ilvl w:val="0"/>
          <w:numId w:val="14"/>
        </w:numPr>
        <w:spacing w:line="360" w:lineRule="auto"/>
        <w:rPr>
          <w:rFonts w:ascii="Times New Roman" w:eastAsia="Times New Roman" w:hAnsi="Times New Roman"/>
          <w:sz w:val="24"/>
          <w:szCs w:val="24"/>
        </w:rPr>
      </w:pPr>
      <w:r w:rsidRPr="00BA5841">
        <w:rPr>
          <w:rFonts w:ascii="Times New Roman" w:eastAsia="Times New Roman" w:hAnsi="Times New Roman"/>
          <w:sz w:val="24"/>
          <w:szCs w:val="24"/>
        </w:rPr>
        <w:t xml:space="preserve">Предоставление </w:t>
      </w:r>
      <w:r w:rsidR="002A5B4C">
        <w:rPr>
          <w:rFonts w:ascii="Times New Roman" w:eastAsia="Times New Roman" w:hAnsi="Times New Roman"/>
          <w:sz w:val="24"/>
          <w:szCs w:val="24"/>
        </w:rPr>
        <w:t>пользователю</w:t>
      </w:r>
      <w:r w:rsidRPr="00BA5841">
        <w:rPr>
          <w:rFonts w:ascii="Times New Roman" w:eastAsia="Times New Roman" w:hAnsi="Times New Roman"/>
          <w:sz w:val="24"/>
          <w:szCs w:val="24"/>
        </w:rPr>
        <w:t xml:space="preserve"> доступа к системе;</w:t>
      </w:r>
    </w:p>
    <w:p w14:paraId="2604CC3E" w14:textId="77777777" w:rsidR="00C405DB" w:rsidRPr="00BA5841" w:rsidRDefault="00C405DB" w:rsidP="0078416A">
      <w:pPr>
        <w:pStyle w:val="ListParagraph"/>
        <w:numPr>
          <w:ilvl w:val="0"/>
          <w:numId w:val="14"/>
        </w:numPr>
        <w:spacing w:line="360" w:lineRule="auto"/>
        <w:rPr>
          <w:rFonts w:ascii="Times New Roman" w:eastAsia="Times New Roman" w:hAnsi="Times New Roman"/>
          <w:sz w:val="24"/>
          <w:szCs w:val="24"/>
        </w:rPr>
      </w:pPr>
      <w:r w:rsidRPr="00BA5841">
        <w:rPr>
          <w:rFonts w:ascii="Times New Roman" w:eastAsia="Times New Roman" w:hAnsi="Times New Roman"/>
          <w:sz w:val="24"/>
          <w:szCs w:val="24"/>
        </w:rPr>
        <w:t>Завершить сценарий.</w:t>
      </w:r>
    </w:p>
    <w:p w14:paraId="211C3247" w14:textId="1CDFC8EA" w:rsidR="00C405DB" w:rsidRPr="00BA5841" w:rsidRDefault="002A5B4C" w:rsidP="00C405DB">
      <w:pPr>
        <w:pStyle w:val="BodyText"/>
        <w:spacing w:after="0"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b/>
          <w:i/>
          <w:sz w:val="24"/>
          <w:szCs w:val="24"/>
        </w:rPr>
        <w:t>Временной регламент выполнения сценария</w:t>
      </w:r>
      <w:r w:rsidR="00C405DB" w:rsidRPr="00BA5841">
        <w:rPr>
          <w:rFonts w:ascii="Times New Roman" w:eastAsia="Times New Roman" w:hAnsi="Times New Roman" w:cs="Times New Roman"/>
          <w:sz w:val="24"/>
          <w:szCs w:val="24"/>
          <w:lang w:val="ru-RU"/>
        </w:rPr>
        <w:t xml:space="preserve">: время выполнения данного сценария не регламентируется Системой, зависит от действий </w:t>
      </w:r>
      <w:r>
        <w:rPr>
          <w:rFonts w:ascii="Times New Roman" w:eastAsia="Times New Roman" w:hAnsi="Times New Roman" w:cs="Times New Roman"/>
          <w:sz w:val="24"/>
          <w:szCs w:val="24"/>
          <w:lang w:val="ru-RU"/>
        </w:rPr>
        <w:t>пользователя</w:t>
      </w:r>
      <w:r w:rsidR="00C405DB" w:rsidRPr="00BA5841">
        <w:rPr>
          <w:rFonts w:ascii="Times New Roman" w:eastAsia="Times New Roman" w:hAnsi="Times New Roman" w:cs="Times New Roman"/>
          <w:sz w:val="24"/>
          <w:szCs w:val="24"/>
          <w:lang w:val="ru-RU"/>
        </w:rPr>
        <w:t xml:space="preserve">. </w:t>
      </w:r>
    </w:p>
    <w:p w14:paraId="51C199C5" w14:textId="77777777" w:rsidR="00C405DB" w:rsidRPr="00BA5841" w:rsidRDefault="00C405DB" w:rsidP="00C405DB">
      <w:pPr>
        <w:pStyle w:val="BodyText"/>
        <w:spacing w:after="0" w:line="360" w:lineRule="auto"/>
        <w:ind w:firstLine="720"/>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b/>
          <w:i/>
          <w:sz w:val="24"/>
          <w:szCs w:val="24"/>
          <w:lang w:val="ru-RU"/>
        </w:rPr>
        <w:t>Входные данные</w:t>
      </w:r>
      <w:r w:rsidRPr="00BA5841">
        <w:rPr>
          <w:rFonts w:ascii="Times New Roman" w:eastAsia="Times New Roman" w:hAnsi="Times New Roman" w:cs="Times New Roman"/>
          <w:sz w:val="24"/>
          <w:szCs w:val="24"/>
          <w:lang w:val="ru-RU"/>
        </w:rPr>
        <w:t>: логин и пароль.</w:t>
      </w:r>
    </w:p>
    <w:p w14:paraId="0B34FB74" w14:textId="7002CA9A" w:rsidR="00C405DB" w:rsidRDefault="00C405DB" w:rsidP="00C405DB">
      <w:pPr>
        <w:pStyle w:val="BodyText"/>
        <w:spacing w:after="0" w:line="360" w:lineRule="auto"/>
        <w:ind w:firstLine="720"/>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b/>
          <w:i/>
          <w:sz w:val="24"/>
          <w:szCs w:val="24"/>
          <w:lang w:val="ru-RU"/>
        </w:rPr>
        <w:t>Выходные данные</w:t>
      </w:r>
      <w:r w:rsidRPr="00BA5841">
        <w:rPr>
          <w:rFonts w:ascii="Times New Roman" w:eastAsia="Times New Roman" w:hAnsi="Times New Roman" w:cs="Times New Roman"/>
          <w:sz w:val="24"/>
          <w:szCs w:val="24"/>
          <w:lang w:val="ru-RU"/>
        </w:rPr>
        <w:t>: Идентификатор пользовательской сессии.</w:t>
      </w:r>
    </w:p>
    <w:p w14:paraId="00D821C4" w14:textId="77777777" w:rsidR="00C16F98" w:rsidRDefault="00C16F98" w:rsidP="00C16F98">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Возможные расширения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не предусматриваются</w:t>
      </w:r>
      <w:r>
        <w:rPr>
          <w:rFonts w:ascii="Times New Roman" w:eastAsia="Times New Roman" w:hAnsi="Times New Roman" w:cs="Times New Roman"/>
          <w:sz w:val="24"/>
          <w:szCs w:val="24"/>
        </w:rPr>
        <w:t>.</w:t>
      </w:r>
    </w:p>
    <w:p w14:paraId="6C842683" w14:textId="52428EF6" w:rsidR="00C16F98" w:rsidRDefault="00C16F98" w:rsidP="00C16F98">
      <w:pPr>
        <w:pBdr>
          <w:top w:val="nil"/>
          <w:left w:val="nil"/>
          <w:bottom w:val="nil"/>
          <w:right w:val="nil"/>
          <w:between w:val="nil"/>
        </w:pBdr>
        <w:spacing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Диаграмма действий сценария С-01</w:t>
      </w:r>
      <w:r>
        <w:rPr>
          <w:rFonts w:ascii="Times New Roman" w:eastAsia="Times New Roman" w:hAnsi="Times New Roman" w:cs="Times New Roman"/>
          <w:b/>
          <w:i/>
          <w:sz w:val="24"/>
          <w:szCs w:val="24"/>
          <w:lang w:val="ru-RU"/>
        </w:rPr>
        <w:t>-01</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показана на рисунке ниже.</w:t>
      </w:r>
    </w:p>
    <w:p w14:paraId="0E4C9B77" w14:textId="532048BD" w:rsidR="00C405DB" w:rsidRPr="002A5B4C" w:rsidRDefault="002A5B4C" w:rsidP="00221AA3">
      <w:pPr>
        <w:pStyle w:val="BodyText"/>
        <w:spacing w:after="0" w:line="360" w:lineRule="auto"/>
        <w:ind w:firstLine="720"/>
        <w:jc w:val="both"/>
        <w:rPr>
          <w:lang w:val="uz-Cyrl-UZ"/>
        </w:rPr>
      </w:pPr>
      <w:r>
        <w:object w:dxaOrig="10776" w:dyaOrig="14868" w14:anchorId="5C89A908">
          <v:shape id="_x0000_i1026" type="#_x0000_t75" style="width:285pt;height:393pt" o:ole="">
            <v:imagedata r:id="rId12" o:title=""/>
          </v:shape>
          <o:OLEObject Type="Embed" ProgID="Visio.Drawing.15" ShapeID="_x0000_i1026" DrawAspect="Content" ObjectID="_1747492177" r:id="rId13"/>
        </w:object>
      </w:r>
    </w:p>
    <w:p w14:paraId="484838DE" w14:textId="77777777" w:rsidR="002A5B4C" w:rsidRDefault="002A5B4C" w:rsidP="00221AA3">
      <w:pPr>
        <w:pStyle w:val="BodyText"/>
        <w:spacing w:after="0" w:line="360" w:lineRule="auto"/>
        <w:ind w:firstLine="720"/>
        <w:jc w:val="both"/>
        <w:rPr>
          <w:rFonts w:ascii="Times New Roman" w:eastAsia="Times New Roman" w:hAnsi="Times New Roman" w:cs="Times New Roman"/>
          <w:b/>
          <w:sz w:val="24"/>
          <w:szCs w:val="24"/>
          <w:lang w:val="ru-RU"/>
        </w:rPr>
      </w:pPr>
    </w:p>
    <w:p w14:paraId="06E4BA54" w14:textId="455A0D1C" w:rsidR="002A5B4C" w:rsidRPr="00C16F98" w:rsidRDefault="002A5B4C" w:rsidP="002A5B4C">
      <w:pPr>
        <w:pBdr>
          <w:top w:val="nil"/>
          <w:left w:val="nil"/>
          <w:bottom w:val="nil"/>
          <w:right w:val="nil"/>
          <w:between w:val="nil"/>
        </w:pBdr>
        <w:spacing w:line="360" w:lineRule="auto"/>
        <w:ind w:firstLine="709"/>
        <w:rPr>
          <w:rFonts w:ascii="Times New Roman" w:eastAsia="Times New Roman" w:hAnsi="Times New Roman" w:cs="Times New Roman"/>
          <w:b/>
          <w:sz w:val="24"/>
          <w:szCs w:val="24"/>
        </w:rPr>
      </w:pPr>
      <w:r w:rsidRPr="00C16F98">
        <w:rPr>
          <w:rFonts w:ascii="Times New Roman" w:eastAsia="Times New Roman" w:hAnsi="Times New Roman" w:cs="Times New Roman"/>
          <w:b/>
          <w:sz w:val="24"/>
          <w:szCs w:val="24"/>
        </w:rPr>
        <w:t>Авторизация в системе посредством One-ID</w:t>
      </w:r>
    </w:p>
    <w:p w14:paraId="290971CE" w14:textId="5BF0B30A" w:rsidR="00C16F98" w:rsidRPr="00AC4771" w:rsidRDefault="00C16F98" w:rsidP="00C16F98">
      <w:pPr>
        <w:pStyle w:val="BodyText"/>
        <w:spacing w:after="0" w:line="360" w:lineRule="auto"/>
        <w:ind w:firstLine="720"/>
        <w:jc w:val="both"/>
        <w:rPr>
          <w:rFonts w:ascii="Times New Roman" w:eastAsia="Times New Roman" w:hAnsi="Times New Roman" w:cs="Times New Roman"/>
          <w:i/>
          <w:sz w:val="24"/>
          <w:szCs w:val="24"/>
          <w:lang w:val="ru-RU"/>
        </w:rPr>
      </w:pPr>
      <w:r w:rsidRPr="00AC4771">
        <w:rPr>
          <w:rFonts w:ascii="Times New Roman" w:eastAsia="Times New Roman" w:hAnsi="Times New Roman" w:cs="Times New Roman"/>
          <w:b/>
          <w:i/>
          <w:sz w:val="24"/>
          <w:szCs w:val="24"/>
          <w:lang w:val="ru-RU"/>
        </w:rPr>
        <w:t xml:space="preserve">Номер сценария: </w:t>
      </w:r>
      <w:r w:rsidRPr="00AC4771">
        <w:rPr>
          <w:rFonts w:ascii="Times New Roman" w:eastAsia="Times New Roman" w:hAnsi="Times New Roman" w:cs="Times New Roman"/>
          <w:i/>
          <w:sz w:val="24"/>
          <w:szCs w:val="24"/>
          <w:lang w:val="ru-RU"/>
        </w:rPr>
        <w:t>С-01-02</w:t>
      </w:r>
    </w:p>
    <w:p w14:paraId="0FCCE044" w14:textId="77777777" w:rsidR="002A5B4C" w:rsidRDefault="002A5B4C" w:rsidP="002A5B4C">
      <w:pPr>
        <w:pBdr>
          <w:top w:val="nil"/>
          <w:left w:val="nil"/>
          <w:bottom w:val="nil"/>
          <w:right w:val="nil"/>
          <w:between w:val="nil"/>
        </w:pBdr>
        <w:spacing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Условия запуска</w:t>
      </w:r>
      <w:r>
        <w:rPr>
          <w:rFonts w:ascii="Times New Roman" w:eastAsia="Times New Roman" w:hAnsi="Times New Roman" w:cs="Times New Roman"/>
          <w:sz w:val="24"/>
          <w:szCs w:val="24"/>
        </w:rPr>
        <w:t>: Запуск пользователем функционала авторизации</w:t>
      </w:r>
    </w:p>
    <w:p w14:paraId="41C44993" w14:textId="77777777" w:rsidR="002A5B4C" w:rsidRDefault="002A5B4C" w:rsidP="002A5B4C">
      <w:pPr>
        <w:pBdr>
          <w:top w:val="nil"/>
          <w:left w:val="nil"/>
          <w:bottom w:val="nil"/>
          <w:right w:val="nil"/>
          <w:between w:val="nil"/>
        </w:pBdr>
        <w:spacing w:line="360" w:lineRule="auto"/>
        <w:ind w:firstLine="709"/>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Основное действующее лицо:</w:t>
      </w:r>
      <w:r>
        <w:rPr>
          <w:rFonts w:ascii="Times New Roman" w:eastAsia="Times New Roman" w:hAnsi="Times New Roman" w:cs="Times New Roman"/>
          <w:sz w:val="24"/>
          <w:szCs w:val="24"/>
        </w:rPr>
        <w:t xml:space="preserve"> пользователь, желающий получить доступ к системе</w:t>
      </w:r>
    </w:p>
    <w:p w14:paraId="22476113" w14:textId="77777777" w:rsidR="002A5B4C" w:rsidRDefault="002A5B4C" w:rsidP="002A5B4C">
      <w:pPr>
        <w:pBdr>
          <w:top w:val="nil"/>
          <w:left w:val="nil"/>
          <w:bottom w:val="nil"/>
          <w:right w:val="nil"/>
          <w:between w:val="nil"/>
        </w:pBdr>
        <w:spacing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Порядок выполнения сценария</w:t>
      </w:r>
      <w:r>
        <w:rPr>
          <w:rFonts w:ascii="Times New Roman" w:eastAsia="Times New Roman" w:hAnsi="Times New Roman" w:cs="Times New Roman"/>
          <w:sz w:val="24"/>
          <w:szCs w:val="24"/>
        </w:rPr>
        <w:t>:</w:t>
      </w:r>
    </w:p>
    <w:p w14:paraId="2763D31F" w14:textId="77777777" w:rsidR="002A5B4C" w:rsidRDefault="002A5B4C" w:rsidP="00640FD4">
      <w:pPr>
        <w:numPr>
          <w:ilvl w:val="0"/>
          <w:numId w:val="35"/>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Запуск системы;</w:t>
      </w:r>
    </w:p>
    <w:p w14:paraId="3BA70F19" w14:textId="7349484F" w:rsidR="002A5B4C" w:rsidRDefault="002A5B4C" w:rsidP="00640FD4">
      <w:pPr>
        <w:numPr>
          <w:ilvl w:val="0"/>
          <w:numId w:val="35"/>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 xml:space="preserve">Выбор метода авторизации </w:t>
      </w:r>
      <w:r w:rsidR="00C16F98">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lang w:val="en-US"/>
        </w:rPr>
        <w:t>One</w:t>
      </w:r>
      <w:r w:rsidRPr="002A5B4C">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lang w:val="en-US"/>
        </w:rPr>
        <w:t>ID</w:t>
      </w:r>
      <w:r w:rsidR="00C16F98">
        <w:rPr>
          <w:rFonts w:ascii="Times New Roman" w:eastAsia="Times New Roman" w:hAnsi="Times New Roman" w:cs="Times New Roman"/>
          <w:color w:val="000000"/>
          <w:sz w:val="24"/>
          <w:szCs w:val="24"/>
          <w:lang w:val="uz-Cyrl-UZ"/>
        </w:rPr>
        <w:t>)</w:t>
      </w:r>
      <w:r>
        <w:rPr>
          <w:rFonts w:ascii="Times New Roman" w:eastAsia="Times New Roman" w:hAnsi="Times New Roman" w:cs="Times New Roman"/>
          <w:color w:val="000000"/>
          <w:sz w:val="24"/>
          <w:szCs w:val="24"/>
        </w:rPr>
        <w:t>;</w:t>
      </w:r>
    </w:p>
    <w:p w14:paraId="426CCC2A" w14:textId="0BD1E786" w:rsidR="002A5B4C" w:rsidRPr="002A5B4C" w:rsidRDefault="002A5B4C" w:rsidP="00640FD4">
      <w:pPr>
        <w:numPr>
          <w:ilvl w:val="0"/>
          <w:numId w:val="35"/>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z-Cyrl-UZ"/>
        </w:rPr>
        <w:t xml:space="preserve">Переход на платформу </w:t>
      </w:r>
      <w:r>
        <w:rPr>
          <w:rFonts w:ascii="Times New Roman" w:eastAsia="Times New Roman" w:hAnsi="Times New Roman" w:cs="Times New Roman"/>
          <w:color w:val="000000"/>
          <w:sz w:val="24"/>
          <w:szCs w:val="24"/>
          <w:lang w:val="en-US"/>
        </w:rPr>
        <w:t>One</w:t>
      </w:r>
      <w:r w:rsidRPr="002A5B4C">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lang w:val="en-US"/>
        </w:rPr>
        <w:t>ID</w:t>
      </w:r>
      <w:r>
        <w:rPr>
          <w:rFonts w:ascii="Times New Roman" w:eastAsia="Times New Roman" w:hAnsi="Times New Roman" w:cs="Times New Roman"/>
          <w:color w:val="000000"/>
          <w:sz w:val="24"/>
          <w:szCs w:val="24"/>
          <w:lang w:val="ru-RU"/>
        </w:rPr>
        <w:t xml:space="preserve"> </w:t>
      </w:r>
      <w:r w:rsidRPr="002A5B4C">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lang w:val="uz-Cyrl-UZ"/>
        </w:rPr>
        <w:t>где будет идентифицироваться пользователь);</w:t>
      </w:r>
    </w:p>
    <w:p w14:paraId="0EABB389" w14:textId="64A76587" w:rsidR="002A5B4C" w:rsidRDefault="002A5B4C" w:rsidP="00640FD4">
      <w:pPr>
        <w:numPr>
          <w:ilvl w:val="0"/>
          <w:numId w:val="35"/>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z-Cyrl-UZ"/>
        </w:rPr>
        <w:t xml:space="preserve">Получение результата идентификации (набор параметров) из </w:t>
      </w:r>
      <w:r>
        <w:rPr>
          <w:rFonts w:ascii="Times New Roman" w:eastAsia="Times New Roman" w:hAnsi="Times New Roman" w:cs="Times New Roman"/>
          <w:color w:val="000000"/>
          <w:sz w:val="24"/>
          <w:szCs w:val="24"/>
          <w:lang w:val="en-US"/>
        </w:rPr>
        <w:t>One</w:t>
      </w:r>
      <w:r w:rsidRPr="002A5B4C">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lang w:val="en-US"/>
        </w:rPr>
        <w:t>ID</w:t>
      </w:r>
      <w:r>
        <w:rPr>
          <w:rFonts w:ascii="Times New Roman" w:eastAsia="Times New Roman" w:hAnsi="Times New Roman" w:cs="Times New Roman"/>
          <w:color w:val="000000"/>
          <w:sz w:val="24"/>
          <w:szCs w:val="24"/>
          <w:lang w:val="uz-Cyrl-UZ"/>
        </w:rPr>
        <w:t>;</w:t>
      </w:r>
    </w:p>
    <w:p w14:paraId="041F16CD" w14:textId="77777777" w:rsidR="002A5B4C" w:rsidRDefault="002A5B4C" w:rsidP="00640FD4">
      <w:pPr>
        <w:numPr>
          <w:ilvl w:val="0"/>
          <w:numId w:val="35"/>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В случае отрицательного ответа,</w:t>
      </w:r>
      <w:proofErr w:type="gramEnd"/>
      <w:r>
        <w:rPr>
          <w:rFonts w:ascii="Times New Roman" w:eastAsia="Times New Roman" w:hAnsi="Times New Roman" w:cs="Times New Roman"/>
          <w:color w:val="000000"/>
          <w:sz w:val="24"/>
          <w:szCs w:val="24"/>
        </w:rPr>
        <w:t xml:space="preserve"> переход к п.2;</w:t>
      </w:r>
    </w:p>
    <w:p w14:paraId="37BA715E" w14:textId="77777777" w:rsidR="002A5B4C" w:rsidRDefault="002A5B4C" w:rsidP="00640FD4">
      <w:pPr>
        <w:numPr>
          <w:ilvl w:val="0"/>
          <w:numId w:val="35"/>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пользовательской сессии;</w:t>
      </w:r>
    </w:p>
    <w:p w14:paraId="069BF426" w14:textId="1C16E29D" w:rsidR="002A5B4C" w:rsidRDefault="002A5B4C" w:rsidP="00640FD4">
      <w:pPr>
        <w:numPr>
          <w:ilvl w:val="0"/>
          <w:numId w:val="35"/>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Предоставление пользователю доступа к </w:t>
      </w:r>
      <w:r w:rsidR="00C16F98">
        <w:rPr>
          <w:rFonts w:ascii="Times New Roman" w:eastAsia="Times New Roman" w:hAnsi="Times New Roman" w:cs="Times New Roman"/>
          <w:color w:val="000000"/>
          <w:sz w:val="24"/>
          <w:szCs w:val="24"/>
          <w:lang w:val="uz-Cyrl-UZ"/>
        </w:rPr>
        <w:t>Личному</w:t>
      </w:r>
      <w:r>
        <w:rPr>
          <w:rFonts w:ascii="Times New Roman" w:eastAsia="Times New Roman" w:hAnsi="Times New Roman" w:cs="Times New Roman"/>
          <w:color w:val="000000"/>
          <w:sz w:val="24"/>
          <w:szCs w:val="24"/>
        </w:rPr>
        <w:t xml:space="preserve"> кабинету;</w:t>
      </w:r>
    </w:p>
    <w:p w14:paraId="27F216D8" w14:textId="77777777" w:rsidR="002A5B4C" w:rsidRDefault="002A5B4C" w:rsidP="00640FD4">
      <w:pPr>
        <w:numPr>
          <w:ilvl w:val="0"/>
          <w:numId w:val="35"/>
        </w:numPr>
        <w:pBdr>
          <w:top w:val="nil"/>
          <w:left w:val="nil"/>
          <w:bottom w:val="nil"/>
          <w:right w:val="nil"/>
          <w:between w:val="nil"/>
        </w:pBdr>
        <w:spacing w:after="200"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Завершить сценарий.</w:t>
      </w:r>
    </w:p>
    <w:p w14:paraId="0D63296C" w14:textId="77777777" w:rsidR="002A5B4C" w:rsidRDefault="002A5B4C" w:rsidP="002A5B4C">
      <w:pPr>
        <w:pBdr>
          <w:top w:val="nil"/>
          <w:left w:val="nil"/>
          <w:bottom w:val="nil"/>
          <w:right w:val="nil"/>
          <w:between w:val="nil"/>
        </w:pBdr>
        <w:spacing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Временной регламент выполнения сценария</w:t>
      </w:r>
      <w:r>
        <w:rPr>
          <w:rFonts w:ascii="Times New Roman" w:eastAsia="Times New Roman" w:hAnsi="Times New Roman" w:cs="Times New Roman"/>
          <w:sz w:val="24"/>
          <w:szCs w:val="24"/>
        </w:rPr>
        <w:t xml:space="preserve">: время выполнения данного сценария </w:t>
      </w:r>
      <w:r>
        <w:rPr>
          <w:rFonts w:ascii="Times New Roman" w:eastAsia="Times New Roman" w:hAnsi="Times New Roman" w:cs="Times New Roman"/>
          <w:sz w:val="24"/>
          <w:szCs w:val="24"/>
        </w:rPr>
        <w:lastRenderedPageBreak/>
        <w:t xml:space="preserve">не регламентируется Системой, зависит от действий пользователей. </w:t>
      </w:r>
    </w:p>
    <w:p w14:paraId="3038DC9E" w14:textId="709B0CBF" w:rsidR="002A5B4C" w:rsidRDefault="002A5B4C" w:rsidP="002A5B4C">
      <w:pPr>
        <w:pBdr>
          <w:top w:val="nil"/>
          <w:left w:val="nil"/>
          <w:bottom w:val="nil"/>
          <w:right w:val="nil"/>
          <w:between w:val="nil"/>
        </w:pBdr>
        <w:spacing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Входные данные</w:t>
      </w:r>
      <w:r>
        <w:rPr>
          <w:rFonts w:ascii="Times New Roman" w:eastAsia="Times New Roman" w:hAnsi="Times New Roman" w:cs="Times New Roman"/>
          <w:sz w:val="24"/>
          <w:szCs w:val="24"/>
        </w:rPr>
        <w:t xml:space="preserve">: </w:t>
      </w:r>
      <w:r w:rsidR="00C16F98">
        <w:rPr>
          <w:rFonts w:ascii="Times New Roman" w:eastAsia="Times New Roman" w:hAnsi="Times New Roman" w:cs="Times New Roman"/>
          <w:sz w:val="24"/>
          <w:szCs w:val="24"/>
          <w:lang w:val="uz-Cyrl-UZ"/>
        </w:rPr>
        <w:t xml:space="preserve">выбор метода авторизации, набор данных из </w:t>
      </w:r>
      <w:r w:rsidR="00C16F98">
        <w:rPr>
          <w:rFonts w:ascii="Times New Roman" w:eastAsia="Times New Roman" w:hAnsi="Times New Roman" w:cs="Times New Roman"/>
          <w:sz w:val="24"/>
          <w:szCs w:val="24"/>
          <w:lang w:val="en-US"/>
        </w:rPr>
        <w:t>One</w:t>
      </w:r>
      <w:r w:rsidR="00C16F98" w:rsidRPr="00C16F98">
        <w:rPr>
          <w:rFonts w:ascii="Times New Roman" w:eastAsia="Times New Roman" w:hAnsi="Times New Roman" w:cs="Times New Roman"/>
          <w:sz w:val="24"/>
          <w:szCs w:val="24"/>
          <w:lang w:val="ru-RU"/>
        </w:rPr>
        <w:t>-</w:t>
      </w:r>
      <w:r w:rsidR="00C16F98">
        <w:rPr>
          <w:rFonts w:ascii="Times New Roman" w:eastAsia="Times New Roman" w:hAnsi="Times New Roman" w:cs="Times New Roman"/>
          <w:sz w:val="24"/>
          <w:szCs w:val="24"/>
          <w:lang w:val="en-US"/>
        </w:rPr>
        <w:t>ID</w:t>
      </w:r>
      <w:r>
        <w:rPr>
          <w:rFonts w:ascii="Times New Roman" w:eastAsia="Times New Roman" w:hAnsi="Times New Roman" w:cs="Times New Roman"/>
          <w:sz w:val="24"/>
          <w:szCs w:val="24"/>
        </w:rPr>
        <w:t>.</w:t>
      </w:r>
    </w:p>
    <w:p w14:paraId="10745EB6" w14:textId="77777777" w:rsidR="002A5B4C" w:rsidRDefault="002A5B4C" w:rsidP="002A5B4C">
      <w:pPr>
        <w:pBdr>
          <w:top w:val="nil"/>
          <w:left w:val="nil"/>
          <w:bottom w:val="nil"/>
          <w:right w:val="nil"/>
          <w:between w:val="nil"/>
        </w:pBdr>
        <w:spacing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Выходные данные</w:t>
      </w:r>
      <w:r>
        <w:rPr>
          <w:rFonts w:ascii="Times New Roman" w:eastAsia="Times New Roman" w:hAnsi="Times New Roman" w:cs="Times New Roman"/>
          <w:sz w:val="24"/>
          <w:szCs w:val="24"/>
        </w:rPr>
        <w:t>: Идентификатор пользовательской сессии.</w:t>
      </w:r>
    </w:p>
    <w:p w14:paraId="22B9896A" w14:textId="77777777" w:rsidR="00C16F98" w:rsidRDefault="00C16F98" w:rsidP="00C16F98">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Возможные расширения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не предусматриваются</w:t>
      </w:r>
      <w:r>
        <w:rPr>
          <w:rFonts w:ascii="Times New Roman" w:eastAsia="Times New Roman" w:hAnsi="Times New Roman" w:cs="Times New Roman"/>
          <w:sz w:val="24"/>
          <w:szCs w:val="24"/>
        </w:rPr>
        <w:t>.</w:t>
      </w:r>
    </w:p>
    <w:p w14:paraId="5E7CBABA" w14:textId="6CC9EF52" w:rsidR="002A5B4C" w:rsidRDefault="002A5B4C" w:rsidP="002A5B4C">
      <w:pPr>
        <w:pBdr>
          <w:top w:val="nil"/>
          <w:left w:val="nil"/>
          <w:bottom w:val="nil"/>
          <w:right w:val="nil"/>
          <w:between w:val="nil"/>
        </w:pBdr>
        <w:spacing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Диаграмма действий сценария С-01</w:t>
      </w:r>
      <w:r w:rsidR="00C16F98">
        <w:rPr>
          <w:rFonts w:ascii="Times New Roman" w:eastAsia="Times New Roman" w:hAnsi="Times New Roman" w:cs="Times New Roman"/>
          <w:b/>
          <w:i/>
          <w:sz w:val="24"/>
          <w:szCs w:val="24"/>
          <w:lang w:val="ru-RU"/>
        </w:rPr>
        <w:t>-02</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показана на рисунке ниже.</w:t>
      </w:r>
    </w:p>
    <w:p w14:paraId="72144C3B" w14:textId="21B1BBC3" w:rsidR="002A5B4C" w:rsidRDefault="00C16F98" w:rsidP="002A5B4C">
      <w:pPr>
        <w:pBdr>
          <w:top w:val="nil"/>
          <w:left w:val="nil"/>
          <w:bottom w:val="nil"/>
          <w:right w:val="nil"/>
          <w:between w:val="nil"/>
        </w:pBdr>
        <w:spacing w:line="360" w:lineRule="auto"/>
        <w:rPr>
          <w:rFonts w:ascii="Times New Roman" w:eastAsia="Times New Roman" w:hAnsi="Times New Roman" w:cs="Times New Roman"/>
          <w:b/>
          <w:sz w:val="24"/>
          <w:szCs w:val="24"/>
        </w:rPr>
      </w:pPr>
      <w:r>
        <w:object w:dxaOrig="16080" w:dyaOrig="14869" w14:anchorId="1FAA3F21">
          <v:shape id="_x0000_i1027" type="#_x0000_t75" style="width:481.5pt;height:445.5pt" o:ole="">
            <v:imagedata r:id="rId14" o:title=""/>
          </v:shape>
          <o:OLEObject Type="Embed" ProgID="Visio.Drawing.15" ShapeID="_x0000_i1027" DrawAspect="Content" ObjectID="_1747492178" r:id="rId15"/>
        </w:object>
      </w:r>
    </w:p>
    <w:p w14:paraId="0FBD6B66" w14:textId="77777777" w:rsidR="002A5B4C" w:rsidRDefault="002A5B4C" w:rsidP="002A5B4C">
      <w:pPr>
        <w:pBdr>
          <w:top w:val="nil"/>
          <w:left w:val="nil"/>
          <w:bottom w:val="nil"/>
          <w:right w:val="nil"/>
          <w:between w:val="nil"/>
        </w:pBdr>
        <w:spacing w:line="360" w:lineRule="auto"/>
        <w:rPr>
          <w:rFonts w:ascii="Times New Roman" w:eastAsia="Times New Roman" w:hAnsi="Times New Roman" w:cs="Times New Roman"/>
          <w:b/>
          <w:i/>
          <w:sz w:val="24"/>
          <w:szCs w:val="24"/>
        </w:rPr>
      </w:pPr>
    </w:p>
    <w:p w14:paraId="70CDD42F" w14:textId="270CAE8E" w:rsidR="002A5B4C" w:rsidRPr="00C16F98" w:rsidRDefault="002A5B4C" w:rsidP="002A5B4C">
      <w:pPr>
        <w:pBdr>
          <w:top w:val="nil"/>
          <w:left w:val="nil"/>
          <w:bottom w:val="nil"/>
          <w:right w:val="nil"/>
          <w:between w:val="nil"/>
        </w:pBdr>
        <w:spacing w:line="360" w:lineRule="auto"/>
        <w:ind w:firstLine="720"/>
        <w:jc w:val="both"/>
        <w:rPr>
          <w:rFonts w:ascii="Times New Roman" w:eastAsia="Times New Roman" w:hAnsi="Times New Roman" w:cs="Times New Roman"/>
          <w:b/>
          <w:sz w:val="24"/>
          <w:szCs w:val="24"/>
        </w:rPr>
      </w:pPr>
      <w:r w:rsidRPr="00C16F98">
        <w:rPr>
          <w:rFonts w:ascii="Times New Roman" w:eastAsia="Times New Roman" w:hAnsi="Times New Roman" w:cs="Times New Roman"/>
          <w:b/>
          <w:sz w:val="24"/>
          <w:szCs w:val="24"/>
        </w:rPr>
        <w:t>Авторизация пользователя в системе посредством ЭЦП</w:t>
      </w:r>
    </w:p>
    <w:p w14:paraId="698399B2" w14:textId="1972D4C2" w:rsidR="00C16F98" w:rsidRPr="00AC4771" w:rsidRDefault="00C16F98" w:rsidP="00C16F98">
      <w:pPr>
        <w:pStyle w:val="BodyText"/>
        <w:spacing w:after="0" w:line="360" w:lineRule="auto"/>
        <w:ind w:firstLine="720"/>
        <w:jc w:val="both"/>
        <w:rPr>
          <w:rFonts w:ascii="Times New Roman" w:eastAsia="Times New Roman" w:hAnsi="Times New Roman" w:cs="Times New Roman"/>
          <w:i/>
          <w:sz w:val="24"/>
          <w:szCs w:val="24"/>
          <w:lang w:val="ru-RU"/>
        </w:rPr>
      </w:pPr>
      <w:r w:rsidRPr="00AC4771">
        <w:rPr>
          <w:rFonts w:ascii="Times New Roman" w:eastAsia="Times New Roman" w:hAnsi="Times New Roman" w:cs="Times New Roman"/>
          <w:b/>
          <w:i/>
          <w:sz w:val="24"/>
          <w:szCs w:val="24"/>
          <w:lang w:val="ru-RU"/>
        </w:rPr>
        <w:t xml:space="preserve">Номер сценария: </w:t>
      </w:r>
      <w:r w:rsidRPr="00AC4771">
        <w:rPr>
          <w:rFonts w:ascii="Times New Roman" w:eastAsia="Times New Roman" w:hAnsi="Times New Roman" w:cs="Times New Roman"/>
          <w:i/>
          <w:sz w:val="24"/>
          <w:szCs w:val="24"/>
          <w:lang w:val="ru-RU"/>
        </w:rPr>
        <w:t>С-01-03</w:t>
      </w:r>
    </w:p>
    <w:p w14:paraId="23520EC1" w14:textId="77777777" w:rsidR="002A5B4C" w:rsidRDefault="002A5B4C" w:rsidP="002A5B4C">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Условия запуска</w:t>
      </w:r>
      <w:r>
        <w:rPr>
          <w:rFonts w:ascii="Times New Roman" w:eastAsia="Times New Roman" w:hAnsi="Times New Roman" w:cs="Times New Roman"/>
          <w:sz w:val="24"/>
          <w:szCs w:val="24"/>
        </w:rPr>
        <w:t>: Запуск пользователем функционала авторизации</w:t>
      </w:r>
    </w:p>
    <w:p w14:paraId="1E0CC95F" w14:textId="77777777" w:rsidR="002A5B4C" w:rsidRDefault="002A5B4C" w:rsidP="002A5B4C">
      <w:pPr>
        <w:pBdr>
          <w:top w:val="nil"/>
          <w:left w:val="nil"/>
          <w:bottom w:val="nil"/>
          <w:right w:val="nil"/>
          <w:between w:val="nil"/>
        </w:pBdr>
        <w:spacing w:line="360" w:lineRule="auto"/>
        <w:ind w:left="709"/>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Основное действующее лицо:</w:t>
      </w:r>
      <w:r>
        <w:rPr>
          <w:rFonts w:ascii="Times New Roman" w:eastAsia="Times New Roman" w:hAnsi="Times New Roman" w:cs="Times New Roman"/>
          <w:sz w:val="24"/>
          <w:szCs w:val="24"/>
        </w:rPr>
        <w:t xml:space="preserve"> пользователь, желающий получить доступ к системе</w:t>
      </w:r>
    </w:p>
    <w:p w14:paraId="6B961162" w14:textId="77777777" w:rsidR="002A5B4C" w:rsidRDefault="002A5B4C" w:rsidP="002A5B4C">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Порядок выполнения сценария</w:t>
      </w:r>
      <w:r>
        <w:rPr>
          <w:rFonts w:ascii="Times New Roman" w:eastAsia="Times New Roman" w:hAnsi="Times New Roman" w:cs="Times New Roman"/>
          <w:sz w:val="24"/>
          <w:szCs w:val="24"/>
        </w:rPr>
        <w:t>:</w:t>
      </w:r>
    </w:p>
    <w:p w14:paraId="7725CE91" w14:textId="77777777" w:rsidR="002A5B4C" w:rsidRDefault="002A5B4C" w:rsidP="00640FD4">
      <w:pPr>
        <w:numPr>
          <w:ilvl w:val="0"/>
          <w:numId w:val="36"/>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Запуск системы;</w:t>
      </w:r>
    </w:p>
    <w:p w14:paraId="00727529" w14:textId="77777777" w:rsidR="002A5B4C" w:rsidRDefault="002A5B4C" w:rsidP="00640FD4">
      <w:pPr>
        <w:numPr>
          <w:ilvl w:val="0"/>
          <w:numId w:val="36"/>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Ввод параметров авторизации (ключ, пароль);</w:t>
      </w:r>
    </w:p>
    <w:p w14:paraId="42054956" w14:textId="77777777" w:rsidR="002A5B4C" w:rsidRDefault="002A5B4C" w:rsidP="00640FD4">
      <w:pPr>
        <w:numPr>
          <w:ilvl w:val="0"/>
          <w:numId w:val="36"/>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Нажатие кнопки «Войти»;</w:t>
      </w:r>
    </w:p>
    <w:p w14:paraId="5FDB3EDC" w14:textId="08EEA210" w:rsidR="002A5B4C" w:rsidRDefault="002A5B4C" w:rsidP="00640FD4">
      <w:pPr>
        <w:numPr>
          <w:ilvl w:val="0"/>
          <w:numId w:val="36"/>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Отправка параметров для проверки на платформе </w:t>
      </w:r>
      <w:r w:rsidR="00C16F98">
        <w:rPr>
          <w:rFonts w:ascii="Times New Roman" w:eastAsia="Times New Roman" w:hAnsi="Times New Roman" w:cs="Times New Roman"/>
          <w:color w:val="000000"/>
          <w:sz w:val="24"/>
          <w:szCs w:val="24"/>
          <w:lang w:val="en-US"/>
        </w:rPr>
        <w:t>E</w:t>
      </w:r>
      <w:r w:rsidR="00C16F98" w:rsidRPr="00C16F98">
        <w:rPr>
          <w:rFonts w:ascii="Times New Roman" w:eastAsia="Times New Roman" w:hAnsi="Times New Roman" w:cs="Times New Roman"/>
          <w:color w:val="000000"/>
          <w:sz w:val="24"/>
          <w:szCs w:val="24"/>
          <w:lang w:val="ru-RU"/>
        </w:rPr>
        <w:t>-</w:t>
      </w:r>
      <w:r w:rsidR="00C16F98">
        <w:rPr>
          <w:rFonts w:ascii="Times New Roman" w:eastAsia="Times New Roman" w:hAnsi="Times New Roman" w:cs="Times New Roman"/>
          <w:color w:val="000000"/>
          <w:sz w:val="24"/>
          <w:szCs w:val="24"/>
          <w:lang w:val="en-US"/>
        </w:rPr>
        <w:t>IMZO</w:t>
      </w:r>
      <w:r>
        <w:rPr>
          <w:rFonts w:ascii="Times New Roman" w:eastAsia="Times New Roman" w:hAnsi="Times New Roman" w:cs="Times New Roman"/>
          <w:color w:val="000000"/>
          <w:sz w:val="24"/>
          <w:szCs w:val="24"/>
        </w:rPr>
        <w:t>;</w:t>
      </w:r>
    </w:p>
    <w:p w14:paraId="79076253" w14:textId="14D04170" w:rsidR="002A5B4C" w:rsidRDefault="002A5B4C" w:rsidP="00640FD4">
      <w:pPr>
        <w:numPr>
          <w:ilvl w:val="0"/>
          <w:numId w:val="36"/>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Проверка данных в </w:t>
      </w:r>
      <w:r w:rsidR="00C16F98">
        <w:rPr>
          <w:rFonts w:ascii="Times New Roman" w:eastAsia="Times New Roman" w:hAnsi="Times New Roman" w:cs="Times New Roman"/>
          <w:color w:val="000000"/>
          <w:sz w:val="24"/>
          <w:szCs w:val="24"/>
          <w:lang w:val="en-US"/>
        </w:rPr>
        <w:t>E</w:t>
      </w:r>
      <w:r w:rsidR="00C16F98" w:rsidRPr="00C16F98">
        <w:rPr>
          <w:rFonts w:ascii="Times New Roman" w:eastAsia="Times New Roman" w:hAnsi="Times New Roman" w:cs="Times New Roman"/>
          <w:color w:val="000000"/>
          <w:sz w:val="24"/>
          <w:szCs w:val="24"/>
          <w:lang w:val="ru-RU"/>
        </w:rPr>
        <w:t>-</w:t>
      </w:r>
      <w:r w:rsidR="00C16F98">
        <w:rPr>
          <w:rFonts w:ascii="Times New Roman" w:eastAsia="Times New Roman" w:hAnsi="Times New Roman" w:cs="Times New Roman"/>
          <w:color w:val="000000"/>
          <w:sz w:val="24"/>
          <w:szCs w:val="24"/>
          <w:lang w:val="en-US"/>
        </w:rPr>
        <w:t>IMZO</w:t>
      </w:r>
      <w:r>
        <w:rPr>
          <w:rFonts w:ascii="Times New Roman" w:eastAsia="Times New Roman" w:hAnsi="Times New Roman" w:cs="Times New Roman"/>
          <w:color w:val="000000"/>
          <w:sz w:val="24"/>
          <w:szCs w:val="24"/>
        </w:rPr>
        <w:t>;</w:t>
      </w:r>
    </w:p>
    <w:p w14:paraId="2B53F347" w14:textId="0998A7AE" w:rsidR="002A5B4C" w:rsidRDefault="002A5B4C" w:rsidP="00640FD4">
      <w:pPr>
        <w:numPr>
          <w:ilvl w:val="0"/>
          <w:numId w:val="36"/>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Возвращение ответа от платформы </w:t>
      </w:r>
      <w:r w:rsidR="00C16F98">
        <w:rPr>
          <w:rFonts w:ascii="Times New Roman" w:eastAsia="Times New Roman" w:hAnsi="Times New Roman" w:cs="Times New Roman"/>
          <w:color w:val="000000"/>
          <w:sz w:val="24"/>
          <w:szCs w:val="24"/>
          <w:lang w:val="en-US"/>
        </w:rPr>
        <w:t>E</w:t>
      </w:r>
      <w:r w:rsidR="00C16F98" w:rsidRPr="00C16F98">
        <w:rPr>
          <w:rFonts w:ascii="Times New Roman" w:eastAsia="Times New Roman" w:hAnsi="Times New Roman" w:cs="Times New Roman"/>
          <w:color w:val="000000"/>
          <w:sz w:val="24"/>
          <w:szCs w:val="24"/>
          <w:lang w:val="ru-RU"/>
        </w:rPr>
        <w:t>-</w:t>
      </w:r>
      <w:r w:rsidR="00C16F98">
        <w:rPr>
          <w:rFonts w:ascii="Times New Roman" w:eastAsia="Times New Roman" w:hAnsi="Times New Roman" w:cs="Times New Roman"/>
          <w:color w:val="000000"/>
          <w:sz w:val="24"/>
          <w:szCs w:val="24"/>
          <w:lang w:val="en-US"/>
        </w:rPr>
        <w:t>IMZO</w:t>
      </w:r>
      <w:r>
        <w:rPr>
          <w:rFonts w:ascii="Times New Roman" w:eastAsia="Times New Roman" w:hAnsi="Times New Roman" w:cs="Times New Roman"/>
          <w:color w:val="000000"/>
          <w:sz w:val="24"/>
          <w:szCs w:val="24"/>
        </w:rPr>
        <w:t>;</w:t>
      </w:r>
    </w:p>
    <w:p w14:paraId="4EA8BEA3" w14:textId="77777777" w:rsidR="002A5B4C" w:rsidRDefault="002A5B4C" w:rsidP="00640FD4">
      <w:pPr>
        <w:numPr>
          <w:ilvl w:val="0"/>
          <w:numId w:val="36"/>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В случае отрицательного ответа,</w:t>
      </w:r>
      <w:proofErr w:type="gramEnd"/>
      <w:r>
        <w:rPr>
          <w:rFonts w:ascii="Times New Roman" w:eastAsia="Times New Roman" w:hAnsi="Times New Roman" w:cs="Times New Roman"/>
          <w:color w:val="000000"/>
          <w:sz w:val="24"/>
          <w:szCs w:val="24"/>
        </w:rPr>
        <w:t xml:space="preserve"> переход к п.2;</w:t>
      </w:r>
    </w:p>
    <w:p w14:paraId="3AA656DF" w14:textId="77777777" w:rsidR="002A5B4C" w:rsidRDefault="002A5B4C" w:rsidP="00640FD4">
      <w:pPr>
        <w:numPr>
          <w:ilvl w:val="0"/>
          <w:numId w:val="36"/>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пользовательской сессии;</w:t>
      </w:r>
    </w:p>
    <w:p w14:paraId="1A5F72D2" w14:textId="7E48E6EF" w:rsidR="002A5B4C" w:rsidRDefault="002A5B4C" w:rsidP="00640FD4">
      <w:pPr>
        <w:numPr>
          <w:ilvl w:val="0"/>
          <w:numId w:val="36"/>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Предоставление пользователю доступа к </w:t>
      </w:r>
      <w:r w:rsidR="00C16F98">
        <w:rPr>
          <w:rFonts w:ascii="Times New Roman" w:eastAsia="Times New Roman" w:hAnsi="Times New Roman" w:cs="Times New Roman"/>
          <w:color w:val="000000"/>
          <w:sz w:val="24"/>
          <w:szCs w:val="24"/>
          <w:lang w:val="ru-RU"/>
        </w:rPr>
        <w:t>Личному</w:t>
      </w:r>
      <w:r>
        <w:rPr>
          <w:rFonts w:ascii="Times New Roman" w:eastAsia="Times New Roman" w:hAnsi="Times New Roman" w:cs="Times New Roman"/>
          <w:color w:val="000000"/>
          <w:sz w:val="24"/>
          <w:szCs w:val="24"/>
        </w:rPr>
        <w:t xml:space="preserve"> кабинету;</w:t>
      </w:r>
    </w:p>
    <w:p w14:paraId="5AC4928B" w14:textId="77777777" w:rsidR="002A5B4C" w:rsidRDefault="002A5B4C" w:rsidP="00640FD4">
      <w:pPr>
        <w:numPr>
          <w:ilvl w:val="0"/>
          <w:numId w:val="36"/>
        </w:numPr>
        <w:pBdr>
          <w:top w:val="nil"/>
          <w:left w:val="nil"/>
          <w:bottom w:val="nil"/>
          <w:right w:val="nil"/>
          <w:between w:val="nil"/>
        </w:pBdr>
        <w:spacing w:after="200"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Завершить сценарий.</w:t>
      </w:r>
    </w:p>
    <w:p w14:paraId="4236B770" w14:textId="77777777" w:rsidR="002A5B4C" w:rsidRDefault="002A5B4C" w:rsidP="002A5B4C">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Временной регламент выполнения сценария</w:t>
      </w:r>
      <w:r>
        <w:rPr>
          <w:rFonts w:ascii="Times New Roman" w:eastAsia="Times New Roman" w:hAnsi="Times New Roman" w:cs="Times New Roman"/>
          <w:sz w:val="24"/>
          <w:szCs w:val="24"/>
        </w:rPr>
        <w:t xml:space="preserve">: время выполнения данного сценария не регламентируется Системой, зависит от действий пользователей. </w:t>
      </w:r>
    </w:p>
    <w:p w14:paraId="48280E77" w14:textId="77777777" w:rsidR="002A5B4C" w:rsidRDefault="002A5B4C" w:rsidP="002A5B4C">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Входные данные</w:t>
      </w:r>
      <w:r>
        <w:rPr>
          <w:rFonts w:ascii="Times New Roman" w:eastAsia="Times New Roman" w:hAnsi="Times New Roman" w:cs="Times New Roman"/>
          <w:sz w:val="24"/>
          <w:szCs w:val="24"/>
        </w:rPr>
        <w:t>: Ключ и пароль ЭЦП.</w:t>
      </w:r>
    </w:p>
    <w:p w14:paraId="43BFCFB6" w14:textId="77777777" w:rsidR="002A5B4C" w:rsidRDefault="002A5B4C" w:rsidP="002A5B4C">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Выходные данные</w:t>
      </w:r>
      <w:r>
        <w:rPr>
          <w:rFonts w:ascii="Times New Roman" w:eastAsia="Times New Roman" w:hAnsi="Times New Roman" w:cs="Times New Roman"/>
          <w:sz w:val="24"/>
          <w:szCs w:val="24"/>
        </w:rPr>
        <w:t>: Идентификатор пользовательской сессии.</w:t>
      </w:r>
    </w:p>
    <w:p w14:paraId="309042D9" w14:textId="5F124EFB" w:rsidR="002A5B4C" w:rsidRDefault="002A5B4C" w:rsidP="002A5B4C">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Возможные расширения</w:t>
      </w:r>
      <w:r>
        <w:rPr>
          <w:rFonts w:ascii="Times New Roman" w:eastAsia="Times New Roman" w:hAnsi="Times New Roman" w:cs="Times New Roman"/>
          <w:sz w:val="24"/>
          <w:szCs w:val="24"/>
        </w:rPr>
        <w:t xml:space="preserve">: </w:t>
      </w:r>
      <w:r w:rsidR="00C16F98">
        <w:rPr>
          <w:rFonts w:ascii="Times New Roman" w:eastAsia="Times New Roman" w:hAnsi="Times New Roman" w:cs="Times New Roman"/>
          <w:sz w:val="24"/>
          <w:szCs w:val="24"/>
          <w:lang w:val="ru-RU"/>
        </w:rPr>
        <w:t>не предусматриваются</w:t>
      </w:r>
      <w:r>
        <w:rPr>
          <w:rFonts w:ascii="Times New Roman" w:eastAsia="Times New Roman" w:hAnsi="Times New Roman" w:cs="Times New Roman"/>
          <w:sz w:val="24"/>
          <w:szCs w:val="24"/>
        </w:rPr>
        <w:t>.</w:t>
      </w:r>
    </w:p>
    <w:p w14:paraId="29614E7C" w14:textId="7631072E" w:rsidR="002A5B4C" w:rsidRDefault="002A5B4C" w:rsidP="002A5B4C">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Диаграмма действий сценария С</w:t>
      </w:r>
      <w:r w:rsidR="00C16F98">
        <w:rPr>
          <w:rFonts w:ascii="Times New Roman" w:eastAsia="Times New Roman" w:hAnsi="Times New Roman" w:cs="Times New Roman"/>
          <w:b/>
          <w:i/>
          <w:sz w:val="24"/>
          <w:szCs w:val="24"/>
          <w:lang w:val="ru-RU"/>
        </w:rPr>
        <w:t>-01</w:t>
      </w:r>
      <w:r w:rsidR="00C16F98">
        <w:rPr>
          <w:rFonts w:ascii="Times New Roman" w:eastAsia="Times New Roman" w:hAnsi="Times New Roman" w:cs="Times New Roman"/>
          <w:b/>
          <w:i/>
          <w:sz w:val="24"/>
          <w:szCs w:val="24"/>
        </w:rPr>
        <w:t>-03</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показана на рисунке ниже.</w:t>
      </w:r>
    </w:p>
    <w:p w14:paraId="150CA1BF" w14:textId="70D1B343" w:rsidR="002A5B4C" w:rsidRPr="00C16F98" w:rsidRDefault="00C16F98" w:rsidP="002A5B4C">
      <w:pPr>
        <w:pBdr>
          <w:top w:val="nil"/>
          <w:left w:val="nil"/>
          <w:bottom w:val="nil"/>
          <w:right w:val="nil"/>
          <w:between w:val="nil"/>
        </w:pBdr>
        <w:spacing w:line="360" w:lineRule="auto"/>
        <w:rPr>
          <w:rFonts w:ascii="Times New Roman" w:eastAsia="Times New Roman" w:hAnsi="Times New Roman" w:cs="Times New Roman"/>
          <w:b/>
          <w:sz w:val="24"/>
          <w:szCs w:val="24"/>
          <w:lang w:val="en-US"/>
        </w:rPr>
      </w:pPr>
      <w:r>
        <w:object w:dxaOrig="16092" w:dyaOrig="14868" w14:anchorId="60931DA2">
          <v:shape id="_x0000_i1028" type="#_x0000_t75" style="width:468.75pt;height:433.5pt" o:ole="">
            <v:imagedata r:id="rId16" o:title=""/>
          </v:shape>
          <o:OLEObject Type="Embed" ProgID="Visio.Drawing.15" ShapeID="_x0000_i1028" DrawAspect="Content" ObjectID="_1747492179" r:id="rId17"/>
        </w:object>
      </w:r>
    </w:p>
    <w:p w14:paraId="3C0594D1" w14:textId="77777777" w:rsidR="002A5B4C" w:rsidRPr="00BA5841" w:rsidRDefault="002A5B4C" w:rsidP="00221AA3">
      <w:pPr>
        <w:pStyle w:val="BodyText"/>
        <w:spacing w:after="0" w:line="360" w:lineRule="auto"/>
        <w:ind w:firstLine="720"/>
        <w:jc w:val="both"/>
        <w:rPr>
          <w:rFonts w:ascii="Times New Roman" w:eastAsia="Times New Roman" w:hAnsi="Times New Roman" w:cs="Times New Roman"/>
          <w:b/>
          <w:sz w:val="24"/>
          <w:szCs w:val="24"/>
          <w:lang w:val="ru-RU"/>
        </w:rPr>
      </w:pPr>
    </w:p>
    <w:p w14:paraId="77D9DDD2" w14:textId="501F0B69" w:rsidR="00AC4771" w:rsidRPr="00AC4771" w:rsidRDefault="00AC4771" w:rsidP="00AC4771">
      <w:pPr>
        <w:pBdr>
          <w:top w:val="nil"/>
          <w:left w:val="nil"/>
          <w:bottom w:val="nil"/>
          <w:right w:val="nil"/>
          <w:between w:val="nil"/>
        </w:pBdr>
        <w:spacing w:line="360" w:lineRule="auto"/>
        <w:ind w:firstLine="720"/>
        <w:jc w:val="both"/>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Процесс инициации тендера</w:t>
      </w:r>
    </w:p>
    <w:p w14:paraId="7C1FC0F7" w14:textId="3CC75A3D" w:rsidR="00AC4771" w:rsidRPr="00AC4771" w:rsidRDefault="00AC4771" w:rsidP="00AC4771">
      <w:pPr>
        <w:pStyle w:val="BodyText"/>
        <w:spacing w:after="0" w:line="360" w:lineRule="auto"/>
        <w:ind w:firstLine="720"/>
        <w:jc w:val="both"/>
        <w:rPr>
          <w:rFonts w:ascii="Times New Roman" w:eastAsia="Times New Roman" w:hAnsi="Times New Roman" w:cs="Times New Roman"/>
          <w:i/>
          <w:sz w:val="24"/>
          <w:szCs w:val="24"/>
          <w:lang w:val="ru-RU"/>
        </w:rPr>
      </w:pPr>
      <w:r w:rsidRPr="00AC4771">
        <w:rPr>
          <w:rFonts w:ascii="Times New Roman" w:eastAsia="Times New Roman" w:hAnsi="Times New Roman" w:cs="Times New Roman"/>
          <w:b/>
          <w:i/>
          <w:sz w:val="24"/>
          <w:szCs w:val="24"/>
          <w:lang w:val="ru-RU"/>
        </w:rPr>
        <w:t xml:space="preserve">Номер сценария: </w:t>
      </w:r>
      <w:r w:rsidRPr="00AC4771">
        <w:rPr>
          <w:rFonts w:ascii="Times New Roman" w:eastAsia="Times New Roman" w:hAnsi="Times New Roman" w:cs="Times New Roman"/>
          <w:i/>
          <w:sz w:val="24"/>
          <w:szCs w:val="24"/>
          <w:lang w:val="ru-RU"/>
        </w:rPr>
        <w:t>С-01-04</w:t>
      </w:r>
    </w:p>
    <w:p w14:paraId="693AB159" w14:textId="656F1BCA" w:rsidR="00AC4771" w:rsidRPr="00AC4771" w:rsidRDefault="00AC4771" w:rsidP="00AC4771">
      <w:pPr>
        <w:pBdr>
          <w:top w:val="nil"/>
          <w:left w:val="nil"/>
          <w:bottom w:val="nil"/>
          <w:right w:val="nil"/>
          <w:between w:val="nil"/>
        </w:pBdr>
        <w:spacing w:line="360" w:lineRule="auto"/>
        <w:ind w:left="709"/>
        <w:rPr>
          <w:rFonts w:ascii="Times New Roman" w:eastAsia="Times New Roman" w:hAnsi="Times New Roman" w:cs="Times New Roman"/>
          <w:sz w:val="24"/>
          <w:szCs w:val="24"/>
          <w:lang w:val="ru-RU"/>
        </w:rPr>
      </w:pPr>
      <w:r>
        <w:rPr>
          <w:rFonts w:ascii="Times New Roman" w:eastAsia="Times New Roman" w:hAnsi="Times New Roman" w:cs="Times New Roman"/>
          <w:b/>
          <w:i/>
          <w:sz w:val="24"/>
          <w:szCs w:val="24"/>
        </w:rPr>
        <w:t>Условия запуска</w:t>
      </w:r>
      <w:r>
        <w:rPr>
          <w:rFonts w:ascii="Times New Roman" w:eastAsia="Times New Roman" w:hAnsi="Times New Roman" w:cs="Times New Roman"/>
          <w:sz w:val="24"/>
          <w:szCs w:val="24"/>
        </w:rPr>
        <w:t xml:space="preserve">: Запуск пользователем функционала </w:t>
      </w:r>
      <w:r>
        <w:rPr>
          <w:rFonts w:ascii="Times New Roman" w:eastAsia="Times New Roman" w:hAnsi="Times New Roman" w:cs="Times New Roman"/>
          <w:sz w:val="24"/>
          <w:szCs w:val="24"/>
          <w:lang w:val="ru-RU"/>
        </w:rPr>
        <w:t>инициации тендера</w:t>
      </w:r>
    </w:p>
    <w:p w14:paraId="0BB299A6" w14:textId="573101D2" w:rsidR="00AC4771" w:rsidRPr="00AC4771" w:rsidRDefault="00AC4771" w:rsidP="00AC4771">
      <w:pPr>
        <w:pBdr>
          <w:top w:val="nil"/>
          <w:left w:val="nil"/>
          <w:bottom w:val="nil"/>
          <w:right w:val="nil"/>
          <w:between w:val="nil"/>
        </w:pBdr>
        <w:spacing w:line="360" w:lineRule="auto"/>
        <w:ind w:left="709"/>
        <w:rPr>
          <w:rFonts w:ascii="Times New Roman" w:eastAsia="Times New Roman" w:hAnsi="Times New Roman" w:cs="Times New Roman"/>
          <w:b/>
          <w:i/>
          <w:sz w:val="24"/>
          <w:szCs w:val="24"/>
          <w:lang w:val="ru-RU"/>
        </w:rPr>
      </w:pPr>
      <w:r>
        <w:rPr>
          <w:rFonts w:ascii="Times New Roman" w:eastAsia="Times New Roman" w:hAnsi="Times New Roman" w:cs="Times New Roman"/>
          <w:b/>
          <w:i/>
          <w:sz w:val="24"/>
          <w:szCs w:val="24"/>
        </w:rPr>
        <w:t>Основное действующее лицо:</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инициатор</w:t>
      </w:r>
    </w:p>
    <w:p w14:paraId="5DBD2183" w14:textId="77777777" w:rsidR="00AC4771" w:rsidRDefault="00AC4771" w:rsidP="00AC4771">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Порядок выполнения сценария</w:t>
      </w:r>
      <w:r>
        <w:rPr>
          <w:rFonts w:ascii="Times New Roman" w:eastAsia="Times New Roman" w:hAnsi="Times New Roman" w:cs="Times New Roman"/>
          <w:sz w:val="24"/>
          <w:szCs w:val="24"/>
        </w:rPr>
        <w:t>:</w:t>
      </w:r>
    </w:p>
    <w:p w14:paraId="3BBB7EE0" w14:textId="79308A52" w:rsidR="00AC4771" w:rsidRDefault="00AC4771" w:rsidP="00640FD4">
      <w:pPr>
        <w:numPr>
          <w:ilvl w:val="0"/>
          <w:numId w:val="37"/>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Запуск функционала инициации;</w:t>
      </w:r>
    </w:p>
    <w:p w14:paraId="22FF1A83" w14:textId="4D240A96" w:rsidR="00AC4771" w:rsidRDefault="00AC4771" w:rsidP="00640FD4">
      <w:pPr>
        <w:numPr>
          <w:ilvl w:val="0"/>
          <w:numId w:val="37"/>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Ввод параметров </w:t>
      </w:r>
      <w:r>
        <w:rPr>
          <w:rFonts w:ascii="Times New Roman" w:eastAsia="Times New Roman" w:hAnsi="Times New Roman" w:cs="Times New Roman"/>
          <w:color w:val="000000"/>
          <w:sz w:val="24"/>
          <w:szCs w:val="24"/>
          <w:lang w:val="ru-RU"/>
        </w:rPr>
        <w:t>тендера</w:t>
      </w:r>
      <w:r>
        <w:rPr>
          <w:rFonts w:ascii="Times New Roman" w:eastAsia="Times New Roman" w:hAnsi="Times New Roman" w:cs="Times New Roman"/>
          <w:color w:val="000000"/>
          <w:sz w:val="24"/>
          <w:szCs w:val="24"/>
        </w:rPr>
        <w:t>;</w:t>
      </w:r>
    </w:p>
    <w:p w14:paraId="7AB6F7E7" w14:textId="196F64B8" w:rsidR="00AC4771" w:rsidRPr="00AC4771" w:rsidRDefault="00AC4771" w:rsidP="00640FD4">
      <w:pPr>
        <w:numPr>
          <w:ilvl w:val="0"/>
          <w:numId w:val="37"/>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Добавление документов;</w:t>
      </w:r>
    </w:p>
    <w:p w14:paraId="6177A3E9" w14:textId="653B4523" w:rsidR="00AC4771" w:rsidRPr="00AC4771" w:rsidRDefault="00AC4771" w:rsidP="00640FD4">
      <w:pPr>
        <w:numPr>
          <w:ilvl w:val="0"/>
          <w:numId w:val="37"/>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Подтверждение тендера с помощью ЭЦП;</w:t>
      </w:r>
    </w:p>
    <w:p w14:paraId="2DD83D1D" w14:textId="253D5A7B" w:rsidR="00AC4771" w:rsidRPr="00AC4771" w:rsidRDefault="00AC4771" w:rsidP="00640FD4">
      <w:pPr>
        <w:numPr>
          <w:ilvl w:val="0"/>
          <w:numId w:val="37"/>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Сохранение тендера в системе;</w:t>
      </w:r>
    </w:p>
    <w:p w14:paraId="3DC4EEFC" w14:textId="2ECD9863" w:rsidR="00AC4771" w:rsidRPr="00AC4771" w:rsidRDefault="00AC4771" w:rsidP="00640FD4">
      <w:pPr>
        <w:numPr>
          <w:ilvl w:val="0"/>
          <w:numId w:val="37"/>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Модерация тендера;</w:t>
      </w:r>
    </w:p>
    <w:p w14:paraId="59B47622" w14:textId="0ABCC799" w:rsidR="00AC4771" w:rsidRPr="00AC4771" w:rsidRDefault="00AC4771" w:rsidP="00640FD4">
      <w:pPr>
        <w:numPr>
          <w:ilvl w:val="0"/>
          <w:numId w:val="37"/>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Запуск счетчика срока подачи предложений;</w:t>
      </w:r>
    </w:p>
    <w:p w14:paraId="6B8B1D65" w14:textId="1DC7E710" w:rsidR="00AC4771" w:rsidRDefault="00AC4771" w:rsidP="00640FD4">
      <w:pPr>
        <w:numPr>
          <w:ilvl w:val="0"/>
          <w:numId w:val="37"/>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lastRenderedPageBreak/>
        <w:t>Отправка уведомления инициатору о публикации тендера;</w:t>
      </w:r>
    </w:p>
    <w:p w14:paraId="37DAFAA4" w14:textId="77777777" w:rsidR="00AC4771" w:rsidRDefault="00AC4771" w:rsidP="00640FD4">
      <w:pPr>
        <w:numPr>
          <w:ilvl w:val="0"/>
          <w:numId w:val="37"/>
        </w:numPr>
        <w:pBdr>
          <w:top w:val="nil"/>
          <w:left w:val="nil"/>
          <w:bottom w:val="nil"/>
          <w:right w:val="nil"/>
          <w:between w:val="nil"/>
        </w:pBdr>
        <w:spacing w:after="200"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Завершить сценарий.</w:t>
      </w:r>
    </w:p>
    <w:p w14:paraId="66CE4363" w14:textId="77777777" w:rsidR="00AC4771" w:rsidRDefault="00AC4771" w:rsidP="00AC4771">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Временной регламент выполнения сценария</w:t>
      </w:r>
      <w:r>
        <w:rPr>
          <w:rFonts w:ascii="Times New Roman" w:eastAsia="Times New Roman" w:hAnsi="Times New Roman" w:cs="Times New Roman"/>
          <w:sz w:val="24"/>
          <w:szCs w:val="24"/>
        </w:rPr>
        <w:t xml:space="preserve">: время выполнения данного сценария не регламентируется Системой, зависит от действий пользователей. </w:t>
      </w:r>
    </w:p>
    <w:p w14:paraId="11FC16B1" w14:textId="6E819513" w:rsidR="00AC4771" w:rsidRDefault="00AC4771" w:rsidP="00AC4771">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Входные данные</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данные о тендере</w:t>
      </w:r>
      <w:r>
        <w:rPr>
          <w:rFonts w:ascii="Times New Roman" w:eastAsia="Times New Roman" w:hAnsi="Times New Roman" w:cs="Times New Roman"/>
          <w:sz w:val="24"/>
          <w:szCs w:val="24"/>
        </w:rPr>
        <w:t>.</w:t>
      </w:r>
    </w:p>
    <w:p w14:paraId="0EFF4318" w14:textId="75CAD3DE" w:rsidR="00AC4771" w:rsidRDefault="00AC4771" w:rsidP="00AC4771">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Выходные данные</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опубликованный тендер, запущен счетчик срока подачи предложений</w:t>
      </w:r>
      <w:r>
        <w:rPr>
          <w:rFonts w:ascii="Times New Roman" w:eastAsia="Times New Roman" w:hAnsi="Times New Roman" w:cs="Times New Roman"/>
          <w:sz w:val="24"/>
          <w:szCs w:val="24"/>
        </w:rPr>
        <w:t>.</w:t>
      </w:r>
    </w:p>
    <w:p w14:paraId="71BDAB6F" w14:textId="3E15DE90" w:rsidR="00AC4771" w:rsidRDefault="00AC4771" w:rsidP="00AC4771">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Возможные расширения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автоматическое размещение тендера на платформе</w:t>
      </w:r>
      <w:r>
        <w:rPr>
          <w:rFonts w:ascii="Times New Roman" w:eastAsia="Times New Roman" w:hAnsi="Times New Roman" w:cs="Times New Roman"/>
          <w:sz w:val="24"/>
          <w:szCs w:val="24"/>
        </w:rPr>
        <w:t>.</w:t>
      </w:r>
    </w:p>
    <w:p w14:paraId="1466B89D" w14:textId="084E812B" w:rsidR="00AC4771" w:rsidRDefault="00AC4771" w:rsidP="00AC4771">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Диаграмма действий сценария С</w:t>
      </w:r>
      <w:r>
        <w:rPr>
          <w:rFonts w:ascii="Times New Roman" w:eastAsia="Times New Roman" w:hAnsi="Times New Roman" w:cs="Times New Roman"/>
          <w:b/>
          <w:i/>
          <w:sz w:val="24"/>
          <w:szCs w:val="24"/>
          <w:lang w:val="ru-RU"/>
        </w:rPr>
        <w:t>-01</w:t>
      </w:r>
      <w:r>
        <w:rPr>
          <w:rFonts w:ascii="Times New Roman" w:eastAsia="Times New Roman" w:hAnsi="Times New Roman" w:cs="Times New Roman"/>
          <w:b/>
          <w:i/>
          <w:sz w:val="24"/>
          <w:szCs w:val="24"/>
        </w:rPr>
        <w:t xml:space="preserve">-04 </w:t>
      </w:r>
      <w:r>
        <w:rPr>
          <w:rFonts w:ascii="Times New Roman" w:eastAsia="Times New Roman" w:hAnsi="Times New Roman" w:cs="Times New Roman"/>
          <w:sz w:val="24"/>
          <w:szCs w:val="24"/>
        </w:rPr>
        <w:t>показана на рисунке ниже.</w:t>
      </w:r>
    </w:p>
    <w:p w14:paraId="1C2A8287" w14:textId="7746E9A6" w:rsidR="00AC4771" w:rsidRDefault="00E87E8B" w:rsidP="00697EA0">
      <w:pPr>
        <w:pBdr>
          <w:top w:val="nil"/>
          <w:left w:val="nil"/>
          <w:bottom w:val="nil"/>
          <w:right w:val="nil"/>
          <w:between w:val="nil"/>
        </w:pBdr>
        <w:spacing w:line="360" w:lineRule="auto"/>
        <w:jc w:val="both"/>
        <w:rPr>
          <w:rFonts w:ascii="Times New Roman" w:eastAsia="Times New Roman" w:hAnsi="Times New Roman" w:cs="Times New Roman"/>
          <w:b/>
          <w:sz w:val="24"/>
          <w:szCs w:val="24"/>
        </w:rPr>
      </w:pPr>
      <w:r>
        <w:object w:dxaOrig="21396" w:dyaOrig="13788" w14:anchorId="5B076DE1">
          <v:shape id="_x0000_i1029" type="#_x0000_t75" style="width:481.5pt;height:310.5pt" o:ole="">
            <v:imagedata r:id="rId18" o:title=""/>
          </v:shape>
          <o:OLEObject Type="Embed" ProgID="Visio.Drawing.15" ShapeID="_x0000_i1029" DrawAspect="Content" ObjectID="_1747492180" r:id="rId19"/>
        </w:object>
      </w:r>
    </w:p>
    <w:p w14:paraId="3C2DC068" w14:textId="77777777" w:rsidR="00AC4771" w:rsidRPr="00AC4771" w:rsidRDefault="00AC4771" w:rsidP="00AC4771">
      <w:pPr>
        <w:pBdr>
          <w:top w:val="nil"/>
          <w:left w:val="nil"/>
          <w:bottom w:val="nil"/>
          <w:right w:val="nil"/>
          <w:between w:val="nil"/>
        </w:pBdr>
        <w:spacing w:line="360" w:lineRule="auto"/>
        <w:ind w:firstLine="720"/>
        <w:jc w:val="both"/>
        <w:rPr>
          <w:rFonts w:ascii="Times New Roman" w:eastAsia="Times New Roman" w:hAnsi="Times New Roman" w:cs="Times New Roman"/>
          <w:b/>
          <w:sz w:val="24"/>
          <w:szCs w:val="24"/>
        </w:rPr>
      </w:pPr>
    </w:p>
    <w:p w14:paraId="7856AB81" w14:textId="5FA3B1FF" w:rsidR="00C16F98" w:rsidRDefault="00C16F98" w:rsidP="00AC4771">
      <w:pPr>
        <w:pBdr>
          <w:top w:val="nil"/>
          <w:left w:val="nil"/>
          <w:bottom w:val="nil"/>
          <w:right w:val="nil"/>
          <w:between w:val="nil"/>
        </w:pBdr>
        <w:spacing w:line="360" w:lineRule="auto"/>
        <w:ind w:firstLine="720"/>
        <w:jc w:val="both"/>
        <w:rPr>
          <w:rFonts w:ascii="Times New Roman" w:eastAsia="Times New Roman" w:hAnsi="Times New Roman" w:cs="Times New Roman"/>
          <w:b/>
          <w:sz w:val="24"/>
          <w:szCs w:val="24"/>
          <w:lang w:val="ru-RU"/>
        </w:rPr>
      </w:pPr>
      <w:r w:rsidRPr="00AC4771">
        <w:rPr>
          <w:rFonts w:ascii="Times New Roman" w:eastAsia="Times New Roman" w:hAnsi="Times New Roman" w:cs="Times New Roman"/>
          <w:b/>
          <w:sz w:val="24"/>
          <w:szCs w:val="24"/>
          <w:lang w:val="ru-RU"/>
        </w:rPr>
        <w:t>Процесс подачи предложений</w:t>
      </w:r>
    </w:p>
    <w:p w14:paraId="5A31882F" w14:textId="6C8FB41C" w:rsidR="00AC4771" w:rsidRPr="00AC4771" w:rsidRDefault="00AC4771" w:rsidP="00AC4771">
      <w:pPr>
        <w:pStyle w:val="BodyText"/>
        <w:spacing w:after="0" w:line="360" w:lineRule="auto"/>
        <w:ind w:firstLine="720"/>
        <w:jc w:val="both"/>
        <w:rPr>
          <w:rFonts w:ascii="Times New Roman" w:eastAsia="Times New Roman" w:hAnsi="Times New Roman" w:cs="Times New Roman"/>
          <w:i/>
          <w:sz w:val="24"/>
          <w:szCs w:val="24"/>
          <w:lang w:val="ru-RU"/>
        </w:rPr>
      </w:pPr>
      <w:r w:rsidRPr="00AC4771">
        <w:rPr>
          <w:rFonts w:ascii="Times New Roman" w:eastAsia="Times New Roman" w:hAnsi="Times New Roman" w:cs="Times New Roman"/>
          <w:b/>
          <w:i/>
          <w:sz w:val="24"/>
          <w:szCs w:val="24"/>
          <w:lang w:val="ru-RU"/>
        </w:rPr>
        <w:t xml:space="preserve">Номер сценария: </w:t>
      </w:r>
      <w:r w:rsidRPr="00AC4771">
        <w:rPr>
          <w:rFonts w:ascii="Times New Roman" w:eastAsia="Times New Roman" w:hAnsi="Times New Roman" w:cs="Times New Roman"/>
          <w:i/>
          <w:sz w:val="24"/>
          <w:szCs w:val="24"/>
          <w:lang w:val="ru-RU"/>
        </w:rPr>
        <w:t>С-01-0</w:t>
      </w:r>
      <w:r>
        <w:rPr>
          <w:rFonts w:ascii="Times New Roman" w:eastAsia="Times New Roman" w:hAnsi="Times New Roman" w:cs="Times New Roman"/>
          <w:i/>
          <w:sz w:val="24"/>
          <w:szCs w:val="24"/>
          <w:lang w:val="ru-RU"/>
        </w:rPr>
        <w:t>5</w:t>
      </w:r>
    </w:p>
    <w:p w14:paraId="394269FC" w14:textId="57C48574" w:rsidR="00AC4771" w:rsidRPr="00AC4771" w:rsidRDefault="00AC4771" w:rsidP="00AC4771">
      <w:pPr>
        <w:pBdr>
          <w:top w:val="nil"/>
          <w:left w:val="nil"/>
          <w:bottom w:val="nil"/>
          <w:right w:val="nil"/>
          <w:between w:val="nil"/>
        </w:pBdr>
        <w:spacing w:line="360" w:lineRule="auto"/>
        <w:ind w:left="709"/>
        <w:rPr>
          <w:rFonts w:ascii="Times New Roman" w:eastAsia="Times New Roman" w:hAnsi="Times New Roman" w:cs="Times New Roman"/>
          <w:sz w:val="24"/>
          <w:szCs w:val="24"/>
          <w:lang w:val="ru-RU"/>
        </w:rPr>
      </w:pPr>
      <w:r>
        <w:rPr>
          <w:rFonts w:ascii="Times New Roman" w:eastAsia="Times New Roman" w:hAnsi="Times New Roman" w:cs="Times New Roman"/>
          <w:b/>
          <w:i/>
          <w:sz w:val="24"/>
          <w:szCs w:val="24"/>
        </w:rPr>
        <w:t>Условия запуска</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Запуск участником функционала «Подать предложение»</w:t>
      </w:r>
    </w:p>
    <w:p w14:paraId="43E8CC80" w14:textId="7CF884AC" w:rsidR="00AC4771" w:rsidRPr="00AC4771" w:rsidRDefault="00AC4771" w:rsidP="00AC4771">
      <w:pPr>
        <w:pBdr>
          <w:top w:val="nil"/>
          <w:left w:val="nil"/>
          <w:bottom w:val="nil"/>
          <w:right w:val="nil"/>
          <w:between w:val="nil"/>
        </w:pBdr>
        <w:spacing w:line="360" w:lineRule="auto"/>
        <w:ind w:left="709"/>
        <w:rPr>
          <w:rFonts w:ascii="Times New Roman" w:eastAsia="Times New Roman" w:hAnsi="Times New Roman" w:cs="Times New Roman"/>
          <w:b/>
          <w:i/>
          <w:sz w:val="24"/>
          <w:szCs w:val="24"/>
          <w:lang w:val="ru-RU"/>
        </w:rPr>
      </w:pPr>
      <w:r>
        <w:rPr>
          <w:rFonts w:ascii="Times New Roman" w:eastAsia="Times New Roman" w:hAnsi="Times New Roman" w:cs="Times New Roman"/>
          <w:b/>
          <w:i/>
          <w:sz w:val="24"/>
          <w:szCs w:val="24"/>
        </w:rPr>
        <w:t>Основное действующее лицо:</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участник</w:t>
      </w:r>
    </w:p>
    <w:p w14:paraId="54FA302D" w14:textId="77777777" w:rsidR="00AC4771" w:rsidRDefault="00AC4771" w:rsidP="00AC4771">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Порядок выполнения сценария</w:t>
      </w:r>
      <w:r>
        <w:rPr>
          <w:rFonts w:ascii="Times New Roman" w:eastAsia="Times New Roman" w:hAnsi="Times New Roman" w:cs="Times New Roman"/>
          <w:sz w:val="24"/>
          <w:szCs w:val="24"/>
        </w:rPr>
        <w:t>:</w:t>
      </w:r>
    </w:p>
    <w:p w14:paraId="1D171AD9" w14:textId="3D85B4CE" w:rsidR="00AC4771" w:rsidRDefault="00AC4771" w:rsidP="00640FD4">
      <w:pPr>
        <w:numPr>
          <w:ilvl w:val="0"/>
          <w:numId w:val="38"/>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Запуск функционала подачи предложения;</w:t>
      </w:r>
    </w:p>
    <w:p w14:paraId="1A6DAAE9" w14:textId="3A88DA53" w:rsidR="00AC4771" w:rsidRDefault="00AC4771" w:rsidP="00640FD4">
      <w:pPr>
        <w:numPr>
          <w:ilvl w:val="0"/>
          <w:numId w:val="38"/>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Ввод параметров </w:t>
      </w:r>
      <w:r>
        <w:rPr>
          <w:rFonts w:ascii="Times New Roman" w:eastAsia="Times New Roman" w:hAnsi="Times New Roman" w:cs="Times New Roman"/>
          <w:color w:val="000000"/>
          <w:sz w:val="24"/>
          <w:szCs w:val="24"/>
          <w:lang w:val="ru-RU"/>
        </w:rPr>
        <w:t>формы участника</w:t>
      </w:r>
      <w:r>
        <w:rPr>
          <w:rFonts w:ascii="Times New Roman" w:eastAsia="Times New Roman" w:hAnsi="Times New Roman" w:cs="Times New Roman"/>
          <w:color w:val="000000"/>
          <w:sz w:val="24"/>
          <w:szCs w:val="24"/>
        </w:rPr>
        <w:t>;</w:t>
      </w:r>
    </w:p>
    <w:p w14:paraId="7C426955" w14:textId="77777777" w:rsidR="00AC4771" w:rsidRPr="00AC4771" w:rsidRDefault="00AC4771" w:rsidP="00640FD4">
      <w:pPr>
        <w:numPr>
          <w:ilvl w:val="0"/>
          <w:numId w:val="38"/>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Добавление документов;</w:t>
      </w:r>
    </w:p>
    <w:p w14:paraId="1ACFE707" w14:textId="43474DCE" w:rsidR="00AC4771" w:rsidRPr="00AC4771" w:rsidRDefault="00AC4771" w:rsidP="00640FD4">
      <w:pPr>
        <w:numPr>
          <w:ilvl w:val="0"/>
          <w:numId w:val="38"/>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Подтверждение предложения с помощью ЭЦП;</w:t>
      </w:r>
    </w:p>
    <w:p w14:paraId="34DEC8D7" w14:textId="19BAC3B8" w:rsidR="00AC4771" w:rsidRPr="00AC4771" w:rsidRDefault="00AC4771" w:rsidP="00640FD4">
      <w:pPr>
        <w:numPr>
          <w:ilvl w:val="0"/>
          <w:numId w:val="38"/>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lastRenderedPageBreak/>
        <w:t>Сохранение предложения в системе;</w:t>
      </w:r>
    </w:p>
    <w:p w14:paraId="61CBBD04" w14:textId="7EEEB188" w:rsidR="00AC4771" w:rsidRPr="00AC4771" w:rsidRDefault="00AC4771" w:rsidP="00640FD4">
      <w:pPr>
        <w:numPr>
          <w:ilvl w:val="0"/>
          <w:numId w:val="38"/>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Отправка уведомления инициатору о поступившем предложении;</w:t>
      </w:r>
    </w:p>
    <w:p w14:paraId="261DB9C6" w14:textId="49F31DD5" w:rsidR="00AC4771" w:rsidRPr="00AC4771" w:rsidRDefault="00AC4771" w:rsidP="00640FD4">
      <w:pPr>
        <w:numPr>
          <w:ilvl w:val="0"/>
          <w:numId w:val="38"/>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Подтверждение поступления с помощью ЭЦП;</w:t>
      </w:r>
    </w:p>
    <w:p w14:paraId="0ECC4574" w14:textId="0B0F60A9" w:rsidR="00AC4771" w:rsidRPr="00AC4771" w:rsidRDefault="00AC4771" w:rsidP="00640FD4">
      <w:pPr>
        <w:numPr>
          <w:ilvl w:val="0"/>
          <w:numId w:val="38"/>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Изменение статуса предложения на «принято»;</w:t>
      </w:r>
    </w:p>
    <w:p w14:paraId="3FD2B184" w14:textId="771D5374" w:rsidR="00AC4771" w:rsidRPr="00AC4771" w:rsidRDefault="00AC4771" w:rsidP="00640FD4">
      <w:pPr>
        <w:numPr>
          <w:ilvl w:val="0"/>
          <w:numId w:val="38"/>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Отправка уведомления участнику о принятии предложения;</w:t>
      </w:r>
    </w:p>
    <w:p w14:paraId="0A1BC5A5" w14:textId="77777777" w:rsidR="00AC4771" w:rsidRDefault="00AC4771" w:rsidP="00640FD4">
      <w:pPr>
        <w:numPr>
          <w:ilvl w:val="0"/>
          <w:numId w:val="38"/>
        </w:numPr>
        <w:pBdr>
          <w:top w:val="nil"/>
          <w:left w:val="nil"/>
          <w:bottom w:val="nil"/>
          <w:right w:val="nil"/>
          <w:between w:val="nil"/>
        </w:pBdr>
        <w:spacing w:after="200"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Завершить сценарий.</w:t>
      </w:r>
    </w:p>
    <w:p w14:paraId="6679F965" w14:textId="77777777" w:rsidR="00AC4771" w:rsidRDefault="00AC4771" w:rsidP="00AC4771">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Временной регламент выполнения сценария</w:t>
      </w:r>
      <w:r>
        <w:rPr>
          <w:rFonts w:ascii="Times New Roman" w:eastAsia="Times New Roman" w:hAnsi="Times New Roman" w:cs="Times New Roman"/>
          <w:sz w:val="24"/>
          <w:szCs w:val="24"/>
        </w:rPr>
        <w:t xml:space="preserve">: время выполнения данного сценария не регламентируется Системой, зависит от действий пользователей. </w:t>
      </w:r>
    </w:p>
    <w:p w14:paraId="70618935" w14:textId="3AB685A4" w:rsidR="00AC4771" w:rsidRDefault="00AC4771" w:rsidP="00AC4771">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Входные данные</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данные предложения</w:t>
      </w:r>
      <w:r>
        <w:rPr>
          <w:rFonts w:ascii="Times New Roman" w:eastAsia="Times New Roman" w:hAnsi="Times New Roman" w:cs="Times New Roman"/>
          <w:sz w:val="24"/>
          <w:szCs w:val="24"/>
        </w:rPr>
        <w:t>.</w:t>
      </w:r>
    </w:p>
    <w:p w14:paraId="68D99735" w14:textId="2221F945" w:rsidR="00AC4771" w:rsidRDefault="00AC4771" w:rsidP="00AC4771">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Выходные данные</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заявка на участие, включая предложение, принята</w:t>
      </w:r>
      <w:r>
        <w:rPr>
          <w:rFonts w:ascii="Times New Roman" w:eastAsia="Times New Roman" w:hAnsi="Times New Roman" w:cs="Times New Roman"/>
          <w:sz w:val="24"/>
          <w:szCs w:val="24"/>
        </w:rPr>
        <w:t>.</w:t>
      </w:r>
    </w:p>
    <w:p w14:paraId="7E8ACE40" w14:textId="47E5ACF5" w:rsidR="00AC4771" w:rsidRDefault="00AC4771" w:rsidP="00AC4771">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Возможные расширения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автоматическое принятие тендерного предложения</w:t>
      </w:r>
      <w:r>
        <w:rPr>
          <w:rFonts w:ascii="Times New Roman" w:eastAsia="Times New Roman" w:hAnsi="Times New Roman" w:cs="Times New Roman"/>
          <w:sz w:val="24"/>
          <w:szCs w:val="24"/>
        </w:rPr>
        <w:t>.</w:t>
      </w:r>
    </w:p>
    <w:p w14:paraId="2E177313" w14:textId="69356BC2" w:rsidR="00AC4771" w:rsidRDefault="00AC4771" w:rsidP="00AC4771">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Диаграмма действий сценария С</w:t>
      </w:r>
      <w:r>
        <w:rPr>
          <w:rFonts w:ascii="Times New Roman" w:eastAsia="Times New Roman" w:hAnsi="Times New Roman" w:cs="Times New Roman"/>
          <w:b/>
          <w:i/>
          <w:sz w:val="24"/>
          <w:szCs w:val="24"/>
          <w:lang w:val="ru-RU"/>
        </w:rPr>
        <w:t>-01</w:t>
      </w:r>
      <w:r>
        <w:rPr>
          <w:rFonts w:ascii="Times New Roman" w:eastAsia="Times New Roman" w:hAnsi="Times New Roman" w:cs="Times New Roman"/>
          <w:b/>
          <w:i/>
          <w:sz w:val="24"/>
          <w:szCs w:val="24"/>
        </w:rPr>
        <w:t xml:space="preserve">-05 </w:t>
      </w:r>
      <w:r>
        <w:rPr>
          <w:rFonts w:ascii="Times New Roman" w:eastAsia="Times New Roman" w:hAnsi="Times New Roman" w:cs="Times New Roman"/>
          <w:sz w:val="24"/>
          <w:szCs w:val="24"/>
        </w:rPr>
        <w:t>показана на рисунке ниже.</w:t>
      </w:r>
    </w:p>
    <w:p w14:paraId="503BAF9F" w14:textId="6A4613E3" w:rsidR="00AC4771" w:rsidRDefault="00E87E8B" w:rsidP="00E87E8B">
      <w:pPr>
        <w:pBdr>
          <w:top w:val="nil"/>
          <w:left w:val="nil"/>
          <w:bottom w:val="nil"/>
          <w:right w:val="nil"/>
          <w:between w:val="nil"/>
        </w:pBdr>
        <w:spacing w:line="360" w:lineRule="auto"/>
        <w:jc w:val="both"/>
        <w:rPr>
          <w:rFonts w:ascii="Times New Roman" w:eastAsia="Times New Roman" w:hAnsi="Times New Roman" w:cs="Times New Roman"/>
          <w:b/>
          <w:sz w:val="24"/>
          <w:szCs w:val="24"/>
        </w:rPr>
      </w:pPr>
      <w:r>
        <w:object w:dxaOrig="21445" w:dyaOrig="15049" w14:anchorId="6071DFD7">
          <v:shape id="_x0000_i1030" type="#_x0000_t75" style="width:481.5pt;height:337.5pt" o:ole="">
            <v:imagedata r:id="rId20" o:title=""/>
          </v:shape>
          <o:OLEObject Type="Embed" ProgID="Visio.Drawing.15" ShapeID="_x0000_i1030" DrawAspect="Content" ObjectID="_1747492181" r:id="rId21"/>
        </w:object>
      </w:r>
    </w:p>
    <w:p w14:paraId="64666430" w14:textId="77777777" w:rsidR="00E87E8B" w:rsidRPr="00AC4771" w:rsidRDefault="00E87E8B" w:rsidP="00E87E8B">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2FFE6DD9" w14:textId="6EAFCCFA" w:rsidR="00C16F98" w:rsidRDefault="00C16F98" w:rsidP="00AC4771">
      <w:pPr>
        <w:pBdr>
          <w:top w:val="nil"/>
          <w:left w:val="nil"/>
          <w:bottom w:val="nil"/>
          <w:right w:val="nil"/>
          <w:between w:val="nil"/>
        </w:pBdr>
        <w:spacing w:line="360" w:lineRule="auto"/>
        <w:ind w:firstLine="720"/>
        <w:jc w:val="both"/>
        <w:rPr>
          <w:rFonts w:ascii="Times New Roman" w:eastAsia="Times New Roman" w:hAnsi="Times New Roman" w:cs="Times New Roman"/>
          <w:b/>
          <w:sz w:val="24"/>
          <w:szCs w:val="24"/>
          <w:lang w:val="ru-RU"/>
        </w:rPr>
      </w:pPr>
      <w:r w:rsidRPr="00AC4771">
        <w:rPr>
          <w:rFonts w:ascii="Times New Roman" w:eastAsia="Times New Roman" w:hAnsi="Times New Roman" w:cs="Times New Roman"/>
          <w:b/>
          <w:sz w:val="24"/>
          <w:szCs w:val="24"/>
          <w:lang w:val="ru-RU"/>
        </w:rPr>
        <w:t>Процесс контроля с</w:t>
      </w:r>
      <w:r w:rsidR="00AC4771">
        <w:rPr>
          <w:rFonts w:ascii="Times New Roman" w:eastAsia="Times New Roman" w:hAnsi="Times New Roman" w:cs="Times New Roman"/>
          <w:b/>
          <w:sz w:val="24"/>
          <w:szCs w:val="24"/>
          <w:lang w:val="ru-RU"/>
        </w:rPr>
        <w:t>роков подачи предложений</w:t>
      </w:r>
    </w:p>
    <w:p w14:paraId="1A0DB649" w14:textId="210616FA" w:rsidR="00AC4771" w:rsidRPr="00AC4771" w:rsidRDefault="00AC4771" w:rsidP="00AC4771">
      <w:pPr>
        <w:pStyle w:val="BodyText"/>
        <w:spacing w:after="0" w:line="360" w:lineRule="auto"/>
        <w:ind w:firstLine="720"/>
        <w:jc w:val="both"/>
        <w:rPr>
          <w:rFonts w:ascii="Times New Roman" w:eastAsia="Times New Roman" w:hAnsi="Times New Roman" w:cs="Times New Roman"/>
          <w:i/>
          <w:sz w:val="24"/>
          <w:szCs w:val="24"/>
          <w:lang w:val="ru-RU"/>
        </w:rPr>
      </w:pPr>
      <w:r w:rsidRPr="00AC4771">
        <w:rPr>
          <w:rFonts w:ascii="Times New Roman" w:eastAsia="Times New Roman" w:hAnsi="Times New Roman" w:cs="Times New Roman"/>
          <w:b/>
          <w:i/>
          <w:sz w:val="24"/>
          <w:szCs w:val="24"/>
          <w:lang w:val="ru-RU"/>
        </w:rPr>
        <w:t xml:space="preserve">Номер сценария: </w:t>
      </w:r>
      <w:r w:rsidRPr="00AC4771">
        <w:rPr>
          <w:rFonts w:ascii="Times New Roman" w:eastAsia="Times New Roman" w:hAnsi="Times New Roman" w:cs="Times New Roman"/>
          <w:i/>
          <w:sz w:val="24"/>
          <w:szCs w:val="24"/>
          <w:lang w:val="ru-RU"/>
        </w:rPr>
        <w:t>С-01-0</w:t>
      </w:r>
      <w:r>
        <w:rPr>
          <w:rFonts w:ascii="Times New Roman" w:eastAsia="Times New Roman" w:hAnsi="Times New Roman" w:cs="Times New Roman"/>
          <w:i/>
          <w:sz w:val="24"/>
          <w:szCs w:val="24"/>
          <w:lang w:val="ru-RU"/>
        </w:rPr>
        <w:t>6</w:t>
      </w:r>
    </w:p>
    <w:p w14:paraId="1B16D149" w14:textId="015C54AF" w:rsidR="00AC4771" w:rsidRPr="00AC4771" w:rsidRDefault="00AC4771" w:rsidP="00AC4771">
      <w:pPr>
        <w:pBdr>
          <w:top w:val="nil"/>
          <w:left w:val="nil"/>
          <w:bottom w:val="nil"/>
          <w:right w:val="nil"/>
          <w:between w:val="nil"/>
        </w:pBdr>
        <w:spacing w:line="360" w:lineRule="auto"/>
        <w:ind w:left="709"/>
        <w:rPr>
          <w:rFonts w:ascii="Times New Roman" w:eastAsia="Times New Roman" w:hAnsi="Times New Roman" w:cs="Times New Roman"/>
          <w:sz w:val="24"/>
          <w:szCs w:val="24"/>
          <w:lang w:val="ru-RU"/>
        </w:rPr>
      </w:pPr>
      <w:r>
        <w:rPr>
          <w:rFonts w:ascii="Times New Roman" w:eastAsia="Times New Roman" w:hAnsi="Times New Roman" w:cs="Times New Roman"/>
          <w:b/>
          <w:i/>
          <w:sz w:val="24"/>
          <w:szCs w:val="24"/>
        </w:rPr>
        <w:t>Условия запуска</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Публикация тендера</w:t>
      </w:r>
    </w:p>
    <w:p w14:paraId="55678AED" w14:textId="56A77DC1" w:rsidR="00AC4771" w:rsidRPr="00AC4771" w:rsidRDefault="00AC4771" w:rsidP="00AC4771">
      <w:pPr>
        <w:pBdr>
          <w:top w:val="nil"/>
          <w:left w:val="nil"/>
          <w:bottom w:val="nil"/>
          <w:right w:val="nil"/>
          <w:between w:val="nil"/>
        </w:pBdr>
        <w:spacing w:line="360" w:lineRule="auto"/>
        <w:ind w:left="709"/>
        <w:rPr>
          <w:rFonts w:ascii="Times New Roman" w:eastAsia="Times New Roman" w:hAnsi="Times New Roman" w:cs="Times New Roman"/>
          <w:b/>
          <w:i/>
          <w:sz w:val="24"/>
          <w:szCs w:val="24"/>
          <w:lang w:val="ru-RU"/>
        </w:rPr>
      </w:pPr>
      <w:r>
        <w:rPr>
          <w:rFonts w:ascii="Times New Roman" w:eastAsia="Times New Roman" w:hAnsi="Times New Roman" w:cs="Times New Roman"/>
          <w:b/>
          <w:i/>
          <w:sz w:val="24"/>
          <w:szCs w:val="24"/>
        </w:rPr>
        <w:t>Основное действующее лицо:</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система</w:t>
      </w:r>
    </w:p>
    <w:p w14:paraId="004982CA" w14:textId="77777777" w:rsidR="00AC4771" w:rsidRDefault="00AC4771" w:rsidP="00AC4771">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lastRenderedPageBreak/>
        <w:t>Порядок выполнения сценария</w:t>
      </w:r>
      <w:r>
        <w:rPr>
          <w:rFonts w:ascii="Times New Roman" w:eastAsia="Times New Roman" w:hAnsi="Times New Roman" w:cs="Times New Roman"/>
          <w:sz w:val="24"/>
          <w:szCs w:val="24"/>
        </w:rPr>
        <w:t>:</w:t>
      </w:r>
    </w:p>
    <w:p w14:paraId="1F2B26F3" w14:textId="56EABB48" w:rsidR="00AC4771" w:rsidRPr="00AC4771" w:rsidRDefault="00AC4771" w:rsidP="00640FD4">
      <w:pPr>
        <w:numPr>
          <w:ilvl w:val="0"/>
          <w:numId w:val="39"/>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Публикация тендера на платформе;</w:t>
      </w:r>
    </w:p>
    <w:p w14:paraId="061FAAAD" w14:textId="73441894" w:rsidR="00AC4771" w:rsidRPr="00AC4771" w:rsidRDefault="00AC4771" w:rsidP="00640FD4">
      <w:pPr>
        <w:numPr>
          <w:ilvl w:val="0"/>
          <w:numId w:val="39"/>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Запуск триггера контроля параметра срока подачи предложений;</w:t>
      </w:r>
    </w:p>
    <w:p w14:paraId="166FE3B9" w14:textId="17086809" w:rsidR="00AC4771" w:rsidRDefault="00AC4771" w:rsidP="00640FD4">
      <w:pPr>
        <w:numPr>
          <w:ilvl w:val="0"/>
          <w:numId w:val="39"/>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При наступлении события</w:t>
      </w:r>
      <w:r w:rsidR="00E85FD7">
        <w:rPr>
          <w:rFonts w:ascii="Times New Roman" w:eastAsia="Times New Roman" w:hAnsi="Times New Roman" w:cs="Times New Roman"/>
          <w:color w:val="000000"/>
          <w:sz w:val="24"/>
          <w:szCs w:val="24"/>
          <w:lang w:val="ru-RU"/>
        </w:rPr>
        <w:t xml:space="preserve"> отключается возможность подачи предложений и перевод тендера в статус «рассмотрение предложений»;</w:t>
      </w:r>
    </w:p>
    <w:p w14:paraId="02199BF6" w14:textId="77777777" w:rsidR="00AC4771" w:rsidRDefault="00AC4771" w:rsidP="00640FD4">
      <w:pPr>
        <w:numPr>
          <w:ilvl w:val="0"/>
          <w:numId w:val="39"/>
        </w:numPr>
        <w:pBdr>
          <w:top w:val="nil"/>
          <w:left w:val="nil"/>
          <w:bottom w:val="nil"/>
          <w:right w:val="nil"/>
          <w:between w:val="nil"/>
        </w:pBdr>
        <w:spacing w:after="200"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Завершить сценарий.</w:t>
      </w:r>
    </w:p>
    <w:p w14:paraId="2B80D5A7" w14:textId="0A60C653" w:rsidR="00AC4771" w:rsidRDefault="00AC4771" w:rsidP="00AC4771">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Временной регламент выполнения сценария</w:t>
      </w:r>
      <w:r>
        <w:rPr>
          <w:rFonts w:ascii="Times New Roman" w:eastAsia="Times New Roman" w:hAnsi="Times New Roman" w:cs="Times New Roman"/>
          <w:sz w:val="24"/>
          <w:szCs w:val="24"/>
        </w:rPr>
        <w:t xml:space="preserve">: </w:t>
      </w:r>
      <w:r w:rsidR="00E85FD7" w:rsidRPr="00BA5841">
        <w:rPr>
          <w:rFonts w:ascii="Times New Roman" w:eastAsia="Times New Roman" w:hAnsi="Times New Roman" w:cs="Times New Roman"/>
          <w:sz w:val="24"/>
          <w:szCs w:val="24"/>
          <w:lang w:val="ru-RU"/>
        </w:rPr>
        <w:t>время выполнения данного сценария регламентируется требованиями, описанными в разделе 4.1.4. настоящего ТЗ</w:t>
      </w:r>
      <w:r>
        <w:rPr>
          <w:rFonts w:ascii="Times New Roman" w:eastAsia="Times New Roman" w:hAnsi="Times New Roman" w:cs="Times New Roman"/>
          <w:sz w:val="24"/>
          <w:szCs w:val="24"/>
        </w:rPr>
        <w:t xml:space="preserve">. </w:t>
      </w:r>
    </w:p>
    <w:p w14:paraId="089144BC" w14:textId="2B5D219A" w:rsidR="00AC4771" w:rsidRDefault="00AC4771" w:rsidP="00AC4771">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Входные данные</w:t>
      </w:r>
      <w:r>
        <w:rPr>
          <w:rFonts w:ascii="Times New Roman" w:eastAsia="Times New Roman" w:hAnsi="Times New Roman" w:cs="Times New Roman"/>
          <w:sz w:val="24"/>
          <w:szCs w:val="24"/>
        </w:rPr>
        <w:t xml:space="preserve">: </w:t>
      </w:r>
      <w:r w:rsidR="00E85FD7">
        <w:rPr>
          <w:rFonts w:ascii="Times New Roman" w:eastAsia="Times New Roman" w:hAnsi="Times New Roman" w:cs="Times New Roman"/>
          <w:sz w:val="24"/>
          <w:szCs w:val="24"/>
          <w:lang w:val="ru-RU"/>
        </w:rPr>
        <w:t>параметр срока подачи предложений</w:t>
      </w:r>
      <w:r>
        <w:rPr>
          <w:rFonts w:ascii="Times New Roman" w:eastAsia="Times New Roman" w:hAnsi="Times New Roman" w:cs="Times New Roman"/>
          <w:sz w:val="24"/>
          <w:szCs w:val="24"/>
        </w:rPr>
        <w:t>.</w:t>
      </w:r>
    </w:p>
    <w:p w14:paraId="48069B57" w14:textId="6FD1D019" w:rsidR="00AC4771" w:rsidRDefault="00AC4771" w:rsidP="00AC4771">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Выходные данные</w:t>
      </w:r>
      <w:r>
        <w:rPr>
          <w:rFonts w:ascii="Times New Roman" w:eastAsia="Times New Roman" w:hAnsi="Times New Roman" w:cs="Times New Roman"/>
          <w:sz w:val="24"/>
          <w:szCs w:val="24"/>
        </w:rPr>
        <w:t xml:space="preserve">: </w:t>
      </w:r>
      <w:r w:rsidR="00E85FD7">
        <w:rPr>
          <w:rFonts w:ascii="Times New Roman" w:eastAsia="Times New Roman" w:hAnsi="Times New Roman" w:cs="Times New Roman"/>
          <w:sz w:val="24"/>
          <w:szCs w:val="24"/>
          <w:lang w:val="ru-RU"/>
        </w:rPr>
        <w:t>измененный статус тендера</w:t>
      </w:r>
      <w:r>
        <w:rPr>
          <w:rFonts w:ascii="Times New Roman" w:eastAsia="Times New Roman" w:hAnsi="Times New Roman" w:cs="Times New Roman"/>
          <w:sz w:val="24"/>
          <w:szCs w:val="24"/>
        </w:rPr>
        <w:t>.</w:t>
      </w:r>
    </w:p>
    <w:p w14:paraId="4082378A" w14:textId="1EE1C404" w:rsidR="00AC4771" w:rsidRDefault="00AC4771" w:rsidP="00AC4771">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Возможные расширения</w:t>
      </w:r>
      <w:r>
        <w:rPr>
          <w:rFonts w:ascii="Times New Roman" w:eastAsia="Times New Roman" w:hAnsi="Times New Roman" w:cs="Times New Roman"/>
          <w:sz w:val="24"/>
          <w:szCs w:val="24"/>
        </w:rPr>
        <w:t xml:space="preserve">: </w:t>
      </w:r>
      <w:r w:rsidR="00E85FD7">
        <w:rPr>
          <w:rFonts w:ascii="Times New Roman" w:eastAsia="Times New Roman" w:hAnsi="Times New Roman" w:cs="Times New Roman"/>
          <w:sz w:val="24"/>
          <w:szCs w:val="24"/>
          <w:lang w:val="ru-RU"/>
        </w:rPr>
        <w:t>дополнение алгоритма сценарием продления сроков тендера инициатором</w:t>
      </w:r>
      <w:r>
        <w:rPr>
          <w:rFonts w:ascii="Times New Roman" w:eastAsia="Times New Roman" w:hAnsi="Times New Roman" w:cs="Times New Roman"/>
          <w:sz w:val="24"/>
          <w:szCs w:val="24"/>
        </w:rPr>
        <w:t>.</w:t>
      </w:r>
    </w:p>
    <w:p w14:paraId="5E99884A" w14:textId="0B5C2BD4" w:rsidR="00AC4771" w:rsidRDefault="00AC4771" w:rsidP="00AC4771">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Диаграмма действий сценария С</w:t>
      </w:r>
      <w:r>
        <w:rPr>
          <w:rFonts w:ascii="Times New Roman" w:eastAsia="Times New Roman" w:hAnsi="Times New Roman" w:cs="Times New Roman"/>
          <w:b/>
          <w:i/>
          <w:sz w:val="24"/>
          <w:szCs w:val="24"/>
          <w:lang w:val="ru-RU"/>
        </w:rPr>
        <w:t>-01</w:t>
      </w:r>
      <w:r w:rsidR="00E85FD7">
        <w:rPr>
          <w:rFonts w:ascii="Times New Roman" w:eastAsia="Times New Roman" w:hAnsi="Times New Roman" w:cs="Times New Roman"/>
          <w:b/>
          <w:i/>
          <w:sz w:val="24"/>
          <w:szCs w:val="24"/>
        </w:rPr>
        <w:t>-06</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показана на рисунке ниже.</w:t>
      </w:r>
    </w:p>
    <w:p w14:paraId="084FA949" w14:textId="3BD5829B" w:rsidR="00AC4771" w:rsidRDefault="00E87E8B" w:rsidP="00AC4771">
      <w:pPr>
        <w:pBdr>
          <w:top w:val="nil"/>
          <w:left w:val="nil"/>
          <w:bottom w:val="nil"/>
          <w:right w:val="nil"/>
          <w:between w:val="nil"/>
        </w:pBdr>
        <w:spacing w:line="360" w:lineRule="auto"/>
        <w:ind w:firstLine="720"/>
        <w:jc w:val="both"/>
      </w:pPr>
      <w:r>
        <w:object w:dxaOrig="5461" w:dyaOrig="11233" w14:anchorId="7B1EFE52">
          <v:shape id="_x0000_i1031" type="#_x0000_t75" style="width:133.5pt;height:273.75pt" o:ole="">
            <v:imagedata r:id="rId22" o:title=""/>
          </v:shape>
          <o:OLEObject Type="Embed" ProgID="Visio.Drawing.15" ShapeID="_x0000_i1031" DrawAspect="Content" ObjectID="_1747492182" r:id="rId23"/>
        </w:object>
      </w:r>
    </w:p>
    <w:p w14:paraId="6ED4FEEB" w14:textId="77777777" w:rsidR="00E87E8B" w:rsidRPr="00AC4771" w:rsidRDefault="00E87E8B" w:rsidP="00AC4771">
      <w:pPr>
        <w:pBdr>
          <w:top w:val="nil"/>
          <w:left w:val="nil"/>
          <w:bottom w:val="nil"/>
          <w:right w:val="nil"/>
          <w:between w:val="nil"/>
        </w:pBdr>
        <w:spacing w:line="360" w:lineRule="auto"/>
        <w:ind w:firstLine="720"/>
        <w:jc w:val="both"/>
        <w:rPr>
          <w:rFonts w:ascii="Times New Roman" w:eastAsia="Times New Roman" w:hAnsi="Times New Roman" w:cs="Times New Roman"/>
          <w:b/>
          <w:sz w:val="24"/>
          <w:szCs w:val="24"/>
        </w:rPr>
      </w:pPr>
    </w:p>
    <w:p w14:paraId="4EC8EC95" w14:textId="3CC94772" w:rsidR="00C16F98" w:rsidRDefault="00C16F98" w:rsidP="00AC4771">
      <w:pPr>
        <w:pBdr>
          <w:top w:val="nil"/>
          <w:left w:val="nil"/>
          <w:bottom w:val="nil"/>
          <w:right w:val="nil"/>
          <w:between w:val="nil"/>
        </w:pBdr>
        <w:spacing w:line="360" w:lineRule="auto"/>
        <w:ind w:firstLine="720"/>
        <w:jc w:val="both"/>
        <w:rPr>
          <w:rFonts w:ascii="Times New Roman" w:eastAsia="Times New Roman" w:hAnsi="Times New Roman" w:cs="Times New Roman"/>
          <w:b/>
          <w:sz w:val="24"/>
          <w:szCs w:val="24"/>
          <w:lang w:val="ru-RU"/>
        </w:rPr>
      </w:pPr>
      <w:r w:rsidRPr="00AC4771">
        <w:rPr>
          <w:rFonts w:ascii="Times New Roman" w:eastAsia="Times New Roman" w:hAnsi="Times New Roman" w:cs="Times New Roman"/>
          <w:b/>
          <w:sz w:val="24"/>
          <w:szCs w:val="24"/>
          <w:lang w:val="ru-RU"/>
        </w:rPr>
        <w:t>Процесс вскрытия предложений и</w:t>
      </w:r>
      <w:r w:rsidR="00E85FD7">
        <w:rPr>
          <w:rFonts w:ascii="Times New Roman" w:eastAsia="Times New Roman" w:hAnsi="Times New Roman" w:cs="Times New Roman"/>
          <w:b/>
          <w:sz w:val="24"/>
          <w:szCs w:val="24"/>
          <w:lang w:val="ru-RU"/>
        </w:rPr>
        <w:t xml:space="preserve"> определения победителя</w:t>
      </w:r>
    </w:p>
    <w:p w14:paraId="292AFF8C" w14:textId="176118FE" w:rsidR="00E85FD7" w:rsidRPr="00AC4771" w:rsidRDefault="00E85FD7" w:rsidP="00E85FD7">
      <w:pPr>
        <w:pStyle w:val="BodyText"/>
        <w:spacing w:after="0" w:line="360" w:lineRule="auto"/>
        <w:ind w:firstLine="720"/>
        <w:jc w:val="both"/>
        <w:rPr>
          <w:rFonts w:ascii="Times New Roman" w:eastAsia="Times New Roman" w:hAnsi="Times New Roman" w:cs="Times New Roman"/>
          <w:i/>
          <w:sz w:val="24"/>
          <w:szCs w:val="24"/>
          <w:lang w:val="ru-RU"/>
        </w:rPr>
      </w:pPr>
      <w:r w:rsidRPr="00AC4771">
        <w:rPr>
          <w:rFonts w:ascii="Times New Roman" w:eastAsia="Times New Roman" w:hAnsi="Times New Roman" w:cs="Times New Roman"/>
          <w:b/>
          <w:i/>
          <w:sz w:val="24"/>
          <w:szCs w:val="24"/>
          <w:lang w:val="ru-RU"/>
        </w:rPr>
        <w:t xml:space="preserve">Номер сценария: </w:t>
      </w:r>
      <w:r w:rsidRPr="00AC4771">
        <w:rPr>
          <w:rFonts w:ascii="Times New Roman" w:eastAsia="Times New Roman" w:hAnsi="Times New Roman" w:cs="Times New Roman"/>
          <w:i/>
          <w:sz w:val="24"/>
          <w:szCs w:val="24"/>
          <w:lang w:val="ru-RU"/>
        </w:rPr>
        <w:t>С-01-0</w:t>
      </w:r>
      <w:r>
        <w:rPr>
          <w:rFonts w:ascii="Times New Roman" w:eastAsia="Times New Roman" w:hAnsi="Times New Roman" w:cs="Times New Roman"/>
          <w:i/>
          <w:sz w:val="24"/>
          <w:szCs w:val="24"/>
          <w:lang w:val="ru-RU"/>
        </w:rPr>
        <w:t>7</w:t>
      </w:r>
    </w:p>
    <w:p w14:paraId="719A6C3B" w14:textId="209E5E34" w:rsidR="00E85FD7" w:rsidRPr="00AC4771" w:rsidRDefault="00E85FD7" w:rsidP="00E85FD7">
      <w:pPr>
        <w:pBdr>
          <w:top w:val="nil"/>
          <w:left w:val="nil"/>
          <w:bottom w:val="nil"/>
          <w:right w:val="nil"/>
          <w:between w:val="nil"/>
        </w:pBdr>
        <w:spacing w:line="360" w:lineRule="auto"/>
        <w:ind w:left="709"/>
        <w:rPr>
          <w:rFonts w:ascii="Times New Roman" w:eastAsia="Times New Roman" w:hAnsi="Times New Roman" w:cs="Times New Roman"/>
          <w:sz w:val="24"/>
          <w:szCs w:val="24"/>
          <w:lang w:val="ru-RU"/>
        </w:rPr>
      </w:pPr>
      <w:r>
        <w:rPr>
          <w:rFonts w:ascii="Times New Roman" w:eastAsia="Times New Roman" w:hAnsi="Times New Roman" w:cs="Times New Roman"/>
          <w:b/>
          <w:i/>
          <w:sz w:val="24"/>
          <w:szCs w:val="24"/>
        </w:rPr>
        <w:t>Условия запуска</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изменение статуса тендера на «рассмотрение предложений», начало вскрытия предложений закупочной комиссией.</w:t>
      </w:r>
    </w:p>
    <w:p w14:paraId="4C37137C" w14:textId="66B527BF" w:rsidR="00E85FD7" w:rsidRPr="00AC4771" w:rsidRDefault="00E85FD7" w:rsidP="00E85FD7">
      <w:pPr>
        <w:pBdr>
          <w:top w:val="nil"/>
          <w:left w:val="nil"/>
          <w:bottom w:val="nil"/>
          <w:right w:val="nil"/>
          <w:between w:val="nil"/>
        </w:pBdr>
        <w:spacing w:line="360" w:lineRule="auto"/>
        <w:ind w:left="709"/>
        <w:rPr>
          <w:rFonts w:ascii="Times New Roman" w:eastAsia="Times New Roman" w:hAnsi="Times New Roman" w:cs="Times New Roman"/>
          <w:b/>
          <w:i/>
          <w:sz w:val="24"/>
          <w:szCs w:val="24"/>
          <w:lang w:val="ru-RU"/>
        </w:rPr>
      </w:pPr>
      <w:r>
        <w:rPr>
          <w:rFonts w:ascii="Times New Roman" w:eastAsia="Times New Roman" w:hAnsi="Times New Roman" w:cs="Times New Roman"/>
          <w:b/>
          <w:i/>
          <w:sz w:val="24"/>
          <w:szCs w:val="24"/>
        </w:rPr>
        <w:t>Основное действующее лицо:</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инициатор</w:t>
      </w:r>
    </w:p>
    <w:p w14:paraId="77F36638" w14:textId="77777777" w:rsidR="00E85FD7" w:rsidRDefault="00E85FD7" w:rsidP="00E85FD7">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Порядок выполнения сценария</w:t>
      </w:r>
      <w:r>
        <w:rPr>
          <w:rFonts w:ascii="Times New Roman" w:eastAsia="Times New Roman" w:hAnsi="Times New Roman" w:cs="Times New Roman"/>
          <w:sz w:val="24"/>
          <w:szCs w:val="24"/>
        </w:rPr>
        <w:t>:</w:t>
      </w:r>
    </w:p>
    <w:p w14:paraId="0A7C7E66" w14:textId="615B6519" w:rsidR="00E85FD7" w:rsidRPr="00E85FD7" w:rsidRDefault="00E85FD7" w:rsidP="00640FD4">
      <w:pPr>
        <w:numPr>
          <w:ilvl w:val="0"/>
          <w:numId w:val="40"/>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lastRenderedPageBreak/>
        <w:t>Изменение статуса тендера;</w:t>
      </w:r>
    </w:p>
    <w:p w14:paraId="4FA55AF1" w14:textId="1380F701" w:rsidR="00E85FD7" w:rsidRPr="00E85FD7" w:rsidRDefault="00E85FD7" w:rsidP="00640FD4">
      <w:pPr>
        <w:numPr>
          <w:ilvl w:val="0"/>
          <w:numId w:val="40"/>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Инициатору открывается доступ для просмотра предложений;</w:t>
      </w:r>
    </w:p>
    <w:p w14:paraId="5590ADA4" w14:textId="13F083E3" w:rsidR="00E85FD7" w:rsidRPr="00E85FD7" w:rsidRDefault="00E85FD7" w:rsidP="00640FD4">
      <w:pPr>
        <w:numPr>
          <w:ilvl w:val="0"/>
          <w:numId w:val="40"/>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Система автоматически проверяет соответствие предложений параметрам тендера;</w:t>
      </w:r>
    </w:p>
    <w:p w14:paraId="0D0046B4" w14:textId="57C7FB7A" w:rsidR="00E85FD7" w:rsidRPr="00E85FD7" w:rsidRDefault="00E85FD7" w:rsidP="00640FD4">
      <w:pPr>
        <w:numPr>
          <w:ilvl w:val="0"/>
          <w:numId w:val="40"/>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Генерация отчета о предварительной оценке системы;</w:t>
      </w:r>
    </w:p>
    <w:p w14:paraId="2E07610C" w14:textId="44C47BFA" w:rsidR="00E85FD7" w:rsidRPr="00E85FD7" w:rsidRDefault="00E85FD7" w:rsidP="00640FD4">
      <w:pPr>
        <w:numPr>
          <w:ilvl w:val="0"/>
          <w:numId w:val="40"/>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Определение победителя инициатором;</w:t>
      </w:r>
    </w:p>
    <w:p w14:paraId="40D4F120" w14:textId="10BF3B4F" w:rsidR="00E85FD7" w:rsidRPr="00E85FD7" w:rsidRDefault="00E85FD7" w:rsidP="00640FD4">
      <w:pPr>
        <w:numPr>
          <w:ilvl w:val="0"/>
          <w:numId w:val="40"/>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Загрузка протокола в систему;</w:t>
      </w:r>
    </w:p>
    <w:p w14:paraId="1352FD26" w14:textId="62A7C33D" w:rsidR="00E85FD7" w:rsidRPr="00E85FD7" w:rsidRDefault="00E85FD7" w:rsidP="00640FD4">
      <w:pPr>
        <w:numPr>
          <w:ilvl w:val="0"/>
          <w:numId w:val="40"/>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Подписание протокола всеми участниками закупочной комиссии с помощью ЭЦП;</w:t>
      </w:r>
    </w:p>
    <w:p w14:paraId="58F9F691" w14:textId="16D1A3C7" w:rsidR="00E85FD7" w:rsidRPr="00E85FD7" w:rsidRDefault="00E85FD7" w:rsidP="00640FD4">
      <w:pPr>
        <w:numPr>
          <w:ilvl w:val="0"/>
          <w:numId w:val="40"/>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Изменение статуса тендера на «заключение договора»;</w:t>
      </w:r>
    </w:p>
    <w:p w14:paraId="1CFDC60A" w14:textId="256FE9BB" w:rsidR="00E85FD7" w:rsidRPr="00E85FD7" w:rsidRDefault="00E85FD7" w:rsidP="00640FD4">
      <w:pPr>
        <w:numPr>
          <w:ilvl w:val="0"/>
          <w:numId w:val="40"/>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Отправка уведомления участнику – победителю;</w:t>
      </w:r>
    </w:p>
    <w:p w14:paraId="10632877" w14:textId="77777777" w:rsidR="00E85FD7" w:rsidRDefault="00E85FD7" w:rsidP="00640FD4">
      <w:pPr>
        <w:numPr>
          <w:ilvl w:val="0"/>
          <w:numId w:val="40"/>
        </w:numPr>
        <w:pBdr>
          <w:top w:val="nil"/>
          <w:left w:val="nil"/>
          <w:bottom w:val="nil"/>
          <w:right w:val="nil"/>
          <w:between w:val="nil"/>
        </w:pBdr>
        <w:spacing w:after="200"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Завершить сценарий.</w:t>
      </w:r>
    </w:p>
    <w:p w14:paraId="471425C3" w14:textId="4CB3878F" w:rsidR="00E85FD7" w:rsidRDefault="00E85FD7" w:rsidP="00E85FD7">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Временной регламент выполнения сценария</w:t>
      </w:r>
      <w:r>
        <w:rPr>
          <w:rFonts w:ascii="Times New Roman" w:eastAsia="Times New Roman" w:hAnsi="Times New Roman" w:cs="Times New Roman"/>
          <w:sz w:val="24"/>
          <w:szCs w:val="24"/>
        </w:rPr>
        <w:t xml:space="preserve">: время выполнения данного сценария не регламентируется Системой, зависит от действий пользователей. </w:t>
      </w:r>
    </w:p>
    <w:p w14:paraId="6AF97D15" w14:textId="274C77C4" w:rsidR="00E85FD7" w:rsidRDefault="00E85FD7" w:rsidP="00E85FD7">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Входные данные</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тендерные предложения</w:t>
      </w:r>
      <w:r>
        <w:rPr>
          <w:rFonts w:ascii="Times New Roman" w:eastAsia="Times New Roman" w:hAnsi="Times New Roman" w:cs="Times New Roman"/>
          <w:sz w:val="24"/>
          <w:szCs w:val="24"/>
        </w:rPr>
        <w:t>.</w:t>
      </w:r>
    </w:p>
    <w:p w14:paraId="00408745" w14:textId="34AAD7A3" w:rsidR="00E85FD7" w:rsidRDefault="00E85FD7" w:rsidP="00E85FD7">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Выходные данные</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победитель тендера, загруженный протокол закупочной комиссии</w:t>
      </w:r>
      <w:r>
        <w:rPr>
          <w:rFonts w:ascii="Times New Roman" w:eastAsia="Times New Roman" w:hAnsi="Times New Roman" w:cs="Times New Roman"/>
          <w:sz w:val="24"/>
          <w:szCs w:val="24"/>
        </w:rPr>
        <w:t>.</w:t>
      </w:r>
    </w:p>
    <w:p w14:paraId="46920043" w14:textId="4F39D723" w:rsidR="00E85FD7" w:rsidRPr="00E85FD7" w:rsidRDefault="00E85FD7" w:rsidP="00E85FD7">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Возможные расширения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не предусматриваются</w:t>
      </w:r>
      <w:r>
        <w:rPr>
          <w:rFonts w:ascii="Times New Roman" w:eastAsia="Times New Roman" w:hAnsi="Times New Roman" w:cs="Times New Roman"/>
          <w:sz w:val="24"/>
          <w:szCs w:val="24"/>
        </w:rPr>
        <w:t>.</w:t>
      </w:r>
    </w:p>
    <w:p w14:paraId="6A20EBE5" w14:textId="55323FAF" w:rsidR="00E85FD7" w:rsidRDefault="00E85FD7" w:rsidP="00E85FD7">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Диаграмма действий сценария С</w:t>
      </w:r>
      <w:r>
        <w:rPr>
          <w:rFonts w:ascii="Times New Roman" w:eastAsia="Times New Roman" w:hAnsi="Times New Roman" w:cs="Times New Roman"/>
          <w:b/>
          <w:i/>
          <w:sz w:val="24"/>
          <w:szCs w:val="24"/>
          <w:lang w:val="ru-RU"/>
        </w:rPr>
        <w:t>-01</w:t>
      </w:r>
      <w:r>
        <w:rPr>
          <w:rFonts w:ascii="Times New Roman" w:eastAsia="Times New Roman" w:hAnsi="Times New Roman" w:cs="Times New Roman"/>
          <w:b/>
          <w:i/>
          <w:sz w:val="24"/>
          <w:szCs w:val="24"/>
        </w:rPr>
        <w:t xml:space="preserve">-07 </w:t>
      </w:r>
      <w:r>
        <w:rPr>
          <w:rFonts w:ascii="Times New Roman" w:eastAsia="Times New Roman" w:hAnsi="Times New Roman" w:cs="Times New Roman"/>
          <w:sz w:val="24"/>
          <w:szCs w:val="24"/>
        </w:rPr>
        <w:t>показана на рисунке ниже.</w:t>
      </w:r>
    </w:p>
    <w:p w14:paraId="07BFE1A4" w14:textId="02A6B76E" w:rsidR="00E87E8B" w:rsidRDefault="00E87E8B" w:rsidP="00E87E8B">
      <w:pPr>
        <w:pBdr>
          <w:top w:val="nil"/>
          <w:left w:val="nil"/>
          <w:bottom w:val="nil"/>
          <w:right w:val="nil"/>
          <w:between w:val="nil"/>
        </w:pBdr>
        <w:spacing w:line="360" w:lineRule="auto"/>
        <w:jc w:val="both"/>
        <w:rPr>
          <w:rFonts w:ascii="Times New Roman" w:eastAsia="Times New Roman" w:hAnsi="Times New Roman" w:cs="Times New Roman"/>
          <w:b/>
          <w:sz w:val="24"/>
          <w:szCs w:val="24"/>
        </w:rPr>
      </w:pPr>
      <w:r>
        <w:object w:dxaOrig="16105" w:dyaOrig="15312" w14:anchorId="2E84198F">
          <v:shape id="_x0000_i1032" type="#_x0000_t75" style="width:481.5pt;height:457.5pt" o:ole="">
            <v:imagedata r:id="rId24" o:title=""/>
          </v:shape>
          <o:OLEObject Type="Embed" ProgID="Visio.Drawing.15" ShapeID="_x0000_i1032" DrawAspect="Content" ObjectID="_1747492183" r:id="rId25"/>
        </w:object>
      </w:r>
    </w:p>
    <w:p w14:paraId="6251610E" w14:textId="77777777" w:rsidR="00E87E8B" w:rsidRPr="00E85FD7" w:rsidRDefault="00E87E8B" w:rsidP="00AC4771">
      <w:pPr>
        <w:pBdr>
          <w:top w:val="nil"/>
          <w:left w:val="nil"/>
          <w:bottom w:val="nil"/>
          <w:right w:val="nil"/>
          <w:between w:val="nil"/>
        </w:pBdr>
        <w:spacing w:line="360" w:lineRule="auto"/>
        <w:ind w:firstLine="720"/>
        <w:jc w:val="both"/>
        <w:rPr>
          <w:rFonts w:ascii="Times New Roman" w:eastAsia="Times New Roman" w:hAnsi="Times New Roman" w:cs="Times New Roman"/>
          <w:b/>
          <w:sz w:val="24"/>
          <w:szCs w:val="24"/>
        </w:rPr>
      </w:pPr>
    </w:p>
    <w:p w14:paraId="0D28E64D" w14:textId="38BDD5BA" w:rsidR="00C16F98" w:rsidRDefault="00C16F98" w:rsidP="00AC4771">
      <w:pPr>
        <w:pBdr>
          <w:top w:val="nil"/>
          <w:left w:val="nil"/>
          <w:bottom w:val="nil"/>
          <w:right w:val="nil"/>
          <w:between w:val="nil"/>
        </w:pBdr>
        <w:spacing w:line="360" w:lineRule="auto"/>
        <w:ind w:firstLine="720"/>
        <w:jc w:val="both"/>
        <w:rPr>
          <w:rFonts w:ascii="Times New Roman" w:eastAsia="Times New Roman" w:hAnsi="Times New Roman" w:cs="Times New Roman"/>
          <w:b/>
          <w:sz w:val="24"/>
          <w:szCs w:val="24"/>
          <w:lang w:val="ru-RU"/>
        </w:rPr>
      </w:pPr>
      <w:r w:rsidRPr="00AC4771">
        <w:rPr>
          <w:rFonts w:ascii="Times New Roman" w:eastAsia="Times New Roman" w:hAnsi="Times New Roman" w:cs="Times New Roman"/>
          <w:b/>
          <w:sz w:val="24"/>
          <w:szCs w:val="24"/>
          <w:lang w:val="ru-RU"/>
        </w:rPr>
        <w:t>Процесс формирования уточняющих во</w:t>
      </w:r>
      <w:r w:rsidR="00E85FD7">
        <w:rPr>
          <w:rFonts w:ascii="Times New Roman" w:eastAsia="Times New Roman" w:hAnsi="Times New Roman" w:cs="Times New Roman"/>
          <w:b/>
          <w:sz w:val="24"/>
          <w:szCs w:val="24"/>
          <w:lang w:val="ru-RU"/>
        </w:rPr>
        <w:t>просов и ответов на них</w:t>
      </w:r>
    </w:p>
    <w:p w14:paraId="32EE9720" w14:textId="69EBF119" w:rsidR="00E85FD7" w:rsidRPr="00AC4771" w:rsidRDefault="00E85FD7" w:rsidP="00E85FD7">
      <w:pPr>
        <w:pStyle w:val="BodyText"/>
        <w:spacing w:after="0" w:line="360" w:lineRule="auto"/>
        <w:ind w:firstLine="720"/>
        <w:jc w:val="both"/>
        <w:rPr>
          <w:rFonts w:ascii="Times New Roman" w:eastAsia="Times New Roman" w:hAnsi="Times New Roman" w:cs="Times New Roman"/>
          <w:i/>
          <w:sz w:val="24"/>
          <w:szCs w:val="24"/>
          <w:lang w:val="ru-RU"/>
        </w:rPr>
      </w:pPr>
      <w:r w:rsidRPr="00AC4771">
        <w:rPr>
          <w:rFonts w:ascii="Times New Roman" w:eastAsia="Times New Roman" w:hAnsi="Times New Roman" w:cs="Times New Roman"/>
          <w:b/>
          <w:i/>
          <w:sz w:val="24"/>
          <w:szCs w:val="24"/>
          <w:lang w:val="ru-RU"/>
        </w:rPr>
        <w:t xml:space="preserve">Номер сценария: </w:t>
      </w:r>
      <w:r w:rsidRPr="00AC4771">
        <w:rPr>
          <w:rFonts w:ascii="Times New Roman" w:eastAsia="Times New Roman" w:hAnsi="Times New Roman" w:cs="Times New Roman"/>
          <w:i/>
          <w:sz w:val="24"/>
          <w:szCs w:val="24"/>
          <w:lang w:val="ru-RU"/>
        </w:rPr>
        <w:t>С-01-0</w:t>
      </w:r>
      <w:r>
        <w:rPr>
          <w:rFonts w:ascii="Times New Roman" w:eastAsia="Times New Roman" w:hAnsi="Times New Roman" w:cs="Times New Roman"/>
          <w:i/>
          <w:sz w:val="24"/>
          <w:szCs w:val="24"/>
          <w:lang w:val="ru-RU"/>
        </w:rPr>
        <w:t>8</w:t>
      </w:r>
    </w:p>
    <w:p w14:paraId="0628771A" w14:textId="4DA24302" w:rsidR="00E85FD7" w:rsidRPr="00AC4771" w:rsidRDefault="00E85FD7" w:rsidP="00E85FD7">
      <w:pPr>
        <w:pBdr>
          <w:top w:val="nil"/>
          <w:left w:val="nil"/>
          <w:bottom w:val="nil"/>
          <w:right w:val="nil"/>
          <w:between w:val="nil"/>
        </w:pBdr>
        <w:spacing w:line="360" w:lineRule="auto"/>
        <w:ind w:left="709"/>
        <w:rPr>
          <w:rFonts w:ascii="Times New Roman" w:eastAsia="Times New Roman" w:hAnsi="Times New Roman" w:cs="Times New Roman"/>
          <w:sz w:val="24"/>
          <w:szCs w:val="24"/>
          <w:lang w:val="ru-RU"/>
        </w:rPr>
      </w:pPr>
      <w:r>
        <w:rPr>
          <w:rFonts w:ascii="Times New Roman" w:eastAsia="Times New Roman" w:hAnsi="Times New Roman" w:cs="Times New Roman"/>
          <w:b/>
          <w:i/>
          <w:sz w:val="24"/>
          <w:szCs w:val="24"/>
        </w:rPr>
        <w:t>Условия запуска</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запуск функционала отправки уточняющих вопросов.</w:t>
      </w:r>
    </w:p>
    <w:p w14:paraId="596DD711" w14:textId="122A56EA" w:rsidR="00E85FD7" w:rsidRPr="00AC4771" w:rsidRDefault="00E85FD7" w:rsidP="00E85FD7">
      <w:pPr>
        <w:pBdr>
          <w:top w:val="nil"/>
          <w:left w:val="nil"/>
          <w:bottom w:val="nil"/>
          <w:right w:val="nil"/>
          <w:between w:val="nil"/>
        </w:pBdr>
        <w:spacing w:line="360" w:lineRule="auto"/>
        <w:ind w:left="709"/>
        <w:rPr>
          <w:rFonts w:ascii="Times New Roman" w:eastAsia="Times New Roman" w:hAnsi="Times New Roman" w:cs="Times New Roman"/>
          <w:b/>
          <w:i/>
          <w:sz w:val="24"/>
          <w:szCs w:val="24"/>
          <w:lang w:val="ru-RU"/>
        </w:rPr>
      </w:pPr>
      <w:r>
        <w:rPr>
          <w:rFonts w:ascii="Times New Roman" w:eastAsia="Times New Roman" w:hAnsi="Times New Roman" w:cs="Times New Roman"/>
          <w:b/>
          <w:i/>
          <w:sz w:val="24"/>
          <w:szCs w:val="24"/>
        </w:rPr>
        <w:t>Основное действующее лицо:</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участник, инициатор</w:t>
      </w:r>
    </w:p>
    <w:p w14:paraId="65E090F9" w14:textId="77777777" w:rsidR="00E85FD7" w:rsidRDefault="00E85FD7" w:rsidP="00E85FD7">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Порядок выполнения сценария</w:t>
      </w:r>
      <w:r>
        <w:rPr>
          <w:rFonts w:ascii="Times New Roman" w:eastAsia="Times New Roman" w:hAnsi="Times New Roman" w:cs="Times New Roman"/>
          <w:sz w:val="24"/>
          <w:szCs w:val="24"/>
        </w:rPr>
        <w:t>:</w:t>
      </w:r>
    </w:p>
    <w:p w14:paraId="73268C93" w14:textId="0B5AC29D" w:rsidR="00E85FD7" w:rsidRPr="00697EA0" w:rsidRDefault="00E85FD7" w:rsidP="00640FD4">
      <w:pPr>
        <w:numPr>
          <w:ilvl w:val="0"/>
          <w:numId w:val="41"/>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Запуск функционала отправки уточняющих вопросов;</w:t>
      </w:r>
    </w:p>
    <w:p w14:paraId="33E8B257" w14:textId="2CA31E0F" w:rsidR="00697EA0" w:rsidRPr="00E85FD7" w:rsidRDefault="00697EA0" w:rsidP="00640FD4">
      <w:pPr>
        <w:numPr>
          <w:ilvl w:val="0"/>
          <w:numId w:val="41"/>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Проверка системой сроков подачи уточняющих вопросов, если срок не прошел, переход к п.3, иначе к п.11.</w:t>
      </w:r>
    </w:p>
    <w:p w14:paraId="28EBE7BA" w14:textId="7BE76212" w:rsidR="00E85FD7" w:rsidRPr="00E85FD7" w:rsidRDefault="00E85FD7" w:rsidP="00640FD4">
      <w:pPr>
        <w:numPr>
          <w:ilvl w:val="0"/>
          <w:numId w:val="41"/>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Участник заполняет форму с вопросами;</w:t>
      </w:r>
    </w:p>
    <w:p w14:paraId="7D259C04" w14:textId="6BF2FA7C" w:rsidR="00E85FD7" w:rsidRPr="00E85FD7" w:rsidRDefault="00E85FD7" w:rsidP="00640FD4">
      <w:pPr>
        <w:numPr>
          <w:ilvl w:val="0"/>
          <w:numId w:val="41"/>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Участник подтверждает форму вопросов с помощью ЭЦП;</w:t>
      </w:r>
    </w:p>
    <w:p w14:paraId="63804621" w14:textId="469640AB" w:rsidR="00E85FD7" w:rsidRPr="00300875" w:rsidRDefault="00E85FD7" w:rsidP="00640FD4">
      <w:pPr>
        <w:numPr>
          <w:ilvl w:val="0"/>
          <w:numId w:val="41"/>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Отправка данных в систему;</w:t>
      </w:r>
    </w:p>
    <w:p w14:paraId="0D3BB086" w14:textId="5F975CB4" w:rsidR="00300875" w:rsidRPr="00E85FD7" w:rsidRDefault="00300875" w:rsidP="00640FD4">
      <w:pPr>
        <w:numPr>
          <w:ilvl w:val="0"/>
          <w:numId w:val="41"/>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lastRenderedPageBreak/>
        <w:t>Сохранение данных в системе</w:t>
      </w:r>
    </w:p>
    <w:p w14:paraId="62BFF49F" w14:textId="73DE7F1A" w:rsidR="00E85FD7" w:rsidRPr="00E85FD7" w:rsidRDefault="00300875" w:rsidP="00640FD4">
      <w:pPr>
        <w:numPr>
          <w:ilvl w:val="0"/>
          <w:numId w:val="41"/>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Отправка уведомления инициатору</w:t>
      </w:r>
      <w:r w:rsidR="00E85FD7">
        <w:rPr>
          <w:rFonts w:ascii="Times New Roman" w:eastAsia="Times New Roman" w:hAnsi="Times New Roman" w:cs="Times New Roman"/>
          <w:color w:val="000000"/>
          <w:sz w:val="24"/>
          <w:szCs w:val="24"/>
          <w:lang w:val="ru-RU"/>
        </w:rPr>
        <w:t xml:space="preserve"> о поступивших вопросах;</w:t>
      </w:r>
    </w:p>
    <w:p w14:paraId="72C84F8D" w14:textId="092CC9C9" w:rsidR="00E85FD7" w:rsidRPr="00E85FD7" w:rsidRDefault="00E85FD7" w:rsidP="00640FD4">
      <w:pPr>
        <w:numPr>
          <w:ilvl w:val="0"/>
          <w:numId w:val="41"/>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Инициатор заполняет форму с ответами;</w:t>
      </w:r>
    </w:p>
    <w:p w14:paraId="1645E97B" w14:textId="2411112C" w:rsidR="00E85FD7" w:rsidRPr="00E85FD7" w:rsidRDefault="00E85FD7" w:rsidP="00640FD4">
      <w:pPr>
        <w:numPr>
          <w:ilvl w:val="0"/>
          <w:numId w:val="41"/>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Инициатор подтверждает форму с помощью ЭЦП;</w:t>
      </w:r>
    </w:p>
    <w:p w14:paraId="3DCC9BC0" w14:textId="7F538DD2" w:rsidR="00E85FD7" w:rsidRPr="00300875" w:rsidRDefault="00697EA0" w:rsidP="00640FD4">
      <w:pPr>
        <w:numPr>
          <w:ilvl w:val="0"/>
          <w:numId w:val="41"/>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Отправка ответов в систему;</w:t>
      </w:r>
    </w:p>
    <w:p w14:paraId="43749FE2" w14:textId="4B3224A2" w:rsidR="00300875" w:rsidRPr="00697EA0" w:rsidRDefault="00300875" w:rsidP="00640FD4">
      <w:pPr>
        <w:numPr>
          <w:ilvl w:val="0"/>
          <w:numId w:val="41"/>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Сохранение данных в системе;</w:t>
      </w:r>
    </w:p>
    <w:p w14:paraId="6BD14437" w14:textId="31C15E9A" w:rsidR="00697EA0" w:rsidRPr="00E85FD7" w:rsidRDefault="00300875" w:rsidP="00640FD4">
      <w:pPr>
        <w:numPr>
          <w:ilvl w:val="0"/>
          <w:numId w:val="41"/>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Отправка уведомления участнику</w:t>
      </w:r>
      <w:r w:rsidR="00697EA0">
        <w:rPr>
          <w:rFonts w:ascii="Times New Roman" w:eastAsia="Times New Roman" w:hAnsi="Times New Roman" w:cs="Times New Roman"/>
          <w:color w:val="000000"/>
          <w:sz w:val="24"/>
          <w:szCs w:val="24"/>
          <w:lang w:val="ru-RU"/>
        </w:rPr>
        <w:t xml:space="preserve"> о поступлении ответов;</w:t>
      </w:r>
    </w:p>
    <w:p w14:paraId="7B33FAF1" w14:textId="77777777" w:rsidR="00E85FD7" w:rsidRDefault="00E85FD7" w:rsidP="00640FD4">
      <w:pPr>
        <w:numPr>
          <w:ilvl w:val="0"/>
          <w:numId w:val="41"/>
        </w:numPr>
        <w:pBdr>
          <w:top w:val="nil"/>
          <w:left w:val="nil"/>
          <w:bottom w:val="nil"/>
          <w:right w:val="nil"/>
          <w:between w:val="nil"/>
        </w:pBdr>
        <w:spacing w:after="200"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Завершить сценарий.</w:t>
      </w:r>
    </w:p>
    <w:p w14:paraId="142EF587" w14:textId="77777777" w:rsidR="00E85FD7" w:rsidRDefault="00E85FD7" w:rsidP="00E85FD7">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Временной регламент выполнения сценария</w:t>
      </w:r>
      <w:r>
        <w:rPr>
          <w:rFonts w:ascii="Times New Roman" w:eastAsia="Times New Roman" w:hAnsi="Times New Roman" w:cs="Times New Roman"/>
          <w:sz w:val="24"/>
          <w:szCs w:val="24"/>
        </w:rPr>
        <w:t xml:space="preserve">: время выполнения данного сценария не регламентируется Системой, зависит от действий пользователей. </w:t>
      </w:r>
    </w:p>
    <w:p w14:paraId="688DE6D3" w14:textId="5FEAED5E" w:rsidR="00E85FD7" w:rsidRDefault="00E85FD7" w:rsidP="00E85FD7">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Входные данные</w:t>
      </w:r>
      <w:r>
        <w:rPr>
          <w:rFonts w:ascii="Times New Roman" w:eastAsia="Times New Roman" w:hAnsi="Times New Roman" w:cs="Times New Roman"/>
          <w:sz w:val="24"/>
          <w:szCs w:val="24"/>
        </w:rPr>
        <w:t xml:space="preserve">: </w:t>
      </w:r>
      <w:r w:rsidR="00697EA0">
        <w:rPr>
          <w:rFonts w:ascii="Times New Roman" w:eastAsia="Times New Roman" w:hAnsi="Times New Roman" w:cs="Times New Roman"/>
          <w:sz w:val="24"/>
          <w:szCs w:val="24"/>
          <w:lang w:val="ru-RU"/>
        </w:rPr>
        <w:t>уточняющие вопросы участника</w:t>
      </w:r>
      <w:r>
        <w:rPr>
          <w:rFonts w:ascii="Times New Roman" w:eastAsia="Times New Roman" w:hAnsi="Times New Roman" w:cs="Times New Roman"/>
          <w:sz w:val="24"/>
          <w:szCs w:val="24"/>
        </w:rPr>
        <w:t>.</w:t>
      </w:r>
    </w:p>
    <w:p w14:paraId="26DD21FE" w14:textId="7FED28F2" w:rsidR="00E85FD7" w:rsidRDefault="00E85FD7" w:rsidP="00E85FD7">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Выходные данные</w:t>
      </w:r>
      <w:r>
        <w:rPr>
          <w:rFonts w:ascii="Times New Roman" w:eastAsia="Times New Roman" w:hAnsi="Times New Roman" w:cs="Times New Roman"/>
          <w:sz w:val="24"/>
          <w:szCs w:val="24"/>
        </w:rPr>
        <w:t xml:space="preserve">: </w:t>
      </w:r>
      <w:r w:rsidR="00697EA0">
        <w:rPr>
          <w:rFonts w:ascii="Times New Roman" w:eastAsia="Times New Roman" w:hAnsi="Times New Roman" w:cs="Times New Roman"/>
          <w:sz w:val="24"/>
          <w:szCs w:val="24"/>
          <w:lang w:val="ru-RU"/>
        </w:rPr>
        <w:t>ответы инициатора</w:t>
      </w:r>
      <w:r>
        <w:rPr>
          <w:rFonts w:ascii="Times New Roman" w:eastAsia="Times New Roman" w:hAnsi="Times New Roman" w:cs="Times New Roman"/>
          <w:sz w:val="24"/>
          <w:szCs w:val="24"/>
        </w:rPr>
        <w:t>.</w:t>
      </w:r>
    </w:p>
    <w:p w14:paraId="0C6DD1FC" w14:textId="77777777" w:rsidR="00E85FD7" w:rsidRPr="00E85FD7" w:rsidRDefault="00E85FD7" w:rsidP="00E85FD7">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Возможные расширения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не предусматриваются</w:t>
      </w:r>
      <w:r>
        <w:rPr>
          <w:rFonts w:ascii="Times New Roman" w:eastAsia="Times New Roman" w:hAnsi="Times New Roman" w:cs="Times New Roman"/>
          <w:sz w:val="24"/>
          <w:szCs w:val="24"/>
        </w:rPr>
        <w:t>.</w:t>
      </w:r>
    </w:p>
    <w:p w14:paraId="6C1D79AD" w14:textId="59AD68C6" w:rsidR="00E85FD7" w:rsidRDefault="00E85FD7" w:rsidP="00E85FD7">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Диаграмма действий сценария С</w:t>
      </w:r>
      <w:r>
        <w:rPr>
          <w:rFonts w:ascii="Times New Roman" w:eastAsia="Times New Roman" w:hAnsi="Times New Roman" w:cs="Times New Roman"/>
          <w:b/>
          <w:i/>
          <w:sz w:val="24"/>
          <w:szCs w:val="24"/>
          <w:lang w:val="ru-RU"/>
        </w:rPr>
        <w:t>-01</w:t>
      </w:r>
      <w:r>
        <w:rPr>
          <w:rFonts w:ascii="Times New Roman" w:eastAsia="Times New Roman" w:hAnsi="Times New Roman" w:cs="Times New Roman"/>
          <w:b/>
          <w:i/>
          <w:sz w:val="24"/>
          <w:szCs w:val="24"/>
        </w:rPr>
        <w:t xml:space="preserve">-08 </w:t>
      </w:r>
      <w:r>
        <w:rPr>
          <w:rFonts w:ascii="Times New Roman" w:eastAsia="Times New Roman" w:hAnsi="Times New Roman" w:cs="Times New Roman"/>
          <w:sz w:val="24"/>
          <w:szCs w:val="24"/>
        </w:rPr>
        <w:t>показана на рисунке ниже.</w:t>
      </w:r>
    </w:p>
    <w:p w14:paraId="167D1928" w14:textId="09540BAB" w:rsidR="00300875" w:rsidRDefault="00300875" w:rsidP="00300875">
      <w:pPr>
        <w:pBdr>
          <w:top w:val="nil"/>
          <w:left w:val="nil"/>
          <w:bottom w:val="nil"/>
          <w:right w:val="nil"/>
          <w:between w:val="nil"/>
        </w:pBdr>
        <w:spacing w:line="360" w:lineRule="auto"/>
        <w:jc w:val="both"/>
        <w:rPr>
          <w:rFonts w:ascii="Times New Roman" w:eastAsia="Times New Roman" w:hAnsi="Times New Roman" w:cs="Times New Roman"/>
          <w:b/>
          <w:sz w:val="24"/>
          <w:szCs w:val="24"/>
        </w:rPr>
      </w:pPr>
      <w:r>
        <w:object w:dxaOrig="21372" w:dyaOrig="17616" w14:anchorId="31F7A77F">
          <v:shape id="_x0000_i1033" type="#_x0000_t75" style="width:480.75pt;height:396pt" o:ole="">
            <v:imagedata r:id="rId26" o:title=""/>
          </v:shape>
          <o:OLEObject Type="Embed" ProgID="Visio.Drawing.15" ShapeID="_x0000_i1033" DrawAspect="Content" ObjectID="_1747492184" r:id="rId27"/>
        </w:object>
      </w:r>
    </w:p>
    <w:p w14:paraId="080804B0" w14:textId="77777777" w:rsidR="00300875" w:rsidRPr="00E85FD7" w:rsidRDefault="00300875" w:rsidP="00300875">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7517C71A" w14:textId="53561B88" w:rsidR="00C16F98" w:rsidRDefault="00697EA0" w:rsidP="00AC4771">
      <w:pPr>
        <w:pBdr>
          <w:top w:val="nil"/>
          <w:left w:val="nil"/>
          <w:bottom w:val="nil"/>
          <w:right w:val="nil"/>
          <w:between w:val="nil"/>
        </w:pBdr>
        <w:spacing w:line="360" w:lineRule="auto"/>
        <w:ind w:firstLine="720"/>
        <w:jc w:val="both"/>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lastRenderedPageBreak/>
        <w:t>Поиск данных</w:t>
      </w:r>
    </w:p>
    <w:p w14:paraId="4AE814E9" w14:textId="484D507F" w:rsidR="00697EA0" w:rsidRPr="00AC4771" w:rsidRDefault="00697EA0" w:rsidP="00697EA0">
      <w:pPr>
        <w:pStyle w:val="BodyText"/>
        <w:spacing w:after="0" w:line="360" w:lineRule="auto"/>
        <w:ind w:firstLine="720"/>
        <w:jc w:val="both"/>
        <w:rPr>
          <w:rFonts w:ascii="Times New Roman" w:eastAsia="Times New Roman" w:hAnsi="Times New Roman" w:cs="Times New Roman"/>
          <w:i/>
          <w:sz w:val="24"/>
          <w:szCs w:val="24"/>
          <w:lang w:val="ru-RU"/>
        </w:rPr>
      </w:pPr>
      <w:r w:rsidRPr="00AC4771">
        <w:rPr>
          <w:rFonts w:ascii="Times New Roman" w:eastAsia="Times New Roman" w:hAnsi="Times New Roman" w:cs="Times New Roman"/>
          <w:b/>
          <w:i/>
          <w:sz w:val="24"/>
          <w:szCs w:val="24"/>
          <w:lang w:val="ru-RU"/>
        </w:rPr>
        <w:t xml:space="preserve">Номер сценария: </w:t>
      </w:r>
      <w:r w:rsidRPr="00AC4771">
        <w:rPr>
          <w:rFonts w:ascii="Times New Roman" w:eastAsia="Times New Roman" w:hAnsi="Times New Roman" w:cs="Times New Roman"/>
          <w:i/>
          <w:sz w:val="24"/>
          <w:szCs w:val="24"/>
          <w:lang w:val="ru-RU"/>
        </w:rPr>
        <w:t>С-01-0</w:t>
      </w:r>
      <w:r>
        <w:rPr>
          <w:rFonts w:ascii="Times New Roman" w:eastAsia="Times New Roman" w:hAnsi="Times New Roman" w:cs="Times New Roman"/>
          <w:i/>
          <w:sz w:val="24"/>
          <w:szCs w:val="24"/>
          <w:lang w:val="ru-RU"/>
        </w:rPr>
        <w:t>9</w:t>
      </w:r>
    </w:p>
    <w:p w14:paraId="447716F2" w14:textId="720DF9DC" w:rsidR="00697EA0" w:rsidRPr="00AC4771" w:rsidRDefault="00697EA0" w:rsidP="00697EA0">
      <w:pPr>
        <w:pBdr>
          <w:top w:val="nil"/>
          <w:left w:val="nil"/>
          <w:bottom w:val="nil"/>
          <w:right w:val="nil"/>
          <w:between w:val="nil"/>
        </w:pBdr>
        <w:spacing w:line="360" w:lineRule="auto"/>
        <w:ind w:left="709"/>
        <w:rPr>
          <w:rFonts w:ascii="Times New Roman" w:eastAsia="Times New Roman" w:hAnsi="Times New Roman" w:cs="Times New Roman"/>
          <w:sz w:val="24"/>
          <w:szCs w:val="24"/>
          <w:lang w:val="ru-RU"/>
        </w:rPr>
      </w:pPr>
      <w:r>
        <w:rPr>
          <w:rFonts w:ascii="Times New Roman" w:eastAsia="Times New Roman" w:hAnsi="Times New Roman" w:cs="Times New Roman"/>
          <w:b/>
          <w:i/>
          <w:sz w:val="24"/>
          <w:szCs w:val="24"/>
        </w:rPr>
        <w:t>Условия запуска</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запуск функционала поиска.</w:t>
      </w:r>
    </w:p>
    <w:p w14:paraId="27B815C3" w14:textId="57EA1706" w:rsidR="00697EA0" w:rsidRPr="00AC4771" w:rsidRDefault="00697EA0" w:rsidP="00697EA0">
      <w:pPr>
        <w:pBdr>
          <w:top w:val="nil"/>
          <w:left w:val="nil"/>
          <w:bottom w:val="nil"/>
          <w:right w:val="nil"/>
          <w:between w:val="nil"/>
        </w:pBdr>
        <w:spacing w:line="360" w:lineRule="auto"/>
        <w:ind w:left="709"/>
        <w:rPr>
          <w:rFonts w:ascii="Times New Roman" w:eastAsia="Times New Roman" w:hAnsi="Times New Roman" w:cs="Times New Roman"/>
          <w:b/>
          <w:i/>
          <w:sz w:val="24"/>
          <w:szCs w:val="24"/>
          <w:lang w:val="ru-RU"/>
        </w:rPr>
      </w:pPr>
      <w:r>
        <w:rPr>
          <w:rFonts w:ascii="Times New Roman" w:eastAsia="Times New Roman" w:hAnsi="Times New Roman" w:cs="Times New Roman"/>
          <w:b/>
          <w:i/>
          <w:sz w:val="24"/>
          <w:szCs w:val="24"/>
        </w:rPr>
        <w:t>Основное действующее лицо:</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пользователь любой роли</w:t>
      </w:r>
    </w:p>
    <w:p w14:paraId="5C279721" w14:textId="77777777" w:rsidR="00697EA0" w:rsidRDefault="00697EA0" w:rsidP="00697EA0">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Порядок выполнения сценария</w:t>
      </w:r>
      <w:r>
        <w:rPr>
          <w:rFonts w:ascii="Times New Roman" w:eastAsia="Times New Roman" w:hAnsi="Times New Roman" w:cs="Times New Roman"/>
          <w:sz w:val="24"/>
          <w:szCs w:val="24"/>
        </w:rPr>
        <w:t>:</w:t>
      </w:r>
    </w:p>
    <w:p w14:paraId="75DDBD27" w14:textId="0D50C5F3" w:rsidR="00697EA0" w:rsidRPr="00697EA0" w:rsidRDefault="00697EA0" w:rsidP="00640FD4">
      <w:pPr>
        <w:numPr>
          <w:ilvl w:val="0"/>
          <w:numId w:val="42"/>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Запуск функционала поиска;</w:t>
      </w:r>
    </w:p>
    <w:p w14:paraId="56AE7E26" w14:textId="2C27FFF8" w:rsidR="00697EA0" w:rsidRPr="00697EA0" w:rsidRDefault="00697EA0" w:rsidP="00640FD4">
      <w:pPr>
        <w:numPr>
          <w:ilvl w:val="0"/>
          <w:numId w:val="42"/>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Ввод параметров поиска;</w:t>
      </w:r>
    </w:p>
    <w:p w14:paraId="1593A80F" w14:textId="4DE306C6" w:rsidR="00697EA0" w:rsidRPr="00697EA0" w:rsidRDefault="00697EA0" w:rsidP="00640FD4">
      <w:pPr>
        <w:numPr>
          <w:ilvl w:val="0"/>
          <w:numId w:val="42"/>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Отправка запроса в систему;</w:t>
      </w:r>
    </w:p>
    <w:p w14:paraId="1987B7E4" w14:textId="7C6D5E72" w:rsidR="00697EA0" w:rsidRPr="00697EA0" w:rsidRDefault="00697EA0" w:rsidP="00640FD4">
      <w:pPr>
        <w:numPr>
          <w:ilvl w:val="0"/>
          <w:numId w:val="42"/>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Выполнение запроса;</w:t>
      </w:r>
    </w:p>
    <w:p w14:paraId="0ACD40DD" w14:textId="303E995E" w:rsidR="00697EA0" w:rsidRPr="00697EA0" w:rsidRDefault="00300875" w:rsidP="00640FD4">
      <w:pPr>
        <w:numPr>
          <w:ilvl w:val="0"/>
          <w:numId w:val="42"/>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Формирование</w:t>
      </w:r>
      <w:r w:rsidR="00697EA0">
        <w:rPr>
          <w:rFonts w:ascii="Times New Roman" w:eastAsia="Times New Roman" w:hAnsi="Times New Roman" w:cs="Times New Roman"/>
          <w:color w:val="000000"/>
          <w:sz w:val="24"/>
          <w:szCs w:val="24"/>
          <w:lang w:val="ru-RU"/>
        </w:rPr>
        <w:t xml:space="preserve"> результата;</w:t>
      </w:r>
    </w:p>
    <w:p w14:paraId="4D3F361D" w14:textId="391970F6" w:rsidR="00697EA0" w:rsidRPr="00E85FD7" w:rsidRDefault="00697EA0" w:rsidP="00640FD4">
      <w:pPr>
        <w:numPr>
          <w:ilvl w:val="0"/>
          <w:numId w:val="42"/>
        </w:numPr>
        <w:pBdr>
          <w:top w:val="nil"/>
          <w:left w:val="nil"/>
          <w:bottom w:val="nil"/>
          <w:right w:val="nil"/>
          <w:between w:val="nil"/>
        </w:pBdr>
        <w:spacing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Отображение результата пользователю;</w:t>
      </w:r>
    </w:p>
    <w:p w14:paraId="4BB70FEE" w14:textId="77777777" w:rsidR="00697EA0" w:rsidRDefault="00697EA0" w:rsidP="00640FD4">
      <w:pPr>
        <w:numPr>
          <w:ilvl w:val="0"/>
          <w:numId w:val="42"/>
        </w:numPr>
        <w:pBdr>
          <w:top w:val="nil"/>
          <w:left w:val="nil"/>
          <w:bottom w:val="nil"/>
          <w:right w:val="nil"/>
          <w:between w:val="nil"/>
        </w:pBdr>
        <w:spacing w:after="200" w:line="360" w:lineRule="auto"/>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Завершить сценарий.</w:t>
      </w:r>
    </w:p>
    <w:p w14:paraId="48EAEE62" w14:textId="35CD98CA" w:rsidR="00697EA0" w:rsidRPr="00697EA0" w:rsidRDefault="00697EA0" w:rsidP="00697EA0">
      <w:pPr>
        <w:pBdr>
          <w:top w:val="nil"/>
          <w:left w:val="nil"/>
          <w:bottom w:val="nil"/>
          <w:right w:val="nil"/>
          <w:between w:val="nil"/>
        </w:pBdr>
        <w:spacing w:line="360" w:lineRule="auto"/>
        <w:ind w:left="709"/>
        <w:jc w:val="both"/>
        <w:rPr>
          <w:rFonts w:ascii="Times New Roman" w:eastAsia="Times New Roman" w:hAnsi="Times New Roman" w:cs="Times New Roman"/>
          <w:sz w:val="24"/>
          <w:szCs w:val="24"/>
          <w:lang w:val="ru-RU"/>
        </w:rPr>
      </w:pPr>
      <w:r>
        <w:rPr>
          <w:rFonts w:ascii="Times New Roman" w:eastAsia="Times New Roman" w:hAnsi="Times New Roman" w:cs="Times New Roman"/>
          <w:b/>
          <w:i/>
          <w:sz w:val="24"/>
          <w:szCs w:val="24"/>
        </w:rPr>
        <w:t>Временной регламент выполнения сценария</w:t>
      </w:r>
      <w:r>
        <w:rPr>
          <w:rFonts w:ascii="Times New Roman" w:eastAsia="Times New Roman" w:hAnsi="Times New Roman" w:cs="Times New Roman"/>
          <w:sz w:val="24"/>
          <w:szCs w:val="24"/>
        </w:rPr>
        <w:t>: время выполнения данного сценария не регламентируется Системой, зависит от действий пользователей</w:t>
      </w:r>
      <w:r>
        <w:rPr>
          <w:rFonts w:ascii="Times New Roman" w:eastAsia="Times New Roman" w:hAnsi="Times New Roman" w:cs="Times New Roman"/>
          <w:sz w:val="24"/>
          <w:szCs w:val="24"/>
          <w:lang w:val="ru-RU"/>
        </w:rPr>
        <w:t xml:space="preserve">, время выполнения запросов в систему </w:t>
      </w:r>
      <w:r w:rsidRPr="00BA5841">
        <w:rPr>
          <w:rFonts w:ascii="Times New Roman" w:eastAsia="Times New Roman" w:hAnsi="Times New Roman" w:cs="Times New Roman"/>
          <w:sz w:val="24"/>
          <w:szCs w:val="24"/>
          <w:lang w:val="ru-RU"/>
        </w:rPr>
        <w:t>регламентируется требованиями, описанными в разделе 4.1.4. настоящего ТЗ</w:t>
      </w:r>
      <w:r>
        <w:rPr>
          <w:rFonts w:ascii="Times New Roman" w:eastAsia="Times New Roman" w:hAnsi="Times New Roman" w:cs="Times New Roman"/>
          <w:sz w:val="24"/>
          <w:szCs w:val="24"/>
          <w:lang w:val="ru-RU"/>
        </w:rPr>
        <w:t>.</w:t>
      </w:r>
    </w:p>
    <w:p w14:paraId="77C80608" w14:textId="768618D4" w:rsidR="00697EA0" w:rsidRDefault="00697EA0" w:rsidP="00697EA0">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Входные данные</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параметры поиска</w:t>
      </w:r>
      <w:r>
        <w:rPr>
          <w:rFonts w:ascii="Times New Roman" w:eastAsia="Times New Roman" w:hAnsi="Times New Roman" w:cs="Times New Roman"/>
          <w:sz w:val="24"/>
          <w:szCs w:val="24"/>
        </w:rPr>
        <w:t>.</w:t>
      </w:r>
    </w:p>
    <w:p w14:paraId="4F9C5857" w14:textId="100CEE6A" w:rsidR="00697EA0" w:rsidRDefault="00697EA0" w:rsidP="00697EA0">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Выходные данные</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результаты поиска</w:t>
      </w:r>
      <w:r>
        <w:rPr>
          <w:rFonts w:ascii="Times New Roman" w:eastAsia="Times New Roman" w:hAnsi="Times New Roman" w:cs="Times New Roman"/>
          <w:sz w:val="24"/>
          <w:szCs w:val="24"/>
        </w:rPr>
        <w:t>.</w:t>
      </w:r>
    </w:p>
    <w:p w14:paraId="3BF5F020" w14:textId="4977D5F7" w:rsidR="00697EA0" w:rsidRPr="00E85FD7" w:rsidRDefault="00697EA0" w:rsidP="00697EA0">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Возможные расширения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расширение параметров поиска</w:t>
      </w:r>
      <w:r>
        <w:rPr>
          <w:rFonts w:ascii="Times New Roman" w:eastAsia="Times New Roman" w:hAnsi="Times New Roman" w:cs="Times New Roman"/>
          <w:sz w:val="24"/>
          <w:szCs w:val="24"/>
        </w:rPr>
        <w:t>.</w:t>
      </w:r>
    </w:p>
    <w:p w14:paraId="6509D264" w14:textId="73BC5505" w:rsidR="00697EA0" w:rsidRDefault="00697EA0" w:rsidP="00697EA0">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Диаграмма действий сценария С</w:t>
      </w:r>
      <w:r>
        <w:rPr>
          <w:rFonts w:ascii="Times New Roman" w:eastAsia="Times New Roman" w:hAnsi="Times New Roman" w:cs="Times New Roman"/>
          <w:b/>
          <w:i/>
          <w:sz w:val="24"/>
          <w:szCs w:val="24"/>
          <w:lang w:val="ru-RU"/>
        </w:rPr>
        <w:t>-01</w:t>
      </w:r>
      <w:r>
        <w:rPr>
          <w:rFonts w:ascii="Times New Roman" w:eastAsia="Times New Roman" w:hAnsi="Times New Roman" w:cs="Times New Roman"/>
          <w:b/>
          <w:i/>
          <w:sz w:val="24"/>
          <w:szCs w:val="24"/>
        </w:rPr>
        <w:t xml:space="preserve">-09 </w:t>
      </w:r>
      <w:r>
        <w:rPr>
          <w:rFonts w:ascii="Times New Roman" w:eastAsia="Times New Roman" w:hAnsi="Times New Roman" w:cs="Times New Roman"/>
          <w:sz w:val="24"/>
          <w:szCs w:val="24"/>
        </w:rPr>
        <w:t>показана на рисунке ниже.</w:t>
      </w:r>
    </w:p>
    <w:p w14:paraId="1B169123" w14:textId="5CADB341" w:rsidR="00300875" w:rsidRDefault="00300875" w:rsidP="00697EA0">
      <w:pPr>
        <w:pBdr>
          <w:top w:val="nil"/>
          <w:left w:val="nil"/>
          <w:bottom w:val="nil"/>
          <w:right w:val="nil"/>
          <w:between w:val="nil"/>
        </w:pBdr>
        <w:spacing w:line="360" w:lineRule="auto"/>
        <w:ind w:left="709"/>
        <w:rPr>
          <w:rFonts w:ascii="Times New Roman" w:eastAsia="Times New Roman" w:hAnsi="Times New Roman" w:cs="Times New Roman"/>
          <w:sz w:val="24"/>
          <w:szCs w:val="24"/>
        </w:rPr>
      </w:pPr>
      <w:r>
        <w:object w:dxaOrig="10764" w:dyaOrig="9816" w14:anchorId="062904B9">
          <v:shape id="_x0000_i1034" type="#_x0000_t75" style="width:294.75pt;height:269.25pt" o:ole="">
            <v:imagedata r:id="rId28" o:title=""/>
          </v:shape>
          <o:OLEObject Type="Embed" ProgID="Visio.Drawing.15" ShapeID="_x0000_i1034" DrawAspect="Content" ObjectID="_1747492185" r:id="rId29"/>
        </w:object>
      </w:r>
    </w:p>
    <w:p w14:paraId="1DDCA77F" w14:textId="77777777" w:rsidR="00697EA0" w:rsidRPr="00697EA0" w:rsidRDefault="00697EA0" w:rsidP="00AC4771">
      <w:pPr>
        <w:pBdr>
          <w:top w:val="nil"/>
          <w:left w:val="nil"/>
          <w:bottom w:val="nil"/>
          <w:right w:val="nil"/>
          <w:between w:val="nil"/>
        </w:pBdr>
        <w:spacing w:line="360" w:lineRule="auto"/>
        <w:ind w:firstLine="720"/>
        <w:jc w:val="both"/>
        <w:rPr>
          <w:rFonts w:ascii="Times New Roman" w:eastAsia="Times New Roman" w:hAnsi="Times New Roman" w:cs="Times New Roman"/>
          <w:b/>
          <w:sz w:val="24"/>
          <w:szCs w:val="24"/>
        </w:rPr>
      </w:pPr>
    </w:p>
    <w:p w14:paraId="2C3E13F4" w14:textId="4A4E7461" w:rsidR="00C16F98" w:rsidRPr="00AC4771" w:rsidRDefault="00C16F98" w:rsidP="00AC4771">
      <w:pPr>
        <w:pBdr>
          <w:top w:val="nil"/>
          <w:left w:val="nil"/>
          <w:bottom w:val="nil"/>
          <w:right w:val="nil"/>
          <w:between w:val="nil"/>
        </w:pBdr>
        <w:spacing w:line="360" w:lineRule="auto"/>
        <w:ind w:firstLine="720"/>
        <w:jc w:val="both"/>
        <w:rPr>
          <w:rFonts w:ascii="Times New Roman" w:eastAsia="Times New Roman" w:hAnsi="Times New Roman" w:cs="Times New Roman"/>
          <w:b/>
          <w:sz w:val="24"/>
          <w:szCs w:val="24"/>
          <w:lang w:val="ru-RU"/>
        </w:rPr>
      </w:pPr>
      <w:r w:rsidRPr="00AC4771">
        <w:rPr>
          <w:rFonts w:ascii="Times New Roman" w:eastAsia="Times New Roman" w:hAnsi="Times New Roman" w:cs="Times New Roman"/>
          <w:b/>
          <w:sz w:val="24"/>
          <w:szCs w:val="24"/>
          <w:lang w:val="ru-RU"/>
        </w:rPr>
        <w:lastRenderedPageBreak/>
        <w:t>Построени</w:t>
      </w:r>
      <w:r w:rsidR="00697EA0">
        <w:rPr>
          <w:rFonts w:ascii="Times New Roman" w:eastAsia="Times New Roman" w:hAnsi="Times New Roman" w:cs="Times New Roman"/>
          <w:b/>
          <w:sz w:val="24"/>
          <w:szCs w:val="24"/>
          <w:lang w:val="ru-RU"/>
        </w:rPr>
        <w:t xml:space="preserve">е аналитических данных </w:t>
      </w:r>
    </w:p>
    <w:p w14:paraId="7BD73961" w14:textId="54BCB0DF" w:rsidR="00697EA0" w:rsidRPr="00AC4771" w:rsidRDefault="00697EA0" w:rsidP="00697EA0">
      <w:pPr>
        <w:pStyle w:val="BodyText"/>
        <w:spacing w:after="0" w:line="360" w:lineRule="auto"/>
        <w:ind w:firstLine="720"/>
        <w:jc w:val="both"/>
        <w:rPr>
          <w:rFonts w:ascii="Times New Roman" w:eastAsia="Times New Roman" w:hAnsi="Times New Roman" w:cs="Times New Roman"/>
          <w:i/>
          <w:sz w:val="24"/>
          <w:szCs w:val="24"/>
          <w:lang w:val="ru-RU"/>
        </w:rPr>
      </w:pPr>
      <w:r w:rsidRPr="00AC4771">
        <w:rPr>
          <w:rFonts w:ascii="Times New Roman" w:eastAsia="Times New Roman" w:hAnsi="Times New Roman" w:cs="Times New Roman"/>
          <w:b/>
          <w:i/>
          <w:sz w:val="24"/>
          <w:szCs w:val="24"/>
          <w:lang w:val="ru-RU"/>
        </w:rPr>
        <w:t xml:space="preserve">Номер сценария: </w:t>
      </w:r>
      <w:r>
        <w:rPr>
          <w:rFonts w:ascii="Times New Roman" w:eastAsia="Times New Roman" w:hAnsi="Times New Roman" w:cs="Times New Roman"/>
          <w:i/>
          <w:sz w:val="24"/>
          <w:szCs w:val="24"/>
          <w:lang w:val="ru-RU"/>
        </w:rPr>
        <w:t>С-01-10</w:t>
      </w:r>
    </w:p>
    <w:p w14:paraId="0AC141F7" w14:textId="1D3E4AE7" w:rsidR="00697EA0" w:rsidRPr="00AC4771" w:rsidRDefault="00697EA0" w:rsidP="00697EA0">
      <w:pPr>
        <w:pBdr>
          <w:top w:val="nil"/>
          <w:left w:val="nil"/>
          <w:bottom w:val="nil"/>
          <w:right w:val="nil"/>
          <w:between w:val="nil"/>
        </w:pBdr>
        <w:spacing w:line="360" w:lineRule="auto"/>
        <w:ind w:left="709"/>
        <w:rPr>
          <w:rFonts w:ascii="Times New Roman" w:eastAsia="Times New Roman" w:hAnsi="Times New Roman" w:cs="Times New Roman"/>
          <w:sz w:val="24"/>
          <w:szCs w:val="24"/>
          <w:lang w:val="ru-RU"/>
        </w:rPr>
      </w:pPr>
      <w:r>
        <w:rPr>
          <w:rFonts w:ascii="Times New Roman" w:eastAsia="Times New Roman" w:hAnsi="Times New Roman" w:cs="Times New Roman"/>
          <w:b/>
          <w:i/>
          <w:sz w:val="24"/>
          <w:szCs w:val="24"/>
        </w:rPr>
        <w:t>Условия запуска</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запуск раздела с аналитическими данными.</w:t>
      </w:r>
    </w:p>
    <w:p w14:paraId="330C60CC" w14:textId="71B91796" w:rsidR="00697EA0" w:rsidRPr="00AC4771" w:rsidRDefault="00697EA0" w:rsidP="00697EA0">
      <w:pPr>
        <w:pBdr>
          <w:top w:val="nil"/>
          <w:left w:val="nil"/>
          <w:bottom w:val="nil"/>
          <w:right w:val="nil"/>
          <w:between w:val="nil"/>
        </w:pBdr>
        <w:spacing w:line="360" w:lineRule="auto"/>
        <w:ind w:left="709"/>
        <w:rPr>
          <w:rFonts w:ascii="Times New Roman" w:eastAsia="Times New Roman" w:hAnsi="Times New Roman" w:cs="Times New Roman"/>
          <w:b/>
          <w:i/>
          <w:sz w:val="24"/>
          <w:szCs w:val="24"/>
          <w:lang w:val="ru-RU"/>
        </w:rPr>
      </w:pPr>
      <w:r>
        <w:rPr>
          <w:rFonts w:ascii="Times New Roman" w:eastAsia="Times New Roman" w:hAnsi="Times New Roman" w:cs="Times New Roman"/>
          <w:b/>
          <w:i/>
          <w:sz w:val="24"/>
          <w:szCs w:val="24"/>
        </w:rPr>
        <w:t>Основное действующее лицо:</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пользователь с соответствующим доступом</w:t>
      </w:r>
    </w:p>
    <w:p w14:paraId="7CEA3132" w14:textId="77777777" w:rsidR="00697EA0" w:rsidRDefault="00697EA0" w:rsidP="00697EA0">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Порядок выполнения сценария</w:t>
      </w:r>
      <w:r>
        <w:rPr>
          <w:rFonts w:ascii="Times New Roman" w:eastAsia="Times New Roman" w:hAnsi="Times New Roman" w:cs="Times New Roman"/>
          <w:sz w:val="24"/>
          <w:szCs w:val="24"/>
        </w:rPr>
        <w:t>:</w:t>
      </w:r>
    </w:p>
    <w:p w14:paraId="5FB7D436" w14:textId="77777777" w:rsidR="00697EA0" w:rsidRDefault="00697EA0" w:rsidP="00640FD4">
      <w:pPr>
        <w:pStyle w:val="ListParagraph"/>
        <w:numPr>
          <w:ilvl w:val="0"/>
          <w:numId w:val="16"/>
        </w:numPr>
        <w:spacing w:line="360" w:lineRule="auto"/>
        <w:rPr>
          <w:rFonts w:ascii="Times New Roman" w:eastAsia="Times New Roman" w:hAnsi="Times New Roman"/>
          <w:sz w:val="24"/>
          <w:szCs w:val="24"/>
        </w:rPr>
      </w:pPr>
      <w:r>
        <w:rPr>
          <w:rFonts w:ascii="Times New Roman" w:eastAsia="Times New Roman" w:hAnsi="Times New Roman"/>
          <w:sz w:val="24"/>
          <w:szCs w:val="24"/>
        </w:rPr>
        <w:t>Открытие раздела с аналитическими данными;</w:t>
      </w:r>
    </w:p>
    <w:p w14:paraId="2A54FE73" w14:textId="3C0AE39C" w:rsidR="00697EA0" w:rsidRDefault="00697EA0" w:rsidP="00640FD4">
      <w:pPr>
        <w:pStyle w:val="ListParagraph"/>
        <w:numPr>
          <w:ilvl w:val="0"/>
          <w:numId w:val="16"/>
        </w:numPr>
        <w:spacing w:line="360" w:lineRule="auto"/>
        <w:rPr>
          <w:rFonts w:ascii="Times New Roman" w:eastAsia="Times New Roman" w:hAnsi="Times New Roman"/>
          <w:sz w:val="24"/>
          <w:szCs w:val="24"/>
        </w:rPr>
      </w:pPr>
      <w:r>
        <w:rPr>
          <w:rFonts w:ascii="Times New Roman" w:eastAsia="Times New Roman" w:hAnsi="Times New Roman"/>
          <w:sz w:val="24"/>
          <w:szCs w:val="24"/>
        </w:rPr>
        <w:t>Отправка запроса в систему для получения данных по требуемому запросу (в зависимости от параметров аналитики);</w:t>
      </w:r>
    </w:p>
    <w:p w14:paraId="19B24BA9" w14:textId="0946A44F" w:rsidR="00697EA0" w:rsidRPr="003C1E5A" w:rsidRDefault="00697EA0" w:rsidP="00640FD4">
      <w:pPr>
        <w:pStyle w:val="ListParagraph"/>
        <w:numPr>
          <w:ilvl w:val="0"/>
          <w:numId w:val="16"/>
        </w:numPr>
        <w:spacing w:line="360" w:lineRule="auto"/>
        <w:rPr>
          <w:rFonts w:ascii="Times New Roman" w:eastAsia="Times New Roman" w:hAnsi="Times New Roman"/>
          <w:sz w:val="24"/>
          <w:szCs w:val="24"/>
        </w:rPr>
      </w:pPr>
      <w:r>
        <w:rPr>
          <w:rFonts w:ascii="Times New Roman" w:eastAsia="Times New Roman" w:hAnsi="Times New Roman"/>
          <w:sz w:val="24"/>
          <w:szCs w:val="24"/>
        </w:rPr>
        <w:t>Выполнение запроса на сервере по сбору необходимых данных;</w:t>
      </w:r>
    </w:p>
    <w:p w14:paraId="680D499D" w14:textId="77820DE5" w:rsidR="00697EA0" w:rsidRDefault="00300875" w:rsidP="00640FD4">
      <w:pPr>
        <w:pStyle w:val="ListParagraph"/>
        <w:numPr>
          <w:ilvl w:val="0"/>
          <w:numId w:val="16"/>
        </w:numPr>
        <w:spacing w:line="360" w:lineRule="auto"/>
        <w:rPr>
          <w:rFonts w:ascii="Times New Roman" w:eastAsia="Times New Roman" w:hAnsi="Times New Roman"/>
          <w:sz w:val="24"/>
          <w:szCs w:val="24"/>
        </w:rPr>
      </w:pPr>
      <w:r>
        <w:rPr>
          <w:rFonts w:ascii="Times New Roman" w:eastAsia="Times New Roman" w:hAnsi="Times New Roman"/>
          <w:sz w:val="24"/>
          <w:szCs w:val="24"/>
        </w:rPr>
        <w:t>Формирование</w:t>
      </w:r>
      <w:r w:rsidR="00697EA0">
        <w:rPr>
          <w:rFonts w:ascii="Times New Roman" w:eastAsia="Times New Roman" w:hAnsi="Times New Roman"/>
          <w:sz w:val="24"/>
          <w:szCs w:val="24"/>
        </w:rPr>
        <w:t xml:space="preserve"> ответа сервера с набором данных;</w:t>
      </w:r>
    </w:p>
    <w:p w14:paraId="60CE0737" w14:textId="45738D55" w:rsidR="00697EA0" w:rsidRDefault="00697EA0" w:rsidP="00640FD4">
      <w:pPr>
        <w:pStyle w:val="ListParagraph"/>
        <w:numPr>
          <w:ilvl w:val="0"/>
          <w:numId w:val="16"/>
        </w:numPr>
        <w:spacing w:line="360" w:lineRule="auto"/>
        <w:rPr>
          <w:rFonts w:ascii="Times New Roman" w:eastAsia="Times New Roman" w:hAnsi="Times New Roman"/>
          <w:sz w:val="24"/>
          <w:szCs w:val="24"/>
        </w:rPr>
      </w:pPr>
      <w:r>
        <w:rPr>
          <w:rFonts w:ascii="Times New Roman" w:eastAsia="Times New Roman" w:hAnsi="Times New Roman"/>
          <w:sz w:val="24"/>
          <w:szCs w:val="24"/>
        </w:rPr>
        <w:t>Построение отчета/</w:t>
      </w:r>
      <w:proofErr w:type="spellStart"/>
      <w:r>
        <w:rPr>
          <w:rFonts w:ascii="Times New Roman" w:eastAsia="Times New Roman" w:hAnsi="Times New Roman"/>
          <w:sz w:val="24"/>
          <w:szCs w:val="24"/>
        </w:rPr>
        <w:t>дашборда</w:t>
      </w:r>
      <w:proofErr w:type="spellEnd"/>
      <w:r>
        <w:rPr>
          <w:rFonts w:ascii="Times New Roman" w:eastAsia="Times New Roman" w:hAnsi="Times New Roman"/>
          <w:sz w:val="24"/>
          <w:szCs w:val="24"/>
        </w:rPr>
        <w:t xml:space="preserve"> по полученным данным;</w:t>
      </w:r>
    </w:p>
    <w:p w14:paraId="6CBA7B17" w14:textId="77777777" w:rsidR="00697EA0" w:rsidRPr="00BA5841" w:rsidRDefault="00697EA0" w:rsidP="00640FD4">
      <w:pPr>
        <w:pStyle w:val="ListParagraph"/>
        <w:numPr>
          <w:ilvl w:val="0"/>
          <w:numId w:val="16"/>
        </w:numPr>
        <w:spacing w:line="360" w:lineRule="auto"/>
        <w:rPr>
          <w:rFonts w:ascii="Times New Roman" w:eastAsia="Times New Roman" w:hAnsi="Times New Roman"/>
          <w:sz w:val="24"/>
          <w:szCs w:val="24"/>
        </w:rPr>
      </w:pPr>
      <w:r w:rsidRPr="00BA5841">
        <w:rPr>
          <w:rFonts w:ascii="Times New Roman" w:eastAsia="Times New Roman" w:hAnsi="Times New Roman"/>
          <w:sz w:val="24"/>
          <w:szCs w:val="24"/>
        </w:rPr>
        <w:t>Завершить сценарий.</w:t>
      </w:r>
    </w:p>
    <w:p w14:paraId="037FBA74" w14:textId="5CCC57E0" w:rsidR="00697EA0" w:rsidRPr="00697EA0" w:rsidRDefault="00697EA0" w:rsidP="00697EA0">
      <w:pPr>
        <w:pBdr>
          <w:top w:val="nil"/>
          <w:left w:val="nil"/>
          <w:bottom w:val="nil"/>
          <w:right w:val="nil"/>
          <w:between w:val="nil"/>
        </w:pBdr>
        <w:spacing w:line="360" w:lineRule="auto"/>
        <w:ind w:left="709"/>
        <w:jc w:val="both"/>
        <w:rPr>
          <w:rFonts w:ascii="Times New Roman" w:eastAsia="Times New Roman" w:hAnsi="Times New Roman" w:cs="Times New Roman"/>
          <w:sz w:val="24"/>
          <w:szCs w:val="24"/>
          <w:lang w:val="ru-RU"/>
        </w:rPr>
      </w:pPr>
      <w:r>
        <w:rPr>
          <w:rFonts w:ascii="Times New Roman" w:eastAsia="Times New Roman" w:hAnsi="Times New Roman" w:cs="Times New Roman"/>
          <w:b/>
          <w:i/>
          <w:sz w:val="24"/>
          <w:szCs w:val="24"/>
        </w:rPr>
        <w:t>Временной регламент выполнения сценария</w:t>
      </w:r>
      <w:r>
        <w:rPr>
          <w:rFonts w:ascii="Times New Roman" w:eastAsia="Times New Roman" w:hAnsi="Times New Roman" w:cs="Times New Roman"/>
          <w:sz w:val="24"/>
          <w:szCs w:val="24"/>
        </w:rPr>
        <w:t xml:space="preserve">: </w:t>
      </w:r>
      <w:r w:rsidRPr="00BA5841">
        <w:rPr>
          <w:rFonts w:ascii="Times New Roman" w:eastAsia="Times New Roman" w:hAnsi="Times New Roman" w:cs="Times New Roman"/>
          <w:sz w:val="24"/>
          <w:szCs w:val="24"/>
          <w:lang w:val="ru-RU"/>
        </w:rPr>
        <w:t>время выполнения данного сценария регламентируется требованиями, описанными в разделе 4.1.4. настоящего ТЗ</w:t>
      </w:r>
      <w:r>
        <w:rPr>
          <w:rFonts w:ascii="Times New Roman" w:eastAsia="Times New Roman" w:hAnsi="Times New Roman" w:cs="Times New Roman"/>
          <w:sz w:val="24"/>
          <w:szCs w:val="24"/>
          <w:lang w:val="ru-RU"/>
        </w:rPr>
        <w:t>.</w:t>
      </w:r>
    </w:p>
    <w:p w14:paraId="515B39D0" w14:textId="77777777" w:rsidR="00697EA0" w:rsidRPr="00BA5841" w:rsidRDefault="00697EA0" w:rsidP="00697EA0">
      <w:pPr>
        <w:pStyle w:val="BodyText"/>
        <w:spacing w:after="0" w:line="360" w:lineRule="auto"/>
        <w:ind w:firstLine="720"/>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b/>
          <w:i/>
          <w:sz w:val="24"/>
          <w:szCs w:val="24"/>
          <w:lang w:val="ru-RU"/>
        </w:rPr>
        <w:t>Входные данные</w:t>
      </w:r>
      <w:r w:rsidRPr="00BA5841">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исходные данные запроса (параметры отчета)</w:t>
      </w:r>
      <w:r w:rsidRPr="00BA5841">
        <w:rPr>
          <w:rFonts w:ascii="Times New Roman" w:eastAsia="Times New Roman" w:hAnsi="Times New Roman" w:cs="Times New Roman"/>
          <w:sz w:val="24"/>
          <w:szCs w:val="24"/>
          <w:lang w:val="ru-RU"/>
        </w:rPr>
        <w:t>.</w:t>
      </w:r>
    </w:p>
    <w:p w14:paraId="33C5B336" w14:textId="77777777" w:rsidR="00697EA0" w:rsidRPr="00BA5841" w:rsidRDefault="00697EA0" w:rsidP="00697EA0">
      <w:pPr>
        <w:pStyle w:val="BodyText"/>
        <w:spacing w:after="0" w:line="360" w:lineRule="auto"/>
        <w:ind w:firstLine="720"/>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b/>
          <w:i/>
          <w:sz w:val="24"/>
          <w:szCs w:val="24"/>
          <w:lang w:val="ru-RU"/>
        </w:rPr>
        <w:t>Выходные данные</w:t>
      </w:r>
      <w:r w:rsidRPr="00BA5841">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Построенный отчет (</w:t>
      </w:r>
      <w:proofErr w:type="spellStart"/>
      <w:r>
        <w:rPr>
          <w:rFonts w:ascii="Times New Roman" w:eastAsia="Times New Roman" w:hAnsi="Times New Roman" w:cs="Times New Roman"/>
          <w:sz w:val="24"/>
          <w:szCs w:val="24"/>
          <w:lang w:val="ru-RU"/>
        </w:rPr>
        <w:t>дашбоард</w:t>
      </w:r>
      <w:proofErr w:type="spellEnd"/>
      <w:r>
        <w:rPr>
          <w:rFonts w:ascii="Times New Roman" w:eastAsia="Times New Roman" w:hAnsi="Times New Roman" w:cs="Times New Roman"/>
          <w:sz w:val="24"/>
          <w:szCs w:val="24"/>
          <w:lang w:val="ru-RU"/>
        </w:rPr>
        <w:t>)</w:t>
      </w:r>
      <w:r w:rsidRPr="00BA5841">
        <w:rPr>
          <w:rFonts w:ascii="Times New Roman" w:eastAsia="Times New Roman" w:hAnsi="Times New Roman" w:cs="Times New Roman"/>
          <w:sz w:val="24"/>
          <w:szCs w:val="24"/>
          <w:lang w:val="ru-RU"/>
        </w:rPr>
        <w:t>.</w:t>
      </w:r>
    </w:p>
    <w:p w14:paraId="16B2A40E" w14:textId="0FA84FA8" w:rsidR="00697EA0" w:rsidRPr="00E85FD7" w:rsidRDefault="00697EA0" w:rsidP="00697EA0">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Возможные расширения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расширение параметров аналитики</w:t>
      </w:r>
      <w:r>
        <w:rPr>
          <w:rFonts w:ascii="Times New Roman" w:eastAsia="Times New Roman" w:hAnsi="Times New Roman" w:cs="Times New Roman"/>
          <w:sz w:val="24"/>
          <w:szCs w:val="24"/>
        </w:rPr>
        <w:t>.</w:t>
      </w:r>
    </w:p>
    <w:p w14:paraId="5E4C6654" w14:textId="622627EB" w:rsidR="00697EA0" w:rsidRDefault="00697EA0" w:rsidP="00697EA0">
      <w:pPr>
        <w:pBdr>
          <w:top w:val="nil"/>
          <w:left w:val="nil"/>
          <w:bottom w:val="nil"/>
          <w:right w:val="nil"/>
          <w:between w:val="nil"/>
        </w:pBd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i/>
          <w:sz w:val="24"/>
          <w:szCs w:val="24"/>
        </w:rPr>
        <w:t>Диаграмма действий сценария С</w:t>
      </w:r>
      <w:r>
        <w:rPr>
          <w:rFonts w:ascii="Times New Roman" w:eastAsia="Times New Roman" w:hAnsi="Times New Roman" w:cs="Times New Roman"/>
          <w:b/>
          <w:i/>
          <w:sz w:val="24"/>
          <w:szCs w:val="24"/>
          <w:lang w:val="ru-RU"/>
        </w:rPr>
        <w:t>-01</w:t>
      </w:r>
      <w:r>
        <w:rPr>
          <w:rFonts w:ascii="Times New Roman" w:eastAsia="Times New Roman" w:hAnsi="Times New Roman" w:cs="Times New Roman"/>
          <w:b/>
          <w:i/>
          <w:sz w:val="24"/>
          <w:szCs w:val="24"/>
        </w:rPr>
        <w:t>-</w:t>
      </w:r>
      <w:r>
        <w:rPr>
          <w:rFonts w:ascii="Times New Roman" w:eastAsia="Times New Roman" w:hAnsi="Times New Roman" w:cs="Times New Roman"/>
          <w:b/>
          <w:i/>
          <w:sz w:val="24"/>
          <w:szCs w:val="24"/>
          <w:lang w:val="ru-RU"/>
        </w:rPr>
        <w:t>10</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показана на рисунке ниже.</w:t>
      </w:r>
    </w:p>
    <w:p w14:paraId="6793202B" w14:textId="5F5CC6AC" w:rsidR="00272BD9" w:rsidRDefault="00F90AE8" w:rsidP="00272BD9">
      <w:pPr>
        <w:pStyle w:val="BodyText"/>
        <w:spacing w:after="0" w:line="360" w:lineRule="auto"/>
        <w:ind w:firstLine="720"/>
        <w:jc w:val="both"/>
        <w:rPr>
          <w:rFonts w:ascii="Times New Roman" w:eastAsia="Times New Roman" w:hAnsi="Times New Roman" w:cs="Times New Roman"/>
          <w:b/>
          <w:sz w:val="24"/>
          <w:szCs w:val="24"/>
          <w:lang w:val="ru-RU"/>
        </w:rPr>
      </w:pPr>
      <w:r>
        <w:object w:dxaOrig="10764" w:dyaOrig="9816" w14:anchorId="22F2EFA0">
          <v:shape id="_x0000_i1035" type="#_x0000_t75" style="width:296.25pt;height:270pt" o:ole="">
            <v:imagedata r:id="rId30" o:title=""/>
          </v:shape>
          <o:OLEObject Type="Embed" ProgID="Visio.Drawing.15" ShapeID="_x0000_i1035" DrawAspect="Content" ObjectID="_1747492186" r:id="rId31"/>
        </w:object>
      </w:r>
    </w:p>
    <w:p w14:paraId="623F531D" w14:textId="2A32ADB8" w:rsidR="008875E4" w:rsidRDefault="008875E4" w:rsidP="00272BD9">
      <w:pPr>
        <w:pStyle w:val="BodyText"/>
        <w:spacing w:after="0" w:line="360" w:lineRule="auto"/>
        <w:ind w:firstLine="720"/>
        <w:jc w:val="both"/>
        <w:rPr>
          <w:rFonts w:ascii="Times New Roman" w:eastAsia="Times New Roman" w:hAnsi="Times New Roman" w:cs="Times New Roman"/>
          <w:b/>
          <w:sz w:val="24"/>
          <w:szCs w:val="24"/>
          <w:lang w:val="ru-RU"/>
        </w:rPr>
      </w:pPr>
    </w:p>
    <w:p w14:paraId="753F3964" w14:textId="77777777" w:rsidR="00F90AE8" w:rsidRPr="00272BD9" w:rsidRDefault="00F90AE8" w:rsidP="00272BD9">
      <w:pPr>
        <w:pStyle w:val="BodyText"/>
        <w:spacing w:after="0" w:line="360" w:lineRule="auto"/>
        <w:ind w:firstLine="720"/>
        <w:jc w:val="both"/>
        <w:rPr>
          <w:rFonts w:ascii="Times New Roman" w:eastAsia="Times New Roman" w:hAnsi="Times New Roman" w:cs="Times New Roman"/>
          <w:b/>
          <w:sz w:val="24"/>
          <w:szCs w:val="24"/>
          <w:lang w:val="ru-RU"/>
        </w:rPr>
      </w:pPr>
    </w:p>
    <w:p w14:paraId="18BCA879" w14:textId="4DD38CAE" w:rsidR="00993682" w:rsidRPr="00BA5841" w:rsidRDefault="00993682" w:rsidP="00980C0F">
      <w:pPr>
        <w:pStyle w:val="Heading4"/>
      </w:pPr>
      <w:r w:rsidRPr="00BA5841">
        <w:lastRenderedPageBreak/>
        <w:t>Требования по диагностированию ИС</w:t>
      </w:r>
    </w:p>
    <w:p w14:paraId="1897F51D" w14:textId="08CA1355" w:rsidR="00993682" w:rsidRPr="00BA5841" w:rsidRDefault="00993682" w:rsidP="00993682">
      <w:pPr>
        <w:pStyle w:val="BodyText"/>
        <w:spacing w:after="0" w:line="360" w:lineRule="auto"/>
        <w:ind w:firstLine="720"/>
        <w:jc w:val="both"/>
        <w:rPr>
          <w:rFonts w:ascii="Times New Roman" w:eastAsia="Times New Roman" w:hAnsi="Times New Roman"/>
          <w:sz w:val="24"/>
          <w:szCs w:val="24"/>
        </w:rPr>
      </w:pPr>
      <w:r w:rsidRPr="00BA5841">
        <w:rPr>
          <w:rFonts w:ascii="Times New Roman" w:eastAsia="Times New Roman" w:hAnsi="Times New Roman"/>
          <w:sz w:val="24"/>
          <w:szCs w:val="24"/>
        </w:rPr>
        <w:t xml:space="preserve">Для обеспечения высокой надежности функционирования </w:t>
      </w:r>
      <w:r w:rsidRPr="00BA5841">
        <w:rPr>
          <w:rFonts w:ascii="Times New Roman" w:eastAsia="Times New Roman" w:hAnsi="Times New Roman"/>
          <w:sz w:val="24"/>
          <w:szCs w:val="24"/>
          <w:lang w:val="ru-RU"/>
        </w:rPr>
        <w:t>ИС</w:t>
      </w:r>
      <w:r w:rsidRPr="00BA5841">
        <w:rPr>
          <w:rFonts w:ascii="Times New Roman" w:eastAsia="Times New Roman" w:hAnsi="Times New Roman"/>
          <w:sz w:val="24"/>
          <w:szCs w:val="24"/>
        </w:rPr>
        <w:t xml:space="preserve">, так и </w:t>
      </w:r>
      <w:r w:rsidRPr="00BA5841">
        <w:rPr>
          <w:rFonts w:ascii="Times New Roman" w:eastAsia="Times New Roman" w:hAnsi="Times New Roman"/>
          <w:sz w:val="24"/>
          <w:szCs w:val="24"/>
          <w:lang w:val="ru-RU"/>
        </w:rPr>
        <w:t>ее</w:t>
      </w:r>
      <w:r w:rsidRPr="00BA5841">
        <w:rPr>
          <w:rFonts w:ascii="Times New Roman" w:eastAsia="Times New Roman" w:hAnsi="Times New Roman"/>
          <w:sz w:val="24"/>
          <w:szCs w:val="24"/>
        </w:rPr>
        <w:t xml:space="preserve"> отдельных компонентов должно обеспечиваться выполнение требований по диагностированию </w:t>
      </w:r>
      <w:r w:rsidRPr="00BA5841">
        <w:rPr>
          <w:rFonts w:ascii="Times New Roman" w:eastAsia="Times New Roman" w:hAnsi="Times New Roman"/>
          <w:sz w:val="24"/>
          <w:szCs w:val="24"/>
          <w:lang w:val="ru-RU"/>
        </w:rPr>
        <w:t>ее</w:t>
      </w:r>
      <w:r w:rsidRPr="00BA5841">
        <w:rPr>
          <w:rFonts w:ascii="Times New Roman" w:eastAsia="Times New Roman" w:hAnsi="Times New Roman"/>
          <w:sz w:val="24"/>
          <w:szCs w:val="24"/>
        </w:rPr>
        <w:t xml:space="preserve"> состояния.</w:t>
      </w:r>
    </w:p>
    <w:p w14:paraId="7DADA73F" w14:textId="7BF3242F" w:rsidR="00407793" w:rsidRPr="00BA5841" w:rsidRDefault="00993682" w:rsidP="00993682">
      <w:pPr>
        <w:pStyle w:val="BodyText"/>
        <w:spacing w:after="0" w:line="360" w:lineRule="auto"/>
        <w:ind w:firstLine="720"/>
        <w:jc w:val="both"/>
        <w:rPr>
          <w:rFonts w:ascii="Times New Roman" w:eastAsia="Times New Roman" w:hAnsi="Times New Roman"/>
          <w:sz w:val="24"/>
          <w:szCs w:val="24"/>
          <w:lang w:val="ru-RU"/>
        </w:rPr>
      </w:pPr>
      <w:r w:rsidRPr="00BA5841">
        <w:rPr>
          <w:rFonts w:ascii="Times New Roman" w:eastAsia="Times New Roman" w:hAnsi="Times New Roman"/>
          <w:sz w:val="24"/>
          <w:szCs w:val="24"/>
        </w:rPr>
        <w:t xml:space="preserve">Диагностирование </w:t>
      </w:r>
      <w:r w:rsidRPr="00BA5841">
        <w:rPr>
          <w:rFonts w:ascii="Times New Roman" w:eastAsia="Times New Roman" w:hAnsi="Times New Roman"/>
          <w:sz w:val="24"/>
          <w:szCs w:val="24"/>
          <w:lang w:val="ru-RU"/>
        </w:rPr>
        <w:t>ИС</w:t>
      </w:r>
      <w:r w:rsidRPr="00BA5841">
        <w:rPr>
          <w:rFonts w:ascii="Times New Roman" w:eastAsia="Times New Roman" w:hAnsi="Times New Roman"/>
          <w:sz w:val="24"/>
          <w:szCs w:val="24"/>
        </w:rPr>
        <w:t xml:space="preserve"> должно осуществляться штатными средствами, входящими в комплект поставки программного обеспечения</w:t>
      </w:r>
      <w:r w:rsidRPr="00BA5841">
        <w:rPr>
          <w:rFonts w:ascii="Times New Roman" w:eastAsia="Times New Roman" w:hAnsi="Times New Roman"/>
          <w:sz w:val="24"/>
          <w:szCs w:val="24"/>
          <w:lang w:val="ru-RU"/>
        </w:rPr>
        <w:t xml:space="preserve"> (на стороне бэкенда</w:t>
      </w:r>
      <w:r w:rsidR="00E10358" w:rsidRPr="00BA5841">
        <w:rPr>
          <w:rFonts w:ascii="Times New Roman" w:eastAsia="Times New Roman" w:hAnsi="Times New Roman"/>
          <w:sz w:val="24"/>
          <w:szCs w:val="24"/>
          <w:lang w:val="ru-RU"/>
        </w:rPr>
        <w:t>)</w:t>
      </w:r>
      <w:r w:rsidR="006E2A7C" w:rsidRPr="00BA5841">
        <w:rPr>
          <w:rFonts w:ascii="Times New Roman" w:eastAsia="Times New Roman" w:hAnsi="Times New Roman"/>
          <w:sz w:val="24"/>
          <w:szCs w:val="24"/>
          <w:lang w:val="ru-RU"/>
        </w:rPr>
        <w:t>.</w:t>
      </w:r>
    </w:p>
    <w:p w14:paraId="4348117A" w14:textId="59E2522D" w:rsidR="00993682" w:rsidRPr="00BA5841" w:rsidRDefault="00993682" w:rsidP="00993682">
      <w:pPr>
        <w:pStyle w:val="BodyText"/>
        <w:spacing w:after="0" w:line="360" w:lineRule="auto"/>
        <w:ind w:firstLine="720"/>
        <w:jc w:val="both"/>
        <w:rPr>
          <w:rFonts w:ascii="Times New Roman" w:eastAsia="Times New Roman" w:hAnsi="Times New Roman"/>
          <w:sz w:val="24"/>
          <w:szCs w:val="24"/>
        </w:rPr>
      </w:pPr>
      <w:r w:rsidRPr="00BA5841">
        <w:rPr>
          <w:rFonts w:ascii="Times New Roman" w:eastAsia="Times New Roman" w:hAnsi="Times New Roman"/>
          <w:sz w:val="24"/>
          <w:szCs w:val="24"/>
        </w:rPr>
        <w:t xml:space="preserve">Обязательно ведение журналов инцидентов в электронной форме, а также графиков и журналов проведения </w:t>
      </w:r>
      <w:bookmarkStart w:id="43" w:name="OLE_LINK14"/>
      <w:r w:rsidRPr="00BA5841">
        <w:rPr>
          <w:rFonts w:ascii="Times New Roman" w:eastAsia="Times New Roman" w:hAnsi="Times New Roman"/>
          <w:sz w:val="24"/>
          <w:szCs w:val="24"/>
        </w:rPr>
        <w:t>ППР</w:t>
      </w:r>
      <w:bookmarkEnd w:id="43"/>
      <w:r w:rsidRPr="00BA5841">
        <w:rPr>
          <w:rFonts w:ascii="Times New Roman" w:eastAsia="Times New Roman" w:hAnsi="Times New Roman"/>
          <w:sz w:val="24"/>
          <w:szCs w:val="24"/>
        </w:rPr>
        <w:t>. Для всех технических компонентов</w:t>
      </w:r>
      <w:r w:rsidRPr="00BA5841">
        <w:rPr>
          <w:rFonts w:ascii="Times New Roman" w:eastAsia="Times New Roman" w:hAnsi="Times New Roman"/>
          <w:sz w:val="24"/>
          <w:szCs w:val="24"/>
          <w:lang w:val="ru-RU"/>
        </w:rPr>
        <w:t xml:space="preserve"> серверной части</w:t>
      </w:r>
      <w:r w:rsidRPr="00BA5841">
        <w:rPr>
          <w:rFonts w:ascii="Times New Roman" w:eastAsia="Times New Roman" w:hAnsi="Times New Roman"/>
          <w:sz w:val="24"/>
          <w:szCs w:val="24"/>
        </w:rPr>
        <w:t xml:space="preserve"> необходимо обеспечить регулярный и постоянный контроль состояния и техническое обслуживание. </w:t>
      </w:r>
    </w:p>
    <w:p w14:paraId="5A776B07" w14:textId="44A775FF" w:rsidR="006E2A7C" w:rsidRPr="00BA5841" w:rsidRDefault="006E2A7C" w:rsidP="00993682">
      <w:pPr>
        <w:pStyle w:val="BodyText"/>
        <w:spacing w:after="0" w:line="360" w:lineRule="auto"/>
        <w:ind w:firstLine="720"/>
        <w:jc w:val="both"/>
        <w:rPr>
          <w:rFonts w:ascii="Times New Roman" w:eastAsia="Times New Roman" w:hAnsi="Times New Roman"/>
          <w:sz w:val="24"/>
          <w:szCs w:val="24"/>
          <w:lang w:val="ru-RU"/>
        </w:rPr>
      </w:pPr>
      <w:r w:rsidRPr="00BA5841">
        <w:rPr>
          <w:rFonts w:ascii="Times New Roman" w:eastAsia="Times New Roman" w:hAnsi="Times New Roman"/>
          <w:sz w:val="24"/>
          <w:szCs w:val="24"/>
          <w:lang w:val="ru-RU"/>
        </w:rPr>
        <w:t>Для технических компонентов необходимо обеспечить диагностирование в соответс</w:t>
      </w:r>
      <w:r w:rsidR="00AF6E39">
        <w:rPr>
          <w:rFonts w:ascii="Times New Roman" w:eastAsia="Times New Roman" w:hAnsi="Times New Roman"/>
          <w:sz w:val="24"/>
          <w:szCs w:val="24"/>
          <w:lang w:val="ru-RU"/>
        </w:rPr>
        <w:t>твии с рекомендациями поставщиков</w:t>
      </w:r>
      <w:r w:rsidRPr="00BA5841">
        <w:rPr>
          <w:rFonts w:ascii="Times New Roman" w:eastAsia="Times New Roman" w:hAnsi="Times New Roman"/>
          <w:sz w:val="24"/>
          <w:szCs w:val="24"/>
          <w:lang w:val="ru-RU"/>
        </w:rPr>
        <w:t xml:space="preserve"> оборудования.</w:t>
      </w:r>
    </w:p>
    <w:p w14:paraId="5D2517ED" w14:textId="255FE11C" w:rsidR="006876E9" w:rsidRPr="00BA5841" w:rsidRDefault="006876E9" w:rsidP="00980C0F">
      <w:pPr>
        <w:pStyle w:val="Heading4"/>
      </w:pPr>
      <w:r w:rsidRPr="00BA5841">
        <w:t>Перспективы развития, модернизации ИС</w:t>
      </w:r>
    </w:p>
    <w:p w14:paraId="7313D2EF" w14:textId="034BC7C2" w:rsidR="006876E9" w:rsidRPr="00AF6E39" w:rsidRDefault="006876E9" w:rsidP="006876E9">
      <w:pPr>
        <w:pStyle w:val="BodyText"/>
        <w:spacing w:after="0" w:line="360" w:lineRule="auto"/>
        <w:ind w:firstLine="720"/>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sz w:val="24"/>
          <w:szCs w:val="24"/>
        </w:rPr>
        <w:t xml:space="preserve">Основным принципом при разработке </w:t>
      </w:r>
      <w:r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 xml:space="preserve"> является принцип масштабируемости </w:t>
      </w:r>
      <w:r w:rsidRPr="00BA5841">
        <w:rPr>
          <w:rFonts w:ascii="Times New Roman" w:eastAsia="Times New Roman" w:hAnsi="Times New Roman" w:cs="Times New Roman"/>
          <w:sz w:val="24"/>
          <w:szCs w:val="24"/>
          <w:lang w:val="ru-RU"/>
        </w:rPr>
        <w:t>программной</w:t>
      </w:r>
      <w:r w:rsidRPr="00BA5841">
        <w:rPr>
          <w:rFonts w:ascii="Times New Roman" w:eastAsia="Times New Roman" w:hAnsi="Times New Roman" w:cs="Times New Roman"/>
          <w:sz w:val="24"/>
          <w:szCs w:val="24"/>
        </w:rPr>
        <w:t xml:space="preserve"> части, для того чтобы </w:t>
      </w:r>
      <w:r w:rsidRPr="00BA5841">
        <w:rPr>
          <w:rFonts w:ascii="Times New Roman" w:eastAsia="Times New Roman" w:hAnsi="Times New Roman" w:cs="Times New Roman"/>
          <w:sz w:val="24"/>
          <w:szCs w:val="24"/>
          <w:lang w:val="ru-RU"/>
        </w:rPr>
        <w:t>система могла развиваться и наращиваться дополнительными модулями, выполняющими новые функции,</w:t>
      </w:r>
      <w:r w:rsidRPr="00BA5841">
        <w:rPr>
          <w:rFonts w:ascii="Times New Roman" w:eastAsia="Times New Roman" w:hAnsi="Times New Roman" w:cs="Times New Roman"/>
          <w:sz w:val="24"/>
          <w:szCs w:val="24"/>
        </w:rPr>
        <w:t xml:space="preserve"> по требованию и в соответствии с условиями Заказчика. </w:t>
      </w:r>
      <w:r w:rsidR="00AF6E39">
        <w:rPr>
          <w:rFonts w:ascii="Times New Roman" w:eastAsia="Times New Roman" w:hAnsi="Times New Roman" w:cs="Times New Roman"/>
          <w:sz w:val="24"/>
          <w:szCs w:val="24"/>
          <w:lang w:val="ru-RU"/>
        </w:rPr>
        <w:t xml:space="preserve">Кроме наращивания программных модулей, система должна поддерживать расширение количества аппаратных контролирующих узлов (для децентрализованного управления по </w:t>
      </w:r>
      <w:r w:rsidR="0034762B">
        <w:rPr>
          <w:rFonts w:ascii="Times New Roman" w:eastAsia="Times New Roman" w:hAnsi="Times New Roman" w:cs="Times New Roman"/>
          <w:sz w:val="24"/>
          <w:szCs w:val="24"/>
          <w:lang w:val="ru-RU"/>
        </w:rPr>
        <w:t xml:space="preserve">технологиям </w:t>
      </w:r>
      <w:proofErr w:type="spellStart"/>
      <w:r w:rsidR="0034762B">
        <w:rPr>
          <w:rFonts w:ascii="Times New Roman" w:eastAsia="Times New Roman" w:hAnsi="Times New Roman" w:cs="Times New Roman"/>
          <w:sz w:val="24"/>
          <w:szCs w:val="24"/>
          <w:lang w:val="ru-RU"/>
        </w:rPr>
        <w:t>блокчейн</w:t>
      </w:r>
      <w:proofErr w:type="spellEnd"/>
      <w:r w:rsidR="0034762B">
        <w:rPr>
          <w:rFonts w:ascii="Times New Roman" w:eastAsia="Times New Roman" w:hAnsi="Times New Roman" w:cs="Times New Roman"/>
          <w:sz w:val="24"/>
          <w:szCs w:val="24"/>
          <w:lang w:val="ru-RU"/>
        </w:rPr>
        <w:t>) без каких-</w:t>
      </w:r>
      <w:r w:rsidR="00AF6E39">
        <w:rPr>
          <w:rFonts w:ascii="Times New Roman" w:eastAsia="Times New Roman" w:hAnsi="Times New Roman" w:cs="Times New Roman"/>
          <w:sz w:val="24"/>
          <w:szCs w:val="24"/>
          <w:lang w:val="ru-RU"/>
        </w:rPr>
        <w:t>либо изменений программной части.</w:t>
      </w:r>
    </w:p>
    <w:p w14:paraId="6660E38B" w14:textId="77777777" w:rsidR="00CE48EC" w:rsidRPr="00BA5841" w:rsidRDefault="00CE48EC" w:rsidP="000163E2">
      <w:pPr>
        <w:pStyle w:val="BodyText"/>
        <w:spacing w:after="0" w:line="360" w:lineRule="auto"/>
        <w:jc w:val="both"/>
        <w:rPr>
          <w:rFonts w:ascii="Times New Roman" w:hAnsi="Times New Roman" w:cs="Times New Roman"/>
          <w:b/>
          <w:i/>
          <w:iCs/>
          <w:szCs w:val="24"/>
          <w:lang w:val="ru-RU"/>
        </w:rPr>
      </w:pPr>
    </w:p>
    <w:p w14:paraId="752B7BF0" w14:textId="09FA70F5" w:rsidR="006212F2" w:rsidRPr="00BA5841" w:rsidRDefault="006212F2" w:rsidP="00980C0F">
      <w:pPr>
        <w:pStyle w:val="Heading3"/>
      </w:pPr>
      <w:bookmarkStart w:id="44" w:name="_Toc128701310"/>
      <w:r w:rsidRPr="00BA5841">
        <w:t>Требования к взаимодействию с</w:t>
      </w:r>
      <w:r w:rsidR="00791BBC" w:rsidRPr="00BA5841">
        <w:t>о сторонними</w:t>
      </w:r>
      <w:r w:rsidRPr="00BA5841">
        <w:t xml:space="preserve"> информационными системами</w:t>
      </w:r>
      <w:bookmarkEnd w:id="44"/>
    </w:p>
    <w:p w14:paraId="203EA977" w14:textId="19B5B53D" w:rsidR="006212F2" w:rsidRPr="00BA5841" w:rsidRDefault="006212F2" w:rsidP="006212F2">
      <w:pPr>
        <w:pStyle w:val="BodyText"/>
        <w:spacing w:after="0" w:line="360" w:lineRule="auto"/>
        <w:ind w:firstLine="708"/>
        <w:jc w:val="both"/>
        <w:rPr>
          <w:rFonts w:ascii="Times New Roman" w:eastAsia="Calibri" w:hAnsi="Times New Roman"/>
          <w:sz w:val="24"/>
          <w:lang w:val="ru-RU"/>
        </w:rPr>
      </w:pPr>
      <w:r w:rsidRPr="00BA5841">
        <w:rPr>
          <w:rFonts w:ascii="Times New Roman" w:eastAsia="Times New Roman" w:hAnsi="Times New Roman" w:cs="Times New Roman"/>
          <w:sz w:val="24"/>
          <w:szCs w:val="24"/>
          <w:lang w:val="ru-RU"/>
        </w:rPr>
        <w:t xml:space="preserve">Для интеграции </w:t>
      </w:r>
      <w:r w:rsidR="00376BEB"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color w:val="000000"/>
          <w:sz w:val="24"/>
          <w:szCs w:val="24"/>
        </w:rPr>
        <w:t xml:space="preserve"> со сторонними система</w:t>
      </w:r>
      <w:r w:rsidRPr="00BA5841">
        <w:rPr>
          <w:rFonts w:ascii="Times New Roman" w:eastAsia="Times New Roman" w:hAnsi="Times New Roman" w:cs="Times New Roman"/>
          <w:color w:val="000000"/>
          <w:sz w:val="24"/>
          <w:szCs w:val="24"/>
          <w:lang w:val="ru-RU"/>
        </w:rPr>
        <w:t>ми</w:t>
      </w:r>
      <w:r w:rsidRPr="00BA5841">
        <w:rPr>
          <w:rFonts w:ascii="Times New Roman" w:eastAsia="Times New Roman" w:hAnsi="Times New Roman" w:cs="Times New Roman"/>
          <w:color w:val="000000"/>
          <w:sz w:val="24"/>
          <w:szCs w:val="24"/>
        </w:rPr>
        <w:t xml:space="preserve">, с другими государственными ИС </w:t>
      </w:r>
      <w:r w:rsidR="00376BEB" w:rsidRPr="00BA5841">
        <w:rPr>
          <w:rFonts w:ascii="Times New Roman" w:eastAsia="Times New Roman" w:hAnsi="Times New Roman" w:cs="Times New Roman"/>
          <w:color w:val="000000"/>
          <w:sz w:val="24"/>
          <w:szCs w:val="24"/>
          <w:lang w:val="ru-RU"/>
        </w:rPr>
        <w:t xml:space="preserve">должны быть </w:t>
      </w:r>
      <w:r w:rsidRPr="00BA5841">
        <w:rPr>
          <w:rFonts w:ascii="Times New Roman" w:eastAsia="Times New Roman" w:hAnsi="Times New Roman" w:cs="Times New Roman"/>
          <w:color w:val="000000"/>
          <w:sz w:val="24"/>
          <w:szCs w:val="24"/>
        </w:rPr>
        <w:t>разработан</w:t>
      </w:r>
      <w:r w:rsidRPr="00BA5841">
        <w:rPr>
          <w:rFonts w:ascii="Times New Roman" w:eastAsia="Times New Roman" w:hAnsi="Times New Roman" w:cs="Times New Roman"/>
          <w:color w:val="000000"/>
          <w:sz w:val="24"/>
          <w:szCs w:val="24"/>
          <w:lang w:val="ru-RU"/>
        </w:rPr>
        <w:t>ы интерфейсы (</w:t>
      </w:r>
      <w:r w:rsidRPr="00BA5841">
        <w:rPr>
          <w:rFonts w:ascii="Times New Roman" w:eastAsia="Times New Roman" w:hAnsi="Times New Roman" w:cs="Times New Roman"/>
          <w:color w:val="000000"/>
          <w:sz w:val="24"/>
          <w:szCs w:val="24"/>
        </w:rPr>
        <w:t>API</w:t>
      </w:r>
      <w:r w:rsidRPr="00BA5841">
        <w:rPr>
          <w:rFonts w:ascii="Times New Roman" w:eastAsia="Times New Roman" w:hAnsi="Times New Roman" w:cs="Times New Roman"/>
          <w:color w:val="000000"/>
          <w:sz w:val="24"/>
          <w:szCs w:val="24"/>
          <w:lang w:val="ru-RU"/>
        </w:rPr>
        <w:t xml:space="preserve">), </w:t>
      </w:r>
      <w:r w:rsidRPr="00BA5841">
        <w:rPr>
          <w:rFonts w:ascii="Times New Roman" w:eastAsia="Calibri" w:hAnsi="Times New Roman"/>
          <w:sz w:val="24"/>
        </w:rPr>
        <w:t xml:space="preserve">в соответствии с требованиями государственного стандарта </w:t>
      </w:r>
      <w:proofErr w:type="spellStart"/>
      <w:r w:rsidRPr="00BA5841">
        <w:rPr>
          <w:rFonts w:ascii="Times New Roman" w:eastAsia="Calibri" w:hAnsi="Times New Roman"/>
          <w:sz w:val="24"/>
        </w:rPr>
        <w:t>O’z</w:t>
      </w:r>
      <w:proofErr w:type="spellEnd"/>
      <w:r w:rsidRPr="00BA5841">
        <w:rPr>
          <w:rFonts w:ascii="Times New Roman" w:eastAsia="Calibri" w:hAnsi="Times New Roman"/>
          <w:sz w:val="24"/>
        </w:rPr>
        <w:t xml:space="preserve"> </w:t>
      </w:r>
      <w:proofErr w:type="spellStart"/>
      <w:r w:rsidRPr="00BA5841">
        <w:rPr>
          <w:rFonts w:ascii="Times New Roman" w:eastAsia="Calibri" w:hAnsi="Times New Roman"/>
          <w:sz w:val="24"/>
        </w:rPr>
        <w:t>DSt</w:t>
      </w:r>
      <w:proofErr w:type="spellEnd"/>
      <w:r w:rsidRPr="00BA5841">
        <w:rPr>
          <w:rFonts w:ascii="Times New Roman" w:eastAsia="Calibri" w:hAnsi="Times New Roman"/>
          <w:sz w:val="24"/>
        </w:rPr>
        <w:t xml:space="preserve"> 2590:2012</w:t>
      </w:r>
      <w:r w:rsidRPr="00BA5841">
        <w:rPr>
          <w:rFonts w:ascii="Times New Roman" w:eastAsia="Calibri" w:hAnsi="Times New Roman"/>
          <w:sz w:val="24"/>
          <w:lang w:val="ru-RU"/>
        </w:rPr>
        <w:t xml:space="preserve">. </w:t>
      </w:r>
    </w:p>
    <w:p w14:paraId="1EF7F6B3" w14:textId="030B0153" w:rsidR="006212F2" w:rsidRPr="00BA5841" w:rsidRDefault="006212F2" w:rsidP="006212F2">
      <w:pPr>
        <w:pStyle w:val="BodyText"/>
        <w:spacing w:after="0" w:line="360" w:lineRule="auto"/>
        <w:ind w:firstLine="708"/>
        <w:jc w:val="both"/>
        <w:rPr>
          <w:rFonts w:ascii="Times New Roman" w:eastAsia="Times New Roman" w:hAnsi="Times New Roman" w:cs="Times New Roman"/>
          <w:color w:val="000000"/>
          <w:sz w:val="24"/>
          <w:szCs w:val="24"/>
          <w:lang w:val="ru-RU"/>
        </w:rPr>
      </w:pPr>
      <w:r w:rsidRPr="00BA5841">
        <w:rPr>
          <w:rFonts w:ascii="Times New Roman" w:eastAsia="Times New Roman" w:hAnsi="Times New Roman" w:cs="Times New Roman"/>
          <w:color w:val="000000"/>
          <w:sz w:val="24"/>
          <w:szCs w:val="24"/>
          <w:lang w:val="ru-RU"/>
        </w:rPr>
        <w:t xml:space="preserve">Для получения данных от сторонних информационных систем в </w:t>
      </w:r>
      <w:r w:rsidR="00A97FB2" w:rsidRPr="00BA5841">
        <w:rPr>
          <w:rFonts w:ascii="Times New Roman" w:eastAsia="Times New Roman" w:hAnsi="Times New Roman" w:cs="Times New Roman"/>
          <w:color w:val="000000"/>
          <w:sz w:val="24"/>
          <w:szCs w:val="24"/>
          <w:lang w:val="ru-RU"/>
        </w:rPr>
        <w:t xml:space="preserve">ИС </w:t>
      </w:r>
      <w:r w:rsidRPr="00BA5841">
        <w:rPr>
          <w:rFonts w:ascii="Times New Roman" w:eastAsia="Times New Roman" w:hAnsi="Times New Roman" w:cs="Times New Roman"/>
          <w:color w:val="000000"/>
          <w:sz w:val="24"/>
          <w:szCs w:val="24"/>
          <w:lang w:val="ru-RU"/>
        </w:rPr>
        <w:t xml:space="preserve">будут также формироваться </w:t>
      </w:r>
      <w:r w:rsidRPr="00BA5841">
        <w:rPr>
          <w:rFonts w:ascii="Times New Roman" w:eastAsia="Times New Roman" w:hAnsi="Times New Roman" w:cs="Times New Roman"/>
          <w:color w:val="000000"/>
          <w:sz w:val="24"/>
          <w:szCs w:val="24"/>
          <w:lang w:val="en-US"/>
        </w:rPr>
        <w:t>API</w:t>
      </w:r>
      <w:r w:rsidRPr="00BA5841">
        <w:rPr>
          <w:rFonts w:ascii="Times New Roman" w:eastAsia="Times New Roman" w:hAnsi="Times New Roman" w:cs="Times New Roman"/>
          <w:color w:val="000000"/>
          <w:sz w:val="24"/>
          <w:szCs w:val="24"/>
          <w:lang w:val="ru-RU"/>
        </w:rPr>
        <w:t>.</w:t>
      </w:r>
    </w:p>
    <w:p w14:paraId="29BFFAE9" w14:textId="31CA193D" w:rsidR="006212F2" w:rsidRDefault="00A97FB2" w:rsidP="006212F2">
      <w:pPr>
        <w:pStyle w:val="BodyText"/>
        <w:spacing w:line="360" w:lineRule="auto"/>
        <w:ind w:firstLine="708"/>
        <w:jc w:val="both"/>
        <w:rPr>
          <w:rFonts w:ascii="Times New Roman" w:eastAsia="Times New Roman" w:hAnsi="Times New Roman" w:cs="Times New Roman"/>
          <w:color w:val="000000"/>
          <w:sz w:val="24"/>
          <w:szCs w:val="24"/>
          <w:lang w:val="ru-RU"/>
        </w:rPr>
      </w:pPr>
      <w:r w:rsidRPr="00BA5841">
        <w:rPr>
          <w:rFonts w:ascii="Times New Roman" w:eastAsia="Times New Roman" w:hAnsi="Times New Roman" w:cs="Times New Roman"/>
          <w:color w:val="000000"/>
          <w:sz w:val="24"/>
          <w:szCs w:val="24"/>
          <w:lang w:val="ru-RU"/>
        </w:rPr>
        <w:t xml:space="preserve">ИС должна </w:t>
      </w:r>
      <w:r w:rsidR="006212F2" w:rsidRPr="00BA5841">
        <w:rPr>
          <w:rFonts w:ascii="Times New Roman" w:eastAsia="Times New Roman" w:hAnsi="Times New Roman" w:cs="Times New Roman"/>
          <w:color w:val="000000"/>
          <w:sz w:val="24"/>
          <w:szCs w:val="24"/>
          <w:lang w:val="ru-RU"/>
        </w:rPr>
        <w:t xml:space="preserve">использовать </w:t>
      </w:r>
      <w:r w:rsidR="006212F2" w:rsidRPr="00BA5841">
        <w:rPr>
          <w:rFonts w:ascii="Times New Roman" w:eastAsia="Times New Roman" w:hAnsi="Times New Roman" w:cs="Times New Roman"/>
          <w:color w:val="000000"/>
          <w:sz w:val="24"/>
          <w:szCs w:val="24"/>
          <w:lang w:val="en-US"/>
        </w:rPr>
        <w:t>API</w:t>
      </w:r>
      <w:r w:rsidR="006212F2" w:rsidRPr="00BA5841">
        <w:rPr>
          <w:rFonts w:ascii="Times New Roman" w:eastAsia="Times New Roman" w:hAnsi="Times New Roman" w:cs="Times New Roman"/>
          <w:color w:val="000000"/>
          <w:sz w:val="24"/>
          <w:szCs w:val="24"/>
          <w:lang w:val="ru-RU"/>
        </w:rPr>
        <w:t xml:space="preserve">, разработанные в рамках </w:t>
      </w:r>
      <w:r w:rsidRPr="00BA5841">
        <w:rPr>
          <w:rFonts w:ascii="Times New Roman" w:eastAsia="Times New Roman" w:hAnsi="Times New Roman" w:cs="Times New Roman"/>
          <w:color w:val="000000"/>
          <w:sz w:val="24"/>
          <w:szCs w:val="24"/>
          <w:lang w:val="ru-RU"/>
        </w:rPr>
        <w:t>Технологических инструкций, утвержденных с интегрируемыми ведомствами</w:t>
      </w:r>
      <w:r w:rsidR="006212F2" w:rsidRPr="00BA5841">
        <w:rPr>
          <w:rFonts w:ascii="Times New Roman" w:eastAsia="Times New Roman" w:hAnsi="Times New Roman" w:cs="Times New Roman"/>
          <w:color w:val="000000"/>
          <w:sz w:val="24"/>
          <w:szCs w:val="24"/>
          <w:lang w:val="ru-RU"/>
        </w:rPr>
        <w:t>.</w:t>
      </w:r>
      <w:r w:rsidRPr="00BA5841">
        <w:rPr>
          <w:rFonts w:ascii="Times New Roman" w:eastAsia="Times New Roman" w:hAnsi="Times New Roman" w:cs="Times New Roman"/>
          <w:color w:val="000000"/>
          <w:sz w:val="24"/>
          <w:szCs w:val="24"/>
          <w:lang w:val="ru-RU"/>
        </w:rPr>
        <w:t xml:space="preserve"> Технологические инструкции должны составляться при содействии Исполнителя. Заказчик ответственен за утверждение Технологических инструкций с внешними организациями. </w:t>
      </w:r>
    </w:p>
    <w:p w14:paraId="3136F913" w14:textId="5345EACF" w:rsidR="007F5FBB" w:rsidRPr="007F5FBB" w:rsidRDefault="007F5FBB" w:rsidP="006212F2">
      <w:pPr>
        <w:pStyle w:val="BodyText"/>
        <w:spacing w:line="360" w:lineRule="auto"/>
        <w:ind w:firstLine="708"/>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Данные, получаемые по </w:t>
      </w:r>
      <w:r>
        <w:rPr>
          <w:rFonts w:ascii="Times New Roman" w:eastAsia="Times New Roman" w:hAnsi="Times New Roman" w:cs="Times New Roman"/>
          <w:color w:val="000000"/>
          <w:sz w:val="24"/>
          <w:szCs w:val="24"/>
          <w:lang w:val="en-US"/>
        </w:rPr>
        <w:t>API</w:t>
      </w:r>
      <w:r>
        <w:rPr>
          <w:rFonts w:ascii="Times New Roman" w:eastAsia="Times New Roman" w:hAnsi="Times New Roman" w:cs="Times New Roman"/>
          <w:color w:val="000000"/>
          <w:sz w:val="24"/>
          <w:szCs w:val="24"/>
          <w:lang w:val="uz-Cyrl-UZ"/>
        </w:rPr>
        <w:t xml:space="preserve">, </w:t>
      </w:r>
      <w:r>
        <w:rPr>
          <w:rFonts w:ascii="Times New Roman" w:eastAsia="Times New Roman" w:hAnsi="Times New Roman" w:cs="Times New Roman"/>
          <w:color w:val="000000"/>
          <w:sz w:val="24"/>
          <w:szCs w:val="24"/>
          <w:lang w:val="ru-RU"/>
        </w:rPr>
        <w:t>должны проверяться в системе на корректность, после чего сохраняться в системе как блоки, с присвоением соответствующих меток и ключей.</w:t>
      </w:r>
    </w:p>
    <w:p w14:paraId="450973DE" w14:textId="77777777" w:rsidR="006212F2" w:rsidRPr="00BA5841" w:rsidRDefault="006212F2" w:rsidP="006212F2">
      <w:pPr>
        <w:pStyle w:val="BodyText"/>
        <w:spacing w:after="0" w:line="360" w:lineRule="auto"/>
        <w:ind w:firstLine="709"/>
        <w:jc w:val="both"/>
        <w:rPr>
          <w:rFonts w:ascii="Times New Roman" w:eastAsia="Times New Roman" w:hAnsi="Times New Roman" w:cs="Times New Roman"/>
          <w:color w:val="000000"/>
          <w:sz w:val="24"/>
          <w:szCs w:val="24"/>
        </w:rPr>
      </w:pPr>
      <w:r w:rsidRPr="00BA5841">
        <w:rPr>
          <w:rFonts w:ascii="Times New Roman" w:eastAsia="Times New Roman" w:hAnsi="Times New Roman" w:cs="Times New Roman"/>
          <w:color w:val="000000"/>
          <w:sz w:val="24"/>
          <w:szCs w:val="24"/>
        </w:rPr>
        <w:t xml:space="preserve">Взаимодействие API должно быть авторизованным, все функциональные методы API должны быть вызваны после процедуры авторизации. Все вызовы API должны быть </w:t>
      </w:r>
      <w:proofErr w:type="spellStart"/>
      <w:r w:rsidRPr="00BA5841">
        <w:rPr>
          <w:rFonts w:ascii="Times New Roman" w:eastAsia="Times New Roman" w:hAnsi="Times New Roman" w:cs="Times New Roman"/>
          <w:color w:val="000000"/>
          <w:sz w:val="24"/>
          <w:szCs w:val="24"/>
        </w:rPr>
        <w:lastRenderedPageBreak/>
        <w:t>журналированы</w:t>
      </w:r>
      <w:proofErr w:type="spellEnd"/>
      <w:r w:rsidRPr="00BA5841">
        <w:rPr>
          <w:rFonts w:ascii="Times New Roman" w:eastAsia="Times New Roman" w:hAnsi="Times New Roman" w:cs="Times New Roman"/>
          <w:color w:val="000000"/>
          <w:sz w:val="24"/>
          <w:szCs w:val="24"/>
          <w:lang w:val="ru-RU"/>
        </w:rPr>
        <w:t xml:space="preserve"> на уровне базы данных ИС</w:t>
      </w:r>
      <w:r w:rsidRPr="00BA5841">
        <w:rPr>
          <w:rFonts w:ascii="Times New Roman" w:eastAsia="Times New Roman" w:hAnsi="Times New Roman" w:cs="Times New Roman"/>
          <w:color w:val="000000"/>
          <w:sz w:val="24"/>
          <w:szCs w:val="24"/>
        </w:rPr>
        <w:t xml:space="preserve">. </w:t>
      </w:r>
    </w:p>
    <w:p w14:paraId="4DE626BF" w14:textId="0C537887" w:rsidR="006212F2" w:rsidRPr="00BA5841" w:rsidRDefault="006212F2" w:rsidP="006212F2">
      <w:pPr>
        <w:pStyle w:val="BodyText"/>
        <w:spacing w:after="0" w:line="360" w:lineRule="auto"/>
        <w:ind w:firstLine="709"/>
        <w:jc w:val="both"/>
        <w:rPr>
          <w:sz w:val="24"/>
          <w:szCs w:val="24"/>
        </w:rPr>
      </w:pPr>
      <w:r w:rsidRPr="00BA5841">
        <w:rPr>
          <w:rFonts w:ascii="Times New Roman" w:eastAsia="Times New Roman" w:hAnsi="Times New Roman" w:cs="Times New Roman"/>
          <w:color w:val="000000"/>
          <w:sz w:val="24"/>
          <w:szCs w:val="24"/>
        </w:rPr>
        <w:t>Необходима поддержка форматов JSON, XML, WSDL в качестве формата передаваемых и принимаемых данных</w:t>
      </w:r>
      <w:r w:rsidRPr="00BA5841">
        <w:rPr>
          <w:rFonts w:ascii="Times New Roman" w:eastAsia="Times New Roman" w:hAnsi="Times New Roman" w:cs="Times New Roman"/>
          <w:color w:val="000000"/>
          <w:sz w:val="24"/>
          <w:szCs w:val="24"/>
          <w:lang w:val="ru-RU"/>
        </w:rPr>
        <w:t xml:space="preserve"> в </w:t>
      </w:r>
      <w:r w:rsidR="0084635B" w:rsidRPr="00BA5841">
        <w:rPr>
          <w:rFonts w:ascii="Times New Roman" w:eastAsia="Times New Roman" w:hAnsi="Times New Roman" w:cs="Times New Roman"/>
          <w:color w:val="000000"/>
          <w:sz w:val="24"/>
          <w:szCs w:val="24"/>
          <w:lang w:val="ru-RU"/>
        </w:rPr>
        <w:t>ИС</w:t>
      </w:r>
      <w:r w:rsidRPr="00BA5841">
        <w:rPr>
          <w:rFonts w:ascii="Times New Roman" w:eastAsia="Times New Roman" w:hAnsi="Times New Roman" w:cs="Times New Roman"/>
          <w:color w:val="000000"/>
          <w:sz w:val="24"/>
          <w:szCs w:val="24"/>
        </w:rPr>
        <w:t>.</w:t>
      </w:r>
    </w:p>
    <w:p w14:paraId="11694E59" w14:textId="57DF16CD" w:rsidR="006212F2" w:rsidRPr="00BA5841" w:rsidRDefault="006212F2" w:rsidP="006212F2">
      <w:pPr>
        <w:pStyle w:val="BodyText"/>
        <w:spacing w:after="0" w:line="360" w:lineRule="auto"/>
        <w:ind w:firstLine="709"/>
        <w:jc w:val="both"/>
        <w:rPr>
          <w:sz w:val="24"/>
          <w:szCs w:val="24"/>
        </w:rPr>
      </w:pPr>
      <w:r w:rsidRPr="00BA5841">
        <w:rPr>
          <w:rFonts w:ascii="Times New Roman" w:hAnsi="Times New Roman"/>
          <w:color w:val="000000"/>
          <w:sz w:val="24"/>
          <w:szCs w:val="24"/>
        </w:rPr>
        <w:t xml:space="preserve">Взаимодействие </w:t>
      </w:r>
      <w:r w:rsidR="0084635B" w:rsidRPr="00BA5841">
        <w:rPr>
          <w:rFonts w:ascii="Times New Roman" w:hAnsi="Times New Roman"/>
          <w:color w:val="000000"/>
          <w:sz w:val="24"/>
          <w:szCs w:val="24"/>
          <w:lang w:val="ru-RU"/>
        </w:rPr>
        <w:t xml:space="preserve">Системы </w:t>
      </w:r>
      <w:r w:rsidRPr="00BA5841">
        <w:rPr>
          <w:rFonts w:ascii="Times New Roman" w:hAnsi="Times New Roman"/>
          <w:color w:val="000000"/>
          <w:sz w:val="24"/>
          <w:szCs w:val="24"/>
        </w:rPr>
        <w:t xml:space="preserve">со сторонними ИС должно </w:t>
      </w:r>
      <w:proofErr w:type="gramStart"/>
      <w:r w:rsidRPr="00BA5841">
        <w:rPr>
          <w:rFonts w:ascii="Times New Roman" w:hAnsi="Times New Roman"/>
          <w:color w:val="000000"/>
          <w:sz w:val="24"/>
          <w:szCs w:val="24"/>
        </w:rPr>
        <w:t>производится</w:t>
      </w:r>
      <w:proofErr w:type="gramEnd"/>
      <w:r w:rsidRPr="00BA5841">
        <w:rPr>
          <w:rFonts w:ascii="Times New Roman" w:hAnsi="Times New Roman"/>
          <w:color w:val="000000"/>
          <w:sz w:val="24"/>
          <w:szCs w:val="24"/>
        </w:rPr>
        <w:t xml:space="preserve"> через протокол приема и передачи данных HTTPS.</w:t>
      </w:r>
    </w:p>
    <w:p w14:paraId="0FEF6176" w14:textId="020E5B3E" w:rsidR="006212F2" w:rsidRPr="00BA5841" w:rsidRDefault="0084635B" w:rsidP="006212F2">
      <w:pPr>
        <w:pStyle w:val="BodyText"/>
        <w:spacing w:after="0" w:line="360" w:lineRule="auto"/>
        <w:ind w:firstLine="709"/>
        <w:jc w:val="both"/>
        <w:rPr>
          <w:rFonts w:ascii="Times New Roman" w:eastAsia="Times New Roman" w:hAnsi="Times New Roman" w:cs="Times New Roman"/>
          <w:color w:val="000000"/>
          <w:sz w:val="24"/>
          <w:szCs w:val="24"/>
        </w:rPr>
      </w:pPr>
      <w:r w:rsidRPr="00BA5841">
        <w:rPr>
          <w:rFonts w:ascii="Times New Roman" w:eastAsia="Times New Roman" w:hAnsi="Times New Roman" w:cs="Times New Roman"/>
          <w:color w:val="000000"/>
          <w:sz w:val="24"/>
          <w:szCs w:val="24"/>
          <w:lang w:val="ru-RU"/>
        </w:rPr>
        <w:t>ИС должна</w:t>
      </w:r>
      <w:r w:rsidR="006212F2" w:rsidRPr="00BA5841">
        <w:rPr>
          <w:rFonts w:ascii="Times New Roman" w:eastAsia="Times New Roman" w:hAnsi="Times New Roman" w:cs="Times New Roman"/>
          <w:color w:val="000000"/>
          <w:sz w:val="24"/>
          <w:szCs w:val="24"/>
          <w:lang w:val="ru-RU"/>
        </w:rPr>
        <w:t xml:space="preserve"> использовать единые справочники и классификаторы, принятые в </w:t>
      </w:r>
      <w:r w:rsidRPr="00BA5841">
        <w:rPr>
          <w:rFonts w:ascii="Times New Roman" w:eastAsia="Times New Roman" w:hAnsi="Times New Roman" w:cs="Times New Roman"/>
          <w:color w:val="000000"/>
          <w:sz w:val="24"/>
          <w:szCs w:val="24"/>
          <w:lang w:val="ru-RU"/>
        </w:rPr>
        <w:t>Республике Узбекистан</w:t>
      </w:r>
      <w:r w:rsidR="0015050B" w:rsidRPr="00BA5841">
        <w:rPr>
          <w:rFonts w:ascii="Times New Roman" w:eastAsia="Times New Roman" w:hAnsi="Times New Roman" w:cs="Times New Roman"/>
          <w:color w:val="000000"/>
          <w:sz w:val="24"/>
          <w:szCs w:val="24"/>
          <w:lang w:val="ru-RU"/>
        </w:rPr>
        <w:t xml:space="preserve"> «</w:t>
      </w:r>
      <w:r w:rsidR="007F5FBB">
        <w:rPr>
          <w:rFonts w:ascii="Times New Roman" w:eastAsia="Times New Roman" w:hAnsi="Times New Roman" w:cs="Times New Roman"/>
          <w:color w:val="000000"/>
          <w:sz w:val="24"/>
          <w:szCs w:val="24"/>
          <w:lang w:val="ru-RU"/>
        </w:rPr>
        <w:t>cs.gov.uz»</w:t>
      </w:r>
      <w:r w:rsidR="006212F2" w:rsidRPr="00BA5841">
        <w:rPr>
          <w:rFonts w:ascii="Times New Roman" w:eastAsia="Times New Roman" w:hAnsi="Times New Roman" w:cs="Times New Roman"/>
          <w:color w:val="000000"/>
          <w:sz w:val="24"/>
          <w:szCs w:val="24"/>
        </w:rPr>
        <w:t xml:space="preserve">. </w:t>
      </w:r>
    </w:p>
    <w:p w14:paraId="5188E2F9" w14:textId="77777777" w:rsidR="00900207" w:rsidRPr="00BA5841" w:rsidRDefault="00900207" w:rsidP="00980C0F">
      <w:pPr>
        <w:pStyle w:val="Heading3"/>
      </w:pPr>
      <w:bookmarkStart w:id="45" w:name="_Toc128701311"/>
      <w:r w:rsidRPr="00BA5841">
        <w:t>Требования к численности и квалификации пользователей</w:t>
      </w:r>
      <w:bookmarkEnd w:id="45"/>
    </w:p>
    <w:p w14:paraId="0B783C0F" w14:textId="2ECA6BB9" w:rsidR="00900207" w:rsidRPr="00BA5841" w:rsidRDefault="00900207" w:rsidP="00900207">
      <w:pPr>
        <w:pStyle w:val="BodyText"/>
        <w:spacing w:after="0" w:line="360" w:lineRule="auto"/>
        <w:ind w:firstLine="709"/>
        <w:jc w:val="both"/>
        <w:rPr>
          <w:rFonts w:ascii="Times New Roman" w:eastAsia="Times New Roman" w:hAnsi="Times New Roman" w:cs="Times New Roman"/>
          <w:color w:val="000000"/>
          <w:sz w:val="24"/>
          <w:szCs w:val="24"/>
          <w:lang w:val="ru-RU"/>
        </w:rPr>
      </w:pPr>
      <w:r w:rsidRPr="00BA5841">
        <w:rPr>
          <w:rFonts w:ascii="Times New Roman" w:eastAsia="Times New Roman" w:hAnsi="Times New Roman" w:cs="Times New Roman"/>
          <w:color w:val="000000"/>
          <w:sz w:val="24"/>
          <w:szCs w:val="24"/>
          <w:lang w:val="ru-RU"/>
        </w:rPr>
        <w:t>ИС предназначена</w:t>
      </w:r>
      <w:r w:rsidRPr="00BA5841">
        <w:rPr>
          <w:rFonts w:ascii="Times New Roman" w:eastAsia="Times New Roman" w:hAnsi="Times New Roman" w:cs="Times New Roman"/>
          <w:color w:val="000000"/>
          <w:sz w:val="24"/>
          <w:szCs w:val="24"/>
        </w:rPr>
        <w:t xml:space="preserve"> для </w:t>
      </w:r>
      <w:r w:rsidRPr="00BA5841">
        <w:rPr>
          <w:rFonts w:ascii="Times New Roman" w:eastAsia="Times New Roman" w:hAnsi="Times New Roman" w:cs="Times New Roman"/>
          <w:color w:val="000000"/>
          <w:sz w:val="24"/>
          <w:szCs w:val="24"/>
          <w:lang w:val="ru-RU"/>
        </w:rPr>
        <w:t xml:space="preserve">использования среди </w:t>
      </w:r>
      <w:r w:rsidRPr="00BA5841">
        <w:rPr>
          <w:rFonts w:ascii="Times New Roman" w:eastAsia="Times New Roman" w:hAnsi="Times New Roman" w:cs="Times New Roman"/>
          <w:color w:val="000000"/>
          <w:sz w:val="24"/>
          <w:szCs w:val="24"/>
        </w:rPr>
        <w:t xml:space="preserve">широкого круга </w:t>
      </w:r>
      <w:r w:rsidRPr="00BA5841">
        <w:rPr>
          <w:rFonts w:ascii="Times New Roman" w:eastAsia="Times New Roman" w:hAnsi="Times New Roman" w:cs="Times New Roman"/>
          <w:color w:val="000000"/>
          <w:sz w:val="24"/>
          <w:szCs w:val="24"/>
          <w:lang w:val="ru-RU"/>
        </w:rPr>
        <w:t>пользователей, поэтому</w:t>
      </w:r>
      <w:r w:rsidRPr="00BA5841">
        <w:rPr>
          <w:rFonts w:ascii="Times New Roman" w:eastAsia="Times New Roman" w:hAnsi="Times New Roman" w:cs="Times New Roman"/>
          <w:color w:val="000000"/>
          <w:sz w:val="24"/>
          <w:szCs w:val="24"/>
        </w:rPr>
        <w:t xml:space="preserve"> максимальное количество </w:t>
      </w:r>
      <w:r w:rsidRPr="00BA5841">
        <w:rPr>
          <w:rFonts w:ascii="Times New Roman" w:eastAsia="Times New Roman" w:hAnsi="Times New Roman" w:cs="Times New Roman"/>
          <w:color w:val="000000"/>
          <w:sz w:val="24"/>
          <w:szCs w:val="24"/>
          <w:lang w:val="ru-RU"/>
        </w:rPr>
        <w:t>конечных пользователей, одновременно имеющих доступ к ИС,</w:t>
      </w:r>
      <w:r w:rsidRPr="00BA5841">
        <w:rPr>
          <w:rFonts w:ascii="Times New Roman" w:eastAsia="Times New Roman" w:hAnsi="Times New Roman" w:cs="Times New Roman"/>
          <w:color w:val="000000"/>
          <w:sz w:val="24"/>
          <w:szCs w:val="24"/>
        </w:rPr>
        <w:t xml:space="preserve"> лимитируется только техническими ограничениями </w:t>
      </w:r>
      <w:r w:rsidR="007F5FBB">
        <w:rPr>
          <w:rFonts w:ascii="Times New Roman" w:eastAsia="Times New Roman" w:hAnsi="Times New Roman" w:cs="Times New Roman"/>
          <w:color w:val="000000"/>
          <w:sz w:val="24"/>
          <w:szCs w:val="24"/>
          <w:lang w:val="ru-RU"/>
        </w:rPr>
        <w:t xml:space="preserve">серверных узлов </w:t>
      </w:r>
      <w:r w:rsidRPr="00BA5841">
        <w:rPr>
          <w:rFonts w:ascii="Times New Roman" w:eastAsia="Times New Roman" w:hAnsi="Times New Roman" w:cs="Times New Roman"/>
          <w:color w:val="000000"/>
          <w:sz w:val="24"/>
          <w:szCs w:val="24"/>
          <w:lang w:val="ru-RU"/>
        </w:rPr>
        <w:t>Системы</w:t>
      </w:r>
      <w:r w:rsidRPr="00BA5841">
        <w:rPr>
          <w:rFonts w:ascii="Times New Roman" w:eastAsia="Times New Roman" w:hAnsi="Times New Roman" w:cs="Times New Roman"/>
          <w:color w:val="000000"/>
          <w:sz w:val="24"/>
          <w:szCs w:val="24"/>
        </w:rPr>
        <w:t>.</w:t>
      </w:r>
    </w:p>
    <w:p w14:paraId="1EA4B782" w14:textId="77777777" w:rsidR="00900207" w:rsidRPr="00BA5841" w:rsidRDefault="00900207" w:rsidP="00900207">
      <w:pPr>
        <w:pStyle w:val="BodyText"/>
        <w:spacing w:after="0" w:line="360" w:lineRule="auto"/>
        <w:ind w:firstLine="709"/>
        <w:jc w:val="both"/>
        <w:rPr>
          <w:rFonts w:ascii="Times New Roman" w:eastAsia="Times New Roman" w:hAnsi="Times New Roman" w:cs="Times New Roman"/>
          <w:color w:val="000000"/>
          <w:sz w:val="24"/>
          <w:szCs w:val="24"/>
        </w:rPr>
      </w:pPr>
      <w:r w:rsidRPr="00BA5841">
        <w:rPr>
          <w:rFonts w:ascii="Times New Roman" w:eastAsia="Times New Roman" w:hAnsi="Times New Roman" w:cs="Times New Roman"/>
          <w:color w:val="000000"/>
          <w:sz w:val="24"/>
          <w:szCs w:val="24"/>
        </w:rPr>
        <w:t xml:space="preserve">Решение должно обеспечить возможность оперативного и одновременного доступа </w:t>
      </w:r>
      <w:r w:rsidRPr="00BA5841">
        <w:rPr>
          <w:rFonts w:ascii="Times New Roman" w:eastAsia="Times New Roman" w:hAnsi="Times New Roman" w:cs="Times New Roman"/>
          <w:color w:val="000000"/>
          <w:sz w:val="24"/>
          <w:szCs w:val="24"/>
          <w:lang w:val="ru-RU"/>
        </w:rPr>
        <w:t>большого числа</w:t>
      </w:r>
      <w:r w:rsidRPr="00BA5841">
        <w:rPr>
          <w:rFonts w:ascii="Times New Roman" w:eastAsia="Times New Roman" w:hAnsi="Times New Roman" w:cs="Times New Roman"/>
          <w:color w:val="000000"/>
          <w:sz w:val="24"/>
          <w:szCs w:val="24"/>
        </w:rPr>
        <w:t xml:space="preserve"> пользователей к базе данных </w:t>
      </w:r>
      <w:r w:rsidRPr="00BA5841">
        <w:rPr>
          <w:rFonts w:ascii="Times New Roman" w:eastAsia="Times New Roman" w:hAnsi="Times New Roman" w:cs="Times New Roman"/>
          <w:color w:val="000000"/>
          <w:sz w:val="24"/>
          <w:szCs w:val="24"/>
          <w:lang w:val="ru-RU"/>
        </w:rPr>
        <w:t>ИС</w:t>
      </w:r>
      <w:r w:rsidRPr="00BA5841">
        <w:rPr>
          <w:rFonts w:ascii="Times New Roman" w:eastAsia="Times New Roman" w:hAnsi="Times New Roman" w:cs="Times New Roman"/>
          <w:color w:val="000000"/>
          <w:sz w:val="24"/>
          <w:szCs w:val="24"/>
        </w:rPr>
        <w:t xml:space="preserve"> для предоставления услуг, изменения и анализа необходимой информации, обработки запросов в реальном режиме времени.</w:t>
      </w:r>
    </w:p>
    <w:p w14:paraId="3020C893" w14:textId="1C40814F" w:rsidR="00900207" w:rsidRPr="00BA5841" w:rsidRDefault="00900207" w:rsidP="00900207">
      <w:pPr>
        <w:pStyle w:val="BodyText"/>
        <w:spacing w:after="0" w:line="360" w:lineRule="auto"/>
        <w:ind w:firstLine="709"/>
        <w:jc w:val="both"/>
        <w:rPr>
          <w:rFonts w:ascii="Times New Roman" w:eastAsia="Times New Roman" w:hAnsi="Times New Roman" w:cs="Times New Roman"/>
          <w:color w:val="000000"/>
          <w:sz w:val="24"/>
          <w:szCs w:val="24"/>
        </w:rPr>
      </w:pPr>
      <w:r w:rsidRPr="00BA5841">
        <w:rPr>
          <w:rFonts w:ascii="Times New Roman" w:eastAsia="Times New Roman" w:hAnsi="Times New Roman" w:cs="Times New Roman"/>
          <w:color w:val="000000"/>
          <w:sz w:val="24"/>
          <w:szCs w:val="24"/>
        </w:rPr>
        <w:t>Пользовательский интерфейс должен отображать только те инструменты, функции и методы, которые могут быть востребованы пользователем с данным конкретным уровнем доступа.</w:t>
      </w:r>
    </w:p>
    <w:p w14:paraId="74BB7AC7" w14:textId="280EC18E" w:rsidR="00900207" w:rsidRPr="00BA5841" w:rsidRDefault="00900207" w:rsidP="00900207">
      <w:pPr>
        <w:pStyle w:val="BodyText"/>
        <w:spacing w:after="0" w:line="360" w:lineRule="auto"/>
        <w:ind w:firstLine="709"/>
        <w:jc w:val="both"/>
        <w:rPr>
          <w:rFonts w:ascii="Times New Roman" w:eastAsia="Times New Roman" w:hAnsi="Times New Roman" w:cs="Times New Roman"/>
          <w:color w:val="000000"/>
          <w:sz w:val="24"/>
          <w:szCs w:val="24"/>
        </w:rPr>
      </w:pPr>
      <w:r w:rsidRPr="00BA5841">
        <w:rPr>
          <w:rFonts w:ascii="Times New Roman" w:eastAsia="Times New Roman" w:hAnsi="Times New Roman" w:cs="Times New Roman"/>
          <w:color w:val="000000"/>
          <w:sz w:val="24"/>
          <w:szCs w:val="24"/>
          <w:lang w:val="ru-RU"/>
        </w:rPr>
        <w:t>В работе ИС</w:t>
      </w:r>
      <w:r w:rsidRPr="00BA5841">
        <w:rPr>
          <w:rFonts w:ascii="Times New Roman" w:eastAsia="Times New Roman" w:hAnsi="Times New Roman" w:cs="Times New Roman"/>
          <w:color w:val="000000"/>
          <w:sz w:val="24"/>
          <w:szCs w:val="24"/>
        </w:rPr>
        <w:t xml:space="preserve"> необходимо </w:t>
      </w:r>
      <w:r w:rsidRPr="00BA5841">
        <w:rPr>
          <w:rFonts w:ascii="Times New Roman" w:eastAsia="Times New Roman" w:hAnsi="Times New Roman" w:cs="Times New Roman"/>
          <w:color w:val="000000"/>
          <w:sz w:val="24"/>
          <w:szCs w:val="24"/>
          <w:lang w:val="ru-RU"/>
        </w:rPr>
        <w:t>предусмотреть следующие роли</w:t>
      </w:r>
      <w:r w:rsidRPr="00BA5841">
        <w:rPr>
          <w:rFonts w:ascii="Times New Roman" w:eastAsia="Times New Roman" w:hAnsi="Times New Roman" w:cs="Times New Roman"/>
          <w:color w:val="000000"/>
          <w:sz w:val="24"/>
          <w:szCs w:val="24"/>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9"/>
        <w:gridCol w:w="9139"/>
      </w:tblGrid>
      <w:tr w:rsidR="00900207" w:rsidRPr="00BA5841" w14:paraId="2AA3C28D" w14:textId="77777777" w:rsidTr="006F4C20">
        <w:tc>
          <w:tcPr>
            <w:tcW w:w="254" w:type="pct"/>
            <w:shd w:val="clear" w:color="auto" w:fill="D9D9D9" w:themeFill="background1" w:themeFillShade="D9"/>
          </w:tcPr>
          <w:p w14:paraId="57621A27" w14:textId="77777777" w:rsidR="00900207" w:rsidRPr="00BA5841" w:rsidRDefault="00900207" w:rsidP="006F4C20">
            <w:pPr>
              <w:jc w:val="center"/>
              <w:rPr>
                <w:rFonts w:ascii="Times New Roman" w:eastAsia="Calibri" w:hAnsi="Times New Roman"/>
                <w:b/>
                <w:sz w:val="24"/>
              </w:rPr>
            </w:pPr>
            <w:r w:rsidRPr="00BA5841">
              <w:rPr>
                <w:rFonts w:ascii="Times New Roman" w:eastAsia="Calibri" w:hAnsi="Times New Roman"/>
                <w:b/>
                <w:sz w:val="24"/>
              </w:rPr>
              <w:t>№</w:t>
            </w:r>
          </w:p>
        </w:tc>
        <w:tc>
          <w:tcPr>
            <w:tcW w:w="4746" w:type="pct"/>
            <w:shd w:val="clear" w:color="auto" w:fill="D9D9D9" w:themeFill="background1" w:themeFillShade="D9"/>
          </w:tcPr>
          <w:p w14:paraId="69923FBA" w14:textId="77777777" w:rsidR="00900207" w:rsidRPr="00BA5841" w:rsidRDefault="00900207" w:rsidP="006F4C20">
            <w:pPr>
              <w:jc w:val="center"/>
              <w:rPr>
                <w:rFonts w:ascii="Times New Roman" w:eastAsia="Calibri" w:hAnsi="Times New Roman"/>
                <w:b/>
                <w:sz w:val="24"/>
              </w:rPr>
            </w:pPr>
            <w:r w:rsidRPr="00BA5841">
              <w:rPr>
                <w:rFonts w:ascii="Times New Roman" w:eastAsia="Calibri" w:hAnsi="Times New Roman"/>
                <w:b/>
                <w:sz w:val="24"/>
              </w:rPr>
              <w:t>Группы пользователей</w:t>
            </w:r>
          </w:p>
        </w:tc>
      </w:tr>
      <w:tr w:rsidR="00900207" w:rsidRPr="00BA5841" w14:paraId="62D7C8DB" w14:textId="77777777" w:rsidTr="006F4C20">
        <w:tc>
          <w:tcPr>
            <w:tcW w:w="254" w:type="pct"/>
          </w:tcPr>
          <w:p w14:paraId="676B57FD" w14:textId="77777777" w:rsidR="00900207" w:rsidRPr="00BA5841" w:rsidRDefault="00900207" w:rsidP="006F4C20">
            <w:pPr>
              <w:jc w:val="center"/>
              <w:rPr>
                <w:rFonts w:ascii="Times New Roman" w:eastAsia="Calibri" w:hAnsi="Times New Roman"/>
                <w:sz w:val="24"/>
              </w:rPr>
            </w:pPr>
            <w:r w:rsidRPr="00BA5841">
              <w:rPr>
                <w:rFonts w:ascii="Times New Roman" w:eastAsia="Calibri" w:hAnsi="Times New Roman"/>
                <w:sz w:val="24"/>
              </w:rPr>
              <w:t>1</w:t>
            </w:r>
          </w:p>
        </w:tc>
        <w:tc>
          <w:tcPr>
            <w:tcW w:w="4746" w:type="pct"/>
          </w:tcPr>
          <w:p w14:paraId="1C1B6AAA" w14:textId="357E42CB" w:rsidR="00900207" w:rsidRPr="00BA5841" w:rsidRDefault="00C2471A" w:rsidP="00C2471A">
            <w:pPr>
              <w:rPr>
                <w:rFonts w:ascii="Times New Roman" w:eastAsia="Calibri" w:hAnsi="Times New Roman"/>
                <w:sz w:val="24"/>
                <w:lang w:val="ru-RU"/>
              </w:rPr>
            </w:pPr>
            <w:r>
              <w:rPr>
                <w:rFonts w:ascii="Times New Roman" w:eastAsia="Calibri" w:hAnsi="Times New Roman"/>
                <w:b/>
                <w:sz w:val="24"/>
                <w:lang w:val="ru-RU"/>
              </w:rPr>
              <w:t>Гость</w:t>
            </w:r>
            <w:r w:rsidR="004A7024" w:rsidRPr="00BA5841">
              <w:rPr>
                <w:rFonts w:ascii="Times New Roman" w:eastAsia="Calibri" w:hAnsi="Times New Roman"/>
                <w:sz w:val="24"/>
                <w:lang w:val="ru-RU"/>
              </w:rPr>
              <w:t xml:space="preserve"> –</w:t>
            </w:r>
            <w:r w:rsidR="00374EC7">
              <w:rPr>
                <w:rFonts w:ascii="Times New Roman" w:eastAsia="Calibri" w:hAnsi="Times New Roman"/>
                <w:sz w:val="24"/>
                <w:lang w:val="ru-RU"/>
              </w:rPr>
              <w:t xml:space="preserve"> </w:t>
            </w:r>
            <w:r>
              <w:rPr>
                <w:rFonts w:ascii="Times New Roman" w:eastAsia="Calibri" w:hAnsi="Times New Roman"/>
                <w:sz w:val="24"/>
                <w:lang w:val="ru-RU"/>
              </w:rPr>
              <w:t xml:space="preserve">пользователь, </w:t>
            </w:r>
            <w:r w:rsidR="00374EC7">
              <w:rPr>
                <w:rFonts w:ascii="Times New Roman" w:eastAsia="Calibri" w:hAnsi="Times New Roman"/>
                <w:sz w:val="24"/>
                <w:lang w:val="ru-RU"/>
              </w:rPr>
              <w:t xml:space="preserve">гражданин </w:t>
            </w:r>
            <w:proofErr w:type="spellStart"/>
            <w:r w:rsidR="00374EC7">
              <w:rPr>
                <w:rFonts w:ascii="Times New Roman" w:eastAsia="Calibri" w:hAnsi="Times New Roman"/>
                <w:sz w:val="24"/>
                <w:lang w:val="ru-RU"/>
              </w:rPr>
              <w:t>РУз</w:t>
            </w:r>
            <w:proofErr w:type="spellEnd"/>
            <w:r w:rsidR="00374EC7">
              <w:rPr>
                <w:rFonts w:ascii="Times New Roman" w:eastAsia="Calibri" w:hAnsi="Times New Roman"/>
                <w:sz w:val="24"/>
                <w:lang w:val="ru-RU"/>
              </w:rPr>
              <w:t xml:space="preserve">, который может получить доступ </w:t>
            </w:r>
            <w:r>
              <w:rPr>
                <w:rFonts w:ascii="Times New Roman" w:eastAsia="Calibri" w:hAnsi="Times New Roman"/>
                <w:sz w:val="24"/>
                <w:lang w:val="ru-RU"/>
              </w:rPr>
              <w:t>ко всей открытой информации о проводимых тендерах и их результатах, а также направить обращение</w:t>
            </w:r>
            <w:r w:rsidR="00BA01E4" w:rsidRPr="00BA5841">
              <w:rPr>
                <w:rFonts w:ascii="Times New Roman" w:eastAsia="Calibri" w:hAnsi="Times New Roman"/>
                <w:sz w:val="24"/>
                <w:lang w:val="ru-RU"/>
              </w:rPr>
              <w:t>.</w:t>
            </w:r>
          </w:p>
        </w:tc>
      </w:tr>
      <w:tr w:rsidR="00900207" w:rsidRPr="00BA5841" w14:paraId="6BB1AD1E" w14:textId="77777777" w:rsidTr="006F4C20">
        <w:tc>
          <w:tcPr>
            <w:tcW w:w="254" w:type="pct"/>
          </w:tcPr>
          <w:p w14:paraId="0B41763E" w14:textId="77777777" w:rsidR="00900207" w:rsidRPr="00BA5841" w:rsidRDefault="00900207" w:rsidP="006F4C20">
            <w:pPr>
              <w:jc w:val="center"/>
              <w:rPr>
                <w:rFonts w:ascii="Times New Roman" w:eastAsia="Calibri" w:hAnsi="Times New Roman"/>
                <w:sz w:val="24"/>
              </w:rPr>
            </w:pPr>
            <w:r w:rsidRPr="00BA5841">
              <w:rPr>
                <w:rFonts w:ascii="Times New Roman" w:eastAsia="Calibri" w:hAnsi="Times New Roman"/>
                <w:sz w:val="24"/>
              </w:rPr>
              <w:t>2</w:t>
            </w:r>
          </w:p>
        </w:tc>
        <w:tc>
          <w:tcPr>
            <w:tcW w:w="4746" w:type="pct"/>
          </w:tcPr>
          <w:p w14:paraId="6961E596" w14:textId="02335A99" w:rsidR="00900207" w:rsidRPr="00BA5841" w:rsidRDefault="00C2471A" w:rsidP="00C2471A">
            <w:pPr>
              <w:jc w:val="both"/>
              <w:rPr>
                <w:rFonts w:ascii="Times New Roman" w:eastAsia="Calibri" w:hAnsi="Times New Roman"/>
                <w:sz w:val="24"/>
                <w:lang w:val="ru-RU"/>
              </w:rPr>
            </w:pPr>
            <w:r>
              <w:rPr>
                <w:rFonts w:ascii="Times New Roman" w:eastAsia="Calibri" w:hAnsi="Times New Roman"/>
                <w:b/>
                <w:sz w:val="24"/>
                <w:lang w:val="ru-RU"/>
              </w:rPr>
              <w:t>Инициатор</w:t>
            </w:r>
            <w:r w:rsidR="00374EC7">
              <w:rPr>
                <w:rFonts w:ascii="Times New Roman" w:eastAsia="Calibri" w:hAnsi="Times New Roman"/>
                <w:b/>
                <w:sz w:val="24"/>
                <w:lang w:val="ru-RU"/>
              </w:rPr>
              <w:t xml:space="preserve"> </w:t>
            </w:r>
            <w:r w:rsidR="004A7024" w:rsidRPr="00BA5841">
              <w:rPr>
                <w:rFonts w:ascii="Times New Roman" w:eastAsia="Calibri" w:hAnsi="Times New Roman"/>
                <w:sz w:val="24"/>
                <w:lang w:val="ru-RU"/>
              </w:rPr>
              <w:t xml:space="preserve">– </w:t>
            </w:r>
            <w:r w:rsidR="00BA01E4" w:rsidRPr="00BA5841">
              <w:rPr>
                <w:rFonts w:ascii="Times New Roman" w:eastAsia="Calibri" w:hAnsi="Times New Roman"/>
                <w:sz w:val="24"/>
                <w:lang w:val="ru-RU"/>
              </w:rPr>
              <w:t xml:space="preserve">пользователь, </w:t>
            </w:r>
            <w:r w:rsidR="00374EC7">
              <w:rPr>
                <w:rFonts w:ascii="Times New Roman" w:eastAsia="Calibri" w:hAnsi="Times New Roman"/>
                <w:sz w:val="24"/>
                <w:lang w:val="ru-RU"/>
              </w:rPr>
              <w:t xml:space="preserve">имеющий возможность </w:t>
            </w:r>
            <w:r>
              <w:rPr>
                <w:rFonts w:ascii="Times New Roman" w:eastAsia="Calibri" w:hAnsi="Times New Roman"/>
                <w:sz w:val="24"/>
                <w:lang w:val="ru-RU"/>
              </w:rPr>
              <w:t>создавать новый тендер, используя функционал личного кабинета инициатора, получать тендерные предложения, формировать состав тендерной комиссии, получать уточняющие вопросы участников и направлять ответы на них, изменять сроки проведения тендеров согласно правилам проведения тендерных закупок, а также рассматривать тендерные предложения и определять победителя</w:t>
            </w:r>
            <w:r w:rsidR="00374EC7">
              <w:rPr>
                <w:rFonts w:ascii="Times New Roman" w:eastAsia="Calibri" w:hAnsi="Times New Roman"/>
                <w:sz w:val="24"/>
                <w:lang w:val="ru-RU"/>
              </w:rPr>
              <w:t>.</w:t>
            </w:r>
          </w:p>
        </w:tc>
      </w:tr>
      <w:tr w:rsidR="00BA01E4" w:rsidRPr="00BA5841" w14:paraId="05368DD3" w14:textId="77777777" w:rsidTr="006F4C20">
        <w:tc>
          <w:tcPr>
            <w:tcW w:w="254" w:type="pct"/>
          </w:tcPr>
          <w:p w14:paraId="15B66506" w14:textId="0D87F64C" w:rsidR="00BA01E4" w:rsidRPr="00BA5841" w:rsidRDefault="004D2CAA" w:rsidP="006F4C20">
            <w:pPr>
              <w:jc w:val="center"/>
              <w:rPr>
                <w:rFonts w:ascii="Times New Roman" w:eastAsia="Calibri" w:hAnsi="Times New Roman"/>
                <w:sz w:val="24"/>
                <w:lang w:val="ru-RU"/>
              </w:rPr>
            </w:pPr>
            <w:r w:rsidRPr="00BA5841">
              <w:rPr>
                <w:rFonts w:ascii="Times New Roman" w:eastAsia="Calibri" w:hAnsi="Times New Roman"/>
                <w:sz w:val="24"/>
                <w:lang w:val="ru-RU"/>
              </w:rPr>
              <w:t>3</w:t>
            </w:r>
          </w:p>
        </w:tc>
        <w:tc>
          <w:tcPr>
            <w:tcW w:w="4746" w:type="pct"/>
          </w:tcPr>
          <w:p w14:paraId="114E5599" w14:textId="5C00E2BC" w:rsidR="00BA01E4" w:rsidRPr="00BA5841" w:rsidRDefault="00C2471A" w:rsidP="00C2471A">
            <w:pPr>
              <w:jc w:val="both"/>
              <w:rPr>
                <w:rFonts w:ascii="Times New Roman" w:eastAsia="Calibri" w:hAnsi="Times New Roman"/>
                <w:sz w:val="24"/>
                <w:lang w:val="ru-RU"/>
              </w:rPr>
            </w:pPr>
            <w:r>
              <w:rPr>
                <w:rFonts w:ascii="Times New Roman" w:eastAsia="Calibri" w:hAnsi="Times New Roman"/>
                <w:b/>
                <w:sz w:val="24"/>
                <w:lang w:val="ru-RU"/>
              </w:rPr>
              <w:t>Участник</w:t>
            </w:r>
            <w:r w:rsidR="00BA01E4" w:rsidRPr="00BA5841">
              <w:rPr>
                <w:rFonts w:ascii="Times New Roman" w:eastAsia="Calibri" w:hAnsi="Times New Roman"/>
                <w:sz w:val="24"/>
                <w:lang w:val="ru-RU"/>
              </w:rPr>
              <w:t xml:space="preserve"> – пользователь, </w:t>
            </w:r>
            <w:r w:rsidR="00374EC7">
              <w:rPr>
                <w:rFonts w:ascii="Times New Roman" w:eastAsia="Calibri" w:hAnsi="Times New Roman"/>
                <w:sz w:val="24"/>
                <w:lang w:val="ru-RU"/>
              </w:rPr>
              <w:t xml:space="preserve">имеющий </w:t>
            </w:r>
            <w:r>
              <w:rPr>
                <w:rFonts w:ascii="Times New Roman" w:eastAsia="Calibri" w:hAnsi="Times New Roman"/>
                <w:sz w:val="24"/>
                <w:lang w:val="ru-RU"/>
              </w:rPr>
              <w:t>возможность подавать тендерные предложения по выбранному открытому тендеру в рамках заявленных сроков, направлять уточняющие вопросы и получать ответы на них, просматривать результаты тендера, в котором принимал участие, просматривать статусы тендера</w:t>
            </w:r>
            <w:r w:rsidR="006D6D62" w:rsidRPr="00BA5841">
              <w:rPr>
                <w:rFonts w:ascii="Times New Roman" w:eastAsia="Calibri" w:hAnsi="Times New Roman"/>
                <w:sz w:val="24"/>
                <w:lang w:val="ru-RU"/>
              </w:rPr>
              <w:t>.</w:t>
            </w:r>
          </w:p>
        </w:tc>
      </w:tr>
      <w:tr w:rsidR="00900207" w:rsidRPr="00BA5841" w14:paraId="592B79CC" w14:textId="77777777" w:rsidTr="006F4C20">
        <w:tc>
          <w:tcPr>
            <w:tcW w:w="254" w:type="pct"/>
          </w:tcPr>
          <w:p w14:paraId="1A4B3AE2" w14:textId="1B1CA0F1" w:rsidR="00900207" w:rsidRPr="00BA5841" w:rsidRDefault="004D2CAA" w:rsidP="006F4C20">
            <w:pPr>
              <w:jc w:val="center"/>
              <w:rPr>
                <w:rFonts w:ascii="Times New Roman" w:eastAsia="Calibri" w:hAnsi="Times New Roman"/>
                <w:sz w:val="24"/>
              </w:rPr>
            </w:pPr>
            <w:r w:rsidRPr="00BA5841">
              <w:rPr>
                <w:rFonts w:ascii="Times New Roman" w:eastAsia="Calibri" w:hAnsi="Times New Roman"/>
                <w:sz w:val="24"/>
              </w:rPr>
              <w:t>4</w:t>
            </w:r>
          </w:p>
        </w:tc>
        <w:tc>
          <w:tcPr>
            <w:tcW w:w="4746" w:type="pct"/>
          </w:tcPr>
          <w:p w14:paraId="531EA1A1" w14:textId="60EAE1C6" w:rsidR="00900207" w:rsidRPr="00BA5841" w:rsidRDefault="00C2471A" w:rsidP="00C2471A">
            <w:pPr>
              <w:rPr>
                <w:rFonts w:ascii="Times New Roman" w:eastAsia="Calibri" w:hAnsi="Times New Roman"/>
                <w:sz w:val="24"/>
                <w:lang w:val="ru-RU"/>
              </w:rPr>
            </w:pPr>
            <w:r>
              <w:rPr>
                <w:rFonts w:ascii="Times New Roman" w:eastAsia="Calibri" w:hAnsi="Times New Roman"/>
                <w:b/>
                <w:sz w:val="24"/>
                <w:lang w:val="ru-RU"/>
              </w:rPr>
              <w:t>Оператор</w:t>
            </w:r>
            <w:r w:rsidR="004D2CAA" w:rsidRPr="00BA5841">
              <w:rPr>
                <w:rFonts w:ascii="Times New Roman" w:eastAsia="Calibri" w:hAnsi="Times New Roman"/>
                <w:sz w:val="24"/>
                <w:lang w:val="ru-RU"/>
              </w:rPr>
              <w:t xml:space="preserve"> – пользователь, </w:t>
            </w:r>
            <w:r>
              <w:rPr>
                <w:rFonts w:ascii="Times New Roman" w:eastAsia="Calibri" w:hAnsi="Times New Roman"/>
                <w:sz w:val="24"/>
                <w:lang w:val="ru-RU"/>
              </w:rPr>
              <w:t>имеющий доступ к функциям системы согласно роли посредством личного кабинета оператора. Оператору должны быть доступны функции статистики, контроля и мониторинга всех процессов, происходящих в системе</w:t>
            </w:r>
            <w:r w:rsidR="004D2CAA" w:rsidRPr="00BA5841">
              <w:rPr>
                <w:rFonts w:ascii="Times New Roman" w:eastAsia="Calibri" w:hAnsi="Times New Roman"/>
                <w:sz w:val="24"/>
                <w:lang w:val="ru-RU"/>
              </w:rPr>
              <w:t>.</w:t>
            </w:r>
          </w:p>
        </w:tc>
      </w:tr>
      <w:tr w:rsidR="00900207" w:rsidRPr="00BA5841" w14:paraId="40528715" w14:textId="77777777" w:rsidTr="006F4C20">
        <w:tc>
          <w:tcPr>
            <w:tcW w:w="254" w:type="pct"/>
          </w:tcPr>
          <w:p w14:paraId="73EC7EEB" w14:textId="5910E202" w:rsidR="00900207" w:rsidRPr="00BA5841" w:rsidRDefault="00374EC7" w:rsidP="006F4C20">
            <w:pPr>
              <w:jc w:val="center"/>
              <w:rPr>
                <w:rFonts w:ascii="Times New Roman" w:eastAsia="Calibri" w:hAnsi="Times New Roman"/>
                <w:sz w:val="24"/>
                <w:lang w:val="ru-RU"/>
              </w:rPr>
            </w:pPr>
            <w:r>
              <w:rPr>
                <w:rFonts w:ascii="Times New Roman" w:eastAsia="Calibri" w:hAnsi="Times New Roman"/>
                <w:sz w:val="24"/>
                <w:lang w:val="ru-RU"/>
              </w:rPr>
              <w:t>5</w:t>
            </w:r>
          </w:p>
        </w:tc>
        <w:tc>
          <w:tcPr>
            <w:tcW w:w="4746" w:type="pct"/>
          </w:tcPr>
          <w:p w14:paraId="52CDE838" w14:textId="0E170B94" w:rsidR="00900207" w:rsidRPr="00BA5841" w:rsidRDefault="004A7024" w:rsidP="004A7024">
            <w:pPr>
              <w:rPr>
                <w:rFonts w:ascii="Times New Roman" w:eastAsia="Calibri" w:hAnsi="Times New Roman"/>
                <w:sz w:val="24"/>
                <w:lang w:val="ru-RU"/>
              </w:rPr>
            </w:pPr>
            <w:r w:rsidRPr="00BA5841">
              <w:rPr>
                <w:rFonts w:ascii="Times New Roman" w:eastAsia="Calibri" w:hAnsi="Times New Roman"/>
                <w:b/>
                <w:sz w:val="24"/>
                <w:lang w:val="ru-RU"/>
              </w:rPr>
              <w:t>Администратор</w:t>
            </w:r>
            <w:r w:rsidRPr="00BA5841">
              <w:rPr>
                <w:rFonts w:ascii="Times New Roman" w:eastAsia="Calibri" w:hAnsi="Times New Roman"/>
                <w:sz w:val="24"/>
                <w:lang w:val="ru-RU"/>
              </w:rPr>
              <w:t xml:space="preserve"> – пользователь, имеющий полный доступ к системным настройкам, справочникам, учетным записям пользователей, журналам событий и другим данным системы.</w:t>
            </w:r>
          </w:p>
        </w:tc>
      </w:tr>
    </w:tbl>
    <w:p w14:paraId="2EA4D40E" w14:textId="77777777" w:rsidR="004A7024" w:rsidRPr="00BA5841" w:rsidRDefault="004A7024" w:rsidP="00900207">
      <w:pPr>
        <w:spacing w:line="360" w:lineRule="auto"/>
        <w:ind w:firstLine="720"/>
        <w:jc w:val="both"/>
        <w:rPr>
          <w:rFonts w:ascii="Times New Roman" w:eastAsia="Times New Roman" w:hAnsi="Times New Roman" w:cs="Times New Roman"/>
          <w:sz w:val="24"/>
          <w:szCs w:val="24"/>
          <w:lang w:val="ru-RU"/>
        </w:rPr>
      </w:pPr>
    </w:p>
    <w:p w14:paraId="3B5F8B15" w14:textId="77BB3BC4" w:rsidR="00900207" w:rsidRPr="00BA5841" w:rsidRDefault="00900207" w:rsidP="00900207">
      <w:pPr>
        <w:spacing w:line="360" w:lineRule="auto"/>
        <w:ind w:firstLine="720"/>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sz w:val="24"/>
          <w:szCs w:val="24"/>
          <w:lang w:val="ru-RU"/>
        </w:rPr>
        <w:t>Предусмотреть минимальный уровень квалификационных требований, которые нужны пользователям для работы в Системе</w:t>
      </w:r>
      <w:r w:rsidRPr="00BA5841">
        <w:rPr>
          <w:rFonts w:ascii="Times New Roman" w:eastAsia="Times New Roman" w:hAnsi="Times New Roman" w:cs="Times New Roman"/>
          <w:sz w:val="24"/>
          <w:szCs w:val="24"/>
        </w:rPr>
        <w:t xml:space="preserve"> (минимальный уровень компьютерной образованности)</w:t>
      </w:r>
      <w:r w:rsidRPr="00BA5841">
        <w:rPr>
          <w:rFonts w:ascii="Times New Roman" w:eastAsia="Times New Roman" w:hAnsi="Times New Roman" w:cs="Times New Roman"/>
          <w:sz w:val="24"/>
          <w:szCs w:val="24"/>
          <w:lang w:val="ru-RU"/>
        </w:rPr>
        <w:t>. Требования к роли Администратор – высокий уровень компьютерной образованности.</w:t>
      </w:r>
    </w:p>
    <w:p w14:paraId="658C0644" w14:textId="77777777" w:rsidR="004D2CAA" w:rsidRPr="00BA5841" w:rsidRDefault="004D2CAA" w:rsidP="00900207">
      <w:pPr>
        <w:spacing w:line="360" w:lineRule="auto"/>
        <w:ind w:firstLine="720"/>
        <w:jc w:val="both"/>
        <w:rPr>
          <w:rFonts w:ascii="Times New Roman" w:eastAsia="Times New Roman" w:hAnsi="Times New Roman" w:cs="Times New Roman"/>
          <w:sz w:val="24"/>
          <w:szCs w:val="24"/>
          <w:lang w:val="ru-RU"/>
        </w:rPr>
      </w:pPr>
    </w:p>
    <w:p w14:paraId="5B67697D" w14:textId="77777777" w:rsidR="00900207" w:rsidRPr="00BA5841" w:rsidRDefault="00900207" w:rsidP="00980C0F">
      <w:pPr>
        <w:pStyle w:val="Heading4"/>
      </w:pPr>
      <w:r w:rsidRPr="00BA5841">
        <w:t xml:space="preserve">Требования к профессиональному образованию, компетенциям и навыкам персонала </w:t>
      </w:r>
    </w:p>
    <w:p w14:paraId="2946B77B" w14:textId="77777777" w:rsidR="00900207" w:rsidRPr="00BA5841" w:rsidRDefault="00900207" w:rsidP="00900207">
      <w:pPr>
        <w:pStyle w:val="BodyText"/>
        <w:spacing w:after="0" w:line="360" w:lineRule="auto"/>
        <w:ind w:firstLine="709"/>
        <w:jc w:val="both"/>
        <w:rPr>
          <w:rFonts w:ascii="Times New Roman" w:eastAsia="Times New Roman" w:hAnsi="Times New Roman" w:cs="Times New Roman"/>
          <w:color w:val="000000"/>
          <w:sz w:val="24"/>
          <w:szCs w:val="24"/>
          <w:lang w:val="ru-RU"/>
        </w:rPr>
      </w:pPr>
      <w:r w:rsidRPr="00BA5841">
        <w:rPr>
          <w:rFonts w:ascii="Times New Roman" w:eastAsia="Times New Roman" w:hAnsi="Times New Roman" w:cs="Times New Roman"/>
          <w:color w:val="000000"/>
          <w:sz w:val="24"/>
          <w:szCs w:val="24"/>
        </w:rPr>
        <w:t>Численность персонала</w:t>
      </w:r>
      <w:r w:rsidRPr="00BA5841">
        <w:rPr>
          <w:rFonts w:ascii="Times New Roman" w:eastAsia="Times New Roman" w:hAnsi="Times New Roman" w:cs="Times New Roman"/>
          <w:color w:val="000000"/>
          <w:sz w:val="24"/>
          <w:szCs w:val="24"/>
          <w:lang w:val="ru-RU"/>
        </w:rPr>
        <w:t xml:space="preserve"> со стороны Заказчика</w:t>
      </w:r>
      <w:r w:rsidRPr="00BA5841">
        <w:rPr>
          <w:rFonts w:ascii="Times New Roman" w:eastAsia="Times New Roman" w:hAnsi="Times New Roman" w:cs="Times New Roman"/>
          <w:color w:val="000000"/>
          <w:sz w:val="24"/>
          <w:szCs w:val="24"/>
        </w:rPr>
        <w:t xml:space="preserve"> должна быть достаточной для информационной и технической поддержки </w:t>
      </w:r>
      <w:r w:rsidRPr="00BA5841">
        <w:rPr>
          <w:rFonts w:ascii="Times New Roman" w:eastAsia="Times New Roman" w:hAnsi="Times New Roman" w:cs="Times New Roman"/>
          <w:color w:val="000000"/>
          <w:sz w:val="24"/>
          <w:szCs w:val="24"/>
          <w:lang w:val="ru-RU"/>
        </w:rPr>
        <w:t>ИС</w:t>
      </w:r>
      <w:r w:rsidRPr="00BA5841">
        <w:rPr>
          <w:rFonts w:ascii="Times New Roman" w:eastAsia="Times New Roman" w:hAnsi="Times New Roman" w:cs="Times New Roman"/>
          <w:color w:val="000000"/>
          <w:sz w:val="24"/>
          <w:szCs w:val="24"/>
        </w:rPr>
        <w:t xml:space="preserve"> при отсутствии непредвиденных аппаратных сбоев и обстоятельств непреодолимой силы (форс-мажор).</w:t>
      </w:r>
      <w:r w:rsidRPr="00BA5841">
        <w:rPr>
          <w:rFonts w:ascii="Times New Roman" w:eastAsia="Times New Roman" w:hAnsi="Times New Roman" w:cs="Times New Roman"/>
          <w:color w:val="000000"/>
          <w:sz w:val="24"/>
          <w:szCs w:val="24"/>
          <w:lang w:val="ru-RU"/>
        </w:rPr>
        <w:t xml:space="preserve"> Минимальные требования к профессиональному образованию, компетенциям и навыкам персонала определяются </w:t>
      </w:r>
      <w:r w:rsidRPr="00BA5841">
        <w:rPr>
          <w:rFonts w:ascii="Times New Roman" w:eastAsia="Times New Roman" w:hAnsi="Times New Roman" w:cs="Times New Roman"/>
          <w:sz w:val="24"/>
          <w:szCs w:val="24"/>
        </w:rPr>
        <w:t>должностными инструкциями и с учетом предложений Разработчика</w:t>
      </w:r>
      <w:r w:rsidRPr="00BA5841">
        <w:rPr>
          <w:rFonts w:ascii="Times New Roman" w:eastAsia="Times New Roman" w:hAnsi="Times New Roman" w:cs="Times New Roman"/>
          <w:sz w:val="24"/>
          <w:szCs w:val="24"/>
          <w:lang w:val="ru-RU"/>
        </w:rPr>
        <w:t>.</w:t>
      </w:r>
      <w:r w:rsidRPr="00BA5841">
        <w:rPr>
          <w:rFonts w:ascii="Times New Roman" w:eastAsia="Times New Roman" w:hAnsi="Times New Roman" w:cs="Times New Roman"/>
          <w:color w:val="000000"/>
          <w:sz w:val="24"/>
          <w:szCs w:val="24"/>
          <w:lang w:val="ru-RU"/>
        </w:rPr>
        <w:t xml:space="preserve"> </w:t>
      </w:r>
    </w:p>
    <w:p w14:paraId="18F99FB6" w14:textId="77777777" w:rsidR="00900207" w:rsidRPr="00BA5841" w:rsidRDefault="00900207" w:rsidP="00900207">
      <w:pPr>
        <w:spacing w:line="360" w:lineRule="auto"/>
        <w:ind w:firstLine="720"/>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sz w:val="24"/>
          <w:szCs w:val="24"/>
          <w:lang w:val="ru-RU"/>
        </w:rPr>
        <w:t>Предполагаемый перечень категорий персонала и необходимые квалификационные требования представлены в таблице ниже.</w:t>
      </w:r>
    </w:p>
    <w:p w14:paraId="1E3F8D68" w14:textId="77777777" w:rsidR="006368F7" w:rsidRPr="00BA5841" w:rsidRDefault="006368F7" w:rsidP="00900207">
      <w:pPr>
        <w:rPr>
          <w:rFonts w:ascii="Times New Roman" w:hAnsi="Times New Roman" w:cs="Times New Roman"/>
          <w:b/>
          <w:lang w:val="ru-RU"/>
        </w:rPr>
      </w:pPr>
    </w:p>
    <w:tbl>
      <w:tblPr>
        <w:tblW w:w="9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8"/>
        <w:gridCol w:w="3740"/>
        <w:gridCol w:w="3529"/>
      </w:tblGrid>
      <w:tr w:rsidR="00900207" w:rsidRPr="00BA5841" w14:paraId="12175090" w14:textId="77777777" w:rsidTr="00FB30F2">
        <w:trPr>
          <w:tblHeader/>
        </w:trPr>
        <w:tc>
          <w:tcPr>
            <w:tcW w:w="2418" w:type="dxa"/>
            <w:shd w:val="clear" w:color="auto" w:fill="D9D9D9" w:themeFill="background1" w:themeFillShade="D9"/>
            <w:vAlign w:val="center"/>
          </w:tcPr>
          <w:p w14:paraId="6EC94758" w14:textId="77777777" w:rsidR="00900207" w:rsidRPr="00BA5841" w:rsidRDefault="00900207" w:rsidP="006F4C20">
            <w:pPr>
              <w:autoSpaceDE w:val="0"/>
              <w:autoSpaceDN w:val="0"/>
              <w:adjustRightInd w:val="0"/>
              <w:jc w:val="center"/>
              <w:rPr>
                <w:rFonts w:ascii="Times New Roman" w:hAnsi="Times New Roman" w:cs="Times New Roman"/>
                <w:b/>
                <w:lang w:val="ru-RU"/>
              </w:rPr>
            </w:pPr>
            <w:r w:rsidRPr="00BA5841">
              <w:rPr>
                <w:rFonts w:ascii="Times New Roman" w:hAnsi="Times New Roman" w:cs="Times New Roman"/>
                <w:b/>
                <w:lang w:val="ru-RU"/>
              </w:rPr>
              <w:t>Категория</w:t>
            </w:r>
          </w:p>
          <w:p w14:paraId="3AC2FC4C" w14:textId="77777777" w:rsidR="00900207" w:rsidRPr="00BA5841" w:rsidRDefault="00900207" w:rsidP="006F4C20">
            <w:pPr>
              <w:autoSpaceDE w:val="0"/>
              <w:autoSpaceDN w:val="0"/>
              <w:adjustRightInd w:val="0"/>
              <w:jc w:val="center"/>
              <w:rPr>
                <w:rFonts w:ascii="Times New Roman" w:hAnsi="Times New Roman" w:cs="Times New Roman"/>
                <w:b/>
                <w:lang w:val="ru-RU"/>
              </w:rPr>
            </w:pPr>
            <w:r w:rsidRPr="00BA5841">
              <w:rPr>
                <w:rFonts w:ascii="Times New Roman" w:hAnsi="Times New Roman" w:cs="Times New Roman"/>
                <w:b/>
                <w:lang w:val="ru-RU"/>
              </w:rPr>
              <w:t>персонала</w:t>
            </w:r>
          </w:p>
        </w:tc>
        <w:tc>
          <w:tcPr>
            <w:tcW w:w="3740" w:type="dxa"/>
            <w:shd w:val="clear" w:color="auto" w:fill="D9D9D9" w:themeFill="background1" w:themeFillShade="D9"/>
            <w:vAlign w:val="center"/>
          </w:tcPr>
          <w:p w14:paraId="6555B6DD" w14:textId="77777777" w:rsidR="00900207" w:rsidRPr="00BA5841" w:rsidRDefault="00900207" w:rsidP="006F4C20">
            <w:pPr>
              <w:autoSpaceDE w:val="0"/>
              <w:autoSpaceDN w:val="0"/>
              <w:adjustRightInd w:val="0"/>
              <w:jc w:val="center"/>
              <w:rPr>
                <w:rFonts w:ascii="Times New Roman" w:hAnsi="Times New Roman" w:cs="Times New Roman"/>
                <w:b/>
                <w:lang w:val="ru-RU"/>
              </w:rPr>
            </w:pPr>
            <w:r w:rsidRPr="00BA5841">
              <w:rPr>
                <w:rFonts w:ascii="Times New Roman" w:hAnsi="Times New Roman" w:cs="Times New Roman"/>
                <w:b/>
                <w:lang w:val="ru-RU"/>
              </w:rPr>
              <w:t>Квалификация персоналу</w:t>
            </w:r>
          </w:p>
        </w:tc>
        <w:tc>
          <w:tcPr>
            <w:tcW w:w="3529" w:type="dxa"/>
            <w:shd w:val="clear" w:color="auto" w:fill="D9D9D9" w:themeFill="background1" w:themeFillShade="D9"/>
            <w:vAlign w:val="center"/>
          </w:tcPr>
          <w:p w14:paraId="24553286" w14:textId="77777777" w:rsidR="00900207" w:rsidRPr="00BA5841" w:rsidRDefault="00900207" w:rsidP="006F4C20">
            <w:pPr>
              <w:autoSpaceDE w:val="0"/>
              <w:autoSpaceDN w:val="0"/>
              <w:adjustRightInd w:val="0"/>
              <w:jc w:val="center"/>
              <w:rPr>
                <w:rFonts w:ascii="Times New Roman" w:hAnsi="Times New Roman" w:cs="Times New Roman"/>
                <w:b/>
                <w:lang w:val="ru-RU"/>
              </w:rPr>
            </w:pPr>
            <w:r w:rsidRPr="00BA5841">
              <w:rPr>
                <w:rFonts w:ascii="Times New Roman" w:hAnsi="Times New Roman" w:cs="Times New Roman"/>
                <w:b/>
                <w:lang w:val="ru-RU"/>
              </w:rPr>
              <w:t>Порядок подготовки и контроля</w:t>
            </w:r>
          </w:p>
          <w:p w14:paraId="73800A48" w14:textId="77777777" w:rsidR="00900207" w:rsidRPr="00BA5841" w:rsidRDefault="00900207" w:rsidP="006F4C20">
            <w:pPr>
              <w:autoSpaceDE w:val="0"/>
              <w:autoSpaceDN w:val="0"/>
              <w:adjustRightInd w:val="0"/>
              <w:jc w:val="center"/>
              <w:rPr>
                <w:rFonts w:ascii="Times New Roman" w:hAnsi="Times New Roman" w:cs="Times New Roman"/>
                <w:b/>
                <w:lang w:val="ru-RU"/>
              </w:rPr>
            </w:pPr>
            <w:r w:rsidRPr="00BA5841">
              <w:rPr>
                <w:rFonts w:ascii="Times New Roman" w:hAnsi="Times New Roman" w:cs="Times New Roman"/>
                <w:b/>
                <w:lang w:val="ru-RU"/>
              </w:rPr>
              <w:t>знаний и навыков</w:t>
            </w:r>
          </w:p>
        </w:tc>
      </w:tr>
      <w:tr w:rsidR="00900207" w:rsidRPr="00BA5841" w14:paraId="138E834B" w14:textId="77777777" w:rsidTr="006F4C20">
        <w:tc>
          <w:tcPr>
            <w:tcW w:w="2418" w:type="dxa"/>
          </w:tcPr>
          <w:p w14:paraId="237A6713" w14:textId="77777777" w:rsidR="00900207" w:rsidRPr="00BA5841" w:rsidRDefault="00900207" w:rsidP="006F4C20">
            <w:pPr>
              <w:autoSpaceDE w:val="0"/>
              <w:autoSpaceDN w:val="0"/>
              <w:adjustRightInd w:val="0"/>
              <w:jc w:val="both"/>
              <w:rPr>
                <w:rFonts w:ascii="Times New Roman" w:hAnsi="Times New Roman" w:cs="Times New Roman"/>
                <w:sz w:val="24"/>
                <w:szCs w:val="24"/>
                <w:lang w:val="ru-RU"/>
              </w:rPr>
            </w:pPr>
            <w:r w:rsidRPr="00BA5841">
              <w:rPr>
                <w:rFonts w:ascii="Times New Roman" w:hAnsi="Times New Roman" w:cs="Times New Roman"/>
                <w:sz w:val="24"/>
                <w:szCs w:val="24"/>
                <w:lang w:val="ru-RU"/>
              </w:rPr>
              <w:t>Персонал</w:t>
            </w:r>
          </w:p>
          <w:p w14:paraId="29D117AD" w14:textId="77777777" w:rsidR="00900207" w:rsidRPr="00BA5841" w:rsidRDefault="00900207" w:rsidP="006F4C20">
            <w:pPr>
              <w:autoSpaceDE w:val="0"/>
              <w:autoSpaceDN w:val="0"/>
              <w:adjustRightInd w:val="0"/>
              <w:jc w:val="both"/>
              <w:rPr>
                <w:rFonts w:ascii="Times New Roman" w:hAnsi="Times New Roman" w:cs="Times New Roman"/>
                <w:sz w:val="24"/>
                <w:szCs w:val="24"/>
                <w:lang w:val="ru-RU"/>
              </w:rPr>
            </w:pPr>
            <w:r w:rsidRPr="00BA5841">
              <w:rPr>
                <w:rFonts w:ascii="Times New Roman" w:hAnsi="Times New Roman" w:cs="Times New Roman"/>
                <w:sz w:val="24"/>
                <w:szCs w:val="24"/>
                <w:lang w:val="ru-RU"/>
              </w:rPr>
              <w:t>технического</w:t>
            </w:r>
          </w:p>
          <w:p w14:paraId="1074ABEA" w14:textId="355E3AD7" w:rsidR="00900207" w:rsidRPr="00BA5841" w:rsidRDefault="00900207" w:rsidP="00211E6B">
            <w:pPr>
              <w:autoSpaceDE w:val="0"/>
              <w:autoSpaceDN w:val="0"/>
              <w:adjustRightInd w:val="0"/>
              <w:jc w:val="both"/>
              <w:rPr>
                <w:rFonts w:ascii="Times New Roman" w:hAnsi="Times New Roman" w:cs="Times New Roman"/>
                <w:sz w:val="24"/>
                <w:szCs w:val="24"/>
                <w:lang w:val="ru-RU"/>
              </w:rPr>
            </w:pPr>
            <w:r w:rsidRPr="00BA5841">
              <w:rPr>
                <w:rFonts w:ascii="Times New Roman" w:hAnsi="Times New Roman" w:cs="Times New Roman"/>
                <w:sz w:val="24"/>
                <w:szCs w:val="24"/>
                <w:lang w:val="ru-RU"/>
              </w:rPr>
              <w:t>обслуживания</w:t>
            </w:r>
          </w:p>
        </w:tc>
        <w:tc>
          <w:tcPr>
            <w:tcW w:w="3740" w:type="dxa"/>
          </w:tcPr>
          <w:p w14:paraId="66F3DFE3" w14:textId="77777777" w:rsidR="00900207" w:rsidRPr="00BA5841" w:rsidRDefault="00900207" w:rsidP="006F4C20">
            <w:pPr>
              <w:autoSpaceDE w:val="0"/>
              <w:autoSpaceDN w:val="0"/>
              <w:adjustRightInd w:val="0"/>
              <w:jc w:val="both"/>
              <w:rPr>
                <w:rFonts w:ascii="Times New Roman" w:hAnsi="Times New Roman" w:cs="Times New Roman"/>
                <w:sz w:val="24"/>
                <w:szCs w:val="24"/>
                <w:lang w:val="ru-RU"/>
              </w:rPr>
            </w:pPr>
            <w:r w:rsidRPr="00BA5841">
              <w:rPr>
                <w:rFonts w:ascii="Times New Roman" w:hAnsi="Times New Roman" w:cs="Times New Roman"/>
                <w:sz w:val="24"/>
                <w:szCs w:val="24"/>
                <w:lang w:val="ru-RU"/>
              </w:rPr>
              <w:t>1) Навыки технического обслуживания программных продуктов и аппаратных средств серверного и коммуникационного оборудования;</w:t>
            </w:r>
          </w:p>
          <w:p w14:paraId="34E0E3ED" w14:textId="77777777" w:rsidR="00900207" w:rsidRPr="00BA5841" w:rsidRDefault="00900207" w:rsidP="006F4C20">
            <w:pPr>
              <w:autoSpaceDE w:val="0"/>
              <w:autoSpaceDN w:val="0"/>
              <w:adjustRightInd w:val="0"/>
              <w:jc w:val="both"/>
              <w:rPr>
                <w:rFonts w:ascii="Times New Roman" w:hAnsi="Times New Roman" w:cs="Times New Roman"/>
                <w:sz w:val="24"/>
                <w:szCs w:val="24"/>
                <w:lang w:val="ru-RU"/>
              </w:rPr>
            </w:pPr>
            <w:r w:rsidRPr="00BA5841">
              <w:rPr>
                <w:rFonts w:ascii="Times New Roman" w:hAnsi="Times New Roman" w:cs="Times New Roman"/>
                <w:sz w:val="24"/>
                <w:szCs w:val="24"/>
                <w:lang w:val="ru-RU"/>
              </w:rPr>
              <w:t>2) Навыки диагностики отказов средств вычислительной техники.</w:t>
            </w:r>
          </w:p>
        </w:tc>
        <w:tc>
          <w:tcPr>
            <w:tcW w:w="3529" w:type="dxa"/>
          </w:tcPr>
          <w:p w14:paraId="3294DA7C" w14:textId="1643C470" w:rsidR="00900207" w:rsidRPr="00BA5841" w:rsidRDefault="00900207" w:rsidP="006F4C20">
            <w:pPr>
              <w:autoSpaceDE w:val="0"/>
              <w:autoSpaceDN w:val="0"/>
              <w:adjustRightInd w:val="0"/>
              <w:jc w:val="both"/>
              <w:rPr>
                <w:rFonts w:ascii="Times New Roman" w:hAnsi="Times New Roman" w:cs="Times New Roman"/>
                <w:sz w:val="24"/>
                <w:szCs w:val="24"/>
                <w:lang w:val="ru-RU"/>
              </w:rPr>
            </w:pPr>
            <w:r w:rsidRPr="00BA5841">
              <w:rPr>
                <w:rFonts w:ascii="Times New Roman" w:hAnsi="Times New Roman" w:cs="Times New Roman"/>
                <w:sz w:val="24"/>
                <w:szCs w:val="24"/>
                <w:lang w:val="ru-RU"/>
              </w:rPr>
              <w:t>Специальное образование, специализированные курсы по обслуживанию программных продуктов</w:t>
            </w:r>
            <w:r w:rsidR="006132E8">
              <w:rPr>
                <w:rFonts w:ascii="Times New Roman" w:hAnsi="Times New Roman" w:cs="Times New Roman"/>
                <w:sz w:val="24"/>
                <w:szCs w:val="24"/>
                <w:lang w:val="ru-RU"/>
              </w:rPr>
              <w:t xml:space="preserve">, разработанных на базе технологии </w:t>
            </w:r>
            <w:proofErr w:type="spellStart"/>
            <w:r w:rsidR="006132E8">
              <w:rPr>
                <w:rFonts w:ascii="Times New Roman" w:hAnsi="Times New Roman" w:cs="Times New Roman"/>
                <w:sz w:val="24"/>
                <w:szCs w:val="24"/>
                <w:lang w:val="ru-RU"/>
              </w:rPr>
              <w:t>блокчейн</w:t>
            </w:r>
            <w:proofErr w:type="spellEnd"/>
            <w:r w:rsidRPr="00BA5841">
              <w:rPr>
                <w:rFonts w:ascii="Times New Roman" w:hAnsi="Times New Roman" w:cs="Times New Roman"/>
                <w:sz w:val="24"/>
                <w:szCs w:val="24"/>
                <w:lang w:val="ru-RU"/>
              </w:rPr>
              <w:t>, администрированию серверного и коммуникационного оборудования.</w:t>
            </w:r>
          </w:p>
        </w:tc>
      </w:tr>
      <w:tr w:rsidR="00900207" w:rsidRPr="00BA5841" w14:paraId="1FD9222D" w14:textId="77777777" w:rsidTr="006F4C20">
        <w:tc>
          <w:tcPr>
            <w:tcW w:w="2418" w:type="dxa"/>
          </w:tcPr>
          <w:p w14:paraId="5D4F8938" w14:textId="77777777" w:rsidR="00900207" w:rsidRPr="00BA5841" w:rsidRDefault="00900207" w:rsidP="006F4C20">
            <w:pPr>
              <w:autoSpaceDE w:val="0"/>
              <w:autoSpaceDN w:val="0"/>
              <w:adjustRightInd w:val="0"/>
              <w:jc w:val="both"/>
              <w:rPr>
                <w:rFonts w:ascii="Times New Roman" w:hAnsi="Times New Roman" w:cs="Times New Roman"/>
                <w:sz w:val="24"/>
                <w:szCs w:val="24"/>
                <w:lang w:val="ru-RU"/>
              </w:rPr>
            </w:pPr>
            <w:r w:rsidRPr="00BA5841">
              <w:rPr>
                <w:rFonts w:ascii="Times New Roman" w:hAnsi="Times New Roman" w:cs="Times New Roman"/>
                <w:sz w:val="24"/>
                <w:szCs w:val="24"/>
                <w:lang w:val="ru-RU"/>
              </w:rPr>
              <w:t>Группа</w:t>
            </w:r>
          </w:p>
          <w:p w14:paraId="4F50134B" w14:textId="77777777" w:rsidR="00900207" w:rsidRPr="00BA5841" w:rsidRDefault="00900207" w:rsidP="006F4C20">
            <w:pPr>
              <w:autoSpaceDE w:val="0"/>
              <w:autoSpaceDN w:val="0"/>
              <w:adjustRightInd w:val="0"/>
              <w:jc w:val="both"/>
              <w:rPr>
                <w:rFonts w:ascii="Times New Roman" w:hAnsi="Times New Roman" w:cs="Times New Roman"/>
                <w:sz w:val="24"/>
                <w:szCs w:val="24"/>
                <w:lang w:val="ru-RU"/>
              </w:rPr>
            </w:pPr>
            <w:r w:rsidRPr="00BA5841">
              <w:rPr>
                <w:rFonts w:ascii="Times New Roman" w:hAnsi="Times New Roman" w:cs="Times New Roman"/>
                <w:sz w:val="24"/>
                <w:szCs w:val="24"/>
                <w:lang w:val="ru-RU"/>
              </w:rPr>
              <w:t>сопровождения</w:t>
            </w:r>
          </w:p>
          <w:p w14:paraId="4E00F7F1" w14:textId="77777777" w:rsidR="00900207" w:rsidRPr="00BA5841" w:rsidRDefault="00900207" w:rsidP="006F4C20">
            <w:pPr>
              <w:autoSpaceDE w:val="0"/>
              <w:autoSpaceDN w:val="0"/>
              <w:adjustRightInd w:val="0"/>
              <w:jc w:val="both"/>
              <w:rPr>
                <w:rFonts w:ascii="Times New Roman" w:hAnsi="Times New Roman" w:cs="Times New Roman"/>
                <w:sz w:val="24"/>
                <w:szCs w:val="24"/>
                <w:lang w:val="ru-RU"/>
              </w:rPr>
            </w:pPr>
          </w:p>
        </w:tc>
        <w:tc>
          <w:tcPr>
            <w:tcW w:w="3740" w:type="dxa"/>
          </w:tcPr>
          <w:p w14:paraId="1634AE46" w14:textId="77777777" w:rsidR="00900207" w:rsidRPr="00BA5841" w:rsidRDefault="00900207" w:rsidP="006F4C20">
            <w:pPr>
              <w:autoSpaceDE w:val="0"/>
              <w:autoSpaceDN w:val="0"/>
              <w:adjustRightInd w:val="0"/>
              <w:jc w:val="both"/>
              <w:rPr>
                <w:rFonts w:ascii="Times New Roman" w:hAnsi="Times New Roman" w:cs="Times New Roman"/>
                <w:sz w:val="24"/>
                <w:szCs w:val="24"/>
                <w:lang w:val="ru-RU"/>
              </w:rPr>
            </w:pPr>
            <w:r w:rsidRPr="00BA5841">
              <w:rPr>
                <w:rFonts w:ascii="Times New Roman" w:hAnsi="Times New Roman" w:cs="Times New Roman"/>
                <w:sz w:val="24"/>
                <w:szCs w:val="24"/>
                <w:lang w:val="ru-RU"/>
              </w:rPr>
              <w:t>1) Профессиональные знания применяемых операционных систем, систем управления базами данных и способов их системного администрирования;</w:t>
            </w:r>
          </w:p>
          <w:p w14:paraId="7E0E5F1C" w14:textId="77777777" w:rsidR="00900207" w:rsidRPr="00BA5841" w:rsidRDefault="00900207" w:rsidP="006F4C20">
            <w:pPr>
              <w:autoSpaceDE w:val="0"/>
              <w:autoSpaceDN w:val="0"/>
              <w:adjustRightInd w:val="0"/>
              <w:jc w:val="both"/>
              <w:rPr>
                <w:rFonts w:ascii="Times New Roman" w:hAnsi="Times New Roman" w:cs="Times New Roman"/>
                <w:sz w:val="24"/>
                <w:szCs w:val="24"/>
                <w:lang w:val="ru-RU"/>
              </w:rPr>
            </w:pPr>
            <w:r w:rsidRPr="00BA5841">
              <w:rPr>
                <w:rFonts w:ascii="Times New Roman" w:hAnsi="Times New Roman" w:cs="Times New Roman"/>
                <w:sz w:val="24"/>
                <w:szCs w:val="24"/>
                <w:lang w:val="ru-RU"/>
              </w:rPr>
              <w:t>2) Знания сетевых и телекоммуникационных</w:t>
            </w:r>
          </w:p>
          <w:p w14:paraId="0863B168" w14:textId="77777777" w:rsidR="00900207" w:rsidRPr="00BA5841" w:rsidRDefault="00900207" w:rsidP="006F4C20">
            <w:pPr>
              <w:autoSpaceDE w:val="0"/>
              <w:autoSpaceDN w:val="0"/>
              <w:adjustRightInd w:val="0"/>
              <w:jc w:val="both"/>
              <w:rPr>
                <w:rFonts w:ascii="Times New Roman" w:hAnsi="Times New Roman" w:cs="Times New Roman"/>
                <w:sz w:val="24"/>
                <w:szCs w:val="24"/>
                <w:lang w:val="ru-RU"/>
              </w:rPr>
            </w:pPr>
            <w:r w:rsidRPr="00BA5841">
              <w:rPr>
                <w:rFonts w:ascii="Times New Roman" w:hAnsi="Times New Roman" w:cs="Times New Roman"/>
                <w:sz w:val="24"/>
                <w:szCs w:val="24"/>
                <w:lang w:val="ru-RU"/>
              </w:rPr>
              <w:t>технологий;</w:t>
            </w:r>
          </w:p>
          <w:p w14:paraId="73999C8C" w14:textId="77777777" w:rsidR="00900207" w:rsidRPr="00BA5841" w:rsidRDefault="00900207" w:rsidP="006F4C20">
            <w:pPr>
              <w:autoSpaceDE w:val="0"/>
              <w:autoSpaceDN w:val="0"/>
              <w:adjustRightInd w:val="0"/>
              <w:jc w:val="both"/>
              <w:rPr>
                <w:rFonts w:ascii="Times New Roman" w:hAnsi="Times New Roman" w:cs="Times New Roman"/>
                <w:sz w:val="24"/>
                <w:szCs w:val="24"/>
                <w:lang w:val="ru-RU"/>
              </w:rPr>
            </w:pPr>
            <w:r w:rsidRPr="00BA5841">
              <w:rPr>
                <w:rFonts w:ascii="Times New Roman" w:hAnsi="Times New Roman" w:cs="Times New Roman"/>
                <w:sz w:val="24"/>
                <w:szCs w:val="24"/>
                <w:lang w:val="ru-RU"/>
              </w:rPr>
              <w:t>3) Знание технологий обеспечения информационной безопасности.</w:t>
            </w:r>
          </w:p>
        </w:tc>
        <w:tc>
          <w:tcPr>
            <w:tcW w:w="3529" w:type="dxa"/>
          </w:tcPr>
          <w:p w14:paraId="6717A8C8" w14:textId="77777777" w:rsidR="00900207" w:rsidRPr="00BA5841" w:rsidRDefault="00900207" w:rsidP="006F4C20">
            <w:pPr>
              <w:autoSpaceDE w:val="0"/>
              <w:autoSpaceDN w:val="0"/>
              <w:adjustRightInd w:val="0"/>
              <w:jc w:val="both"/>
              <w:rPr>
                <w:rFonts w:ascii="Times New Roman" w:hAnsi="Times New Roman" w:cs="Times New Roman"/>
                <w:sz w:val="24"/>
                <w:szCs w:val="24"/>
                <w:lang w:val="ru-RU"/>
              </w:rPr>
            </w:pPr>
            <w:r w:rsidRPr="00BA5841">
              <w:rPr>
                <w:rFonts w:ascii="Times New Roman" w:hAnsi="Times New Roman" w:cs="Times New Roman"/>
                <w:sz w:val="24"/>
                <w:szCs w:val="24"/>
                <w:lang w:val="ru-RU"/>
              </w:rPr>
              <w:t>Специальное образование.</w:t>
            </w:r>
          </w:p>
          <w:p w14:paraId="11B2FFAA" w14:textId="77777777" w:rsidR="00900207" w:rsidRPr="00BA5841" w:rsidRDefault="00900207" w:rsidP="006F4C20">
            <w:pPr>
              <w:autoSpaceDE w:val="0"/>
              <w:autoSpaceDN w:val="0"/>
              <w:adjustRightInd w:val="0"/>
              <w:jc w:val="both"/>
              <w:rPr>
                <w:rFonts w:ascii="Times New Roman" w:hAnsi="Times New Roman" w:cs="Times New Roman"/>
                <w:sz w:val="24"/>
                <w:szCs w:val="24"/>
                <w:lang w:val="ru-RU"/>
              </w:rPr>
            </w:pPr>
          </w:p>
          <w:p w14:paraId="1B06CBAA" w14:textId="77777777" w:rsidR="00900207" w:rsidRPr="00BA5841" w:rsidRDefault="00900207" w:rsidP="006F4C20">
            <w:pPr>
              <w:autoSpaceDE w:val="0"/>
              <w:autoSpaceDN w:val="0"/>
              <w:adjustRightInd w:val="0"/>
              <w:jc w:val="both"/>
              <w:rPr>
                <w:rFonts w:ascii="Times New Roman" w:hAnsi="Times New Roman" w:cs="Times New Roman"/>
                <w:sz w:val="24"/>
                <w:szCs w:val="24"/>
                <w:lang w:val="ru-RU"/>
              </w:rPr>
            </w:pPr>
          </w:p>
          <w:p w14:paraId="6EC0075B" w14:textId="77777777" w:rsidR="00900207" w:rsidRPr="00BA5841" w:rsidRDefault="00900207" w:rsidP="006F4C20">
            <w:pPr>
              <w:autoSpaceDE w:val="0"/>
              <w:autoSpaceDN w:val="0"/>
              <w:adjustRightInd w:val="0"/>
              <w:jc w:val="both"/>
              <w:rPr>
                <w:rFonts w:ascii="Times New Roman" w:hAnsi="Times New Roman" w:cs="Times New Roman"/>
                <w:sz w:val="24"/>
                <w:szCs w:val="24"/>
                <w:lang w:val="ru-RU"/>
              </w:rPr>
            </w:pPr>
            <w:r w:rsidRPr="00BA5841">
              <w:rPr>
                <w:rFonts w:ascii="Times New Roman" w:hAnsi="Times New Roman" w:cs="Times New Roman"/>
                <w:sz w:val="24"/>
                <w:szCs w:val="24"/>
                <w:u w:val="single"/>
                <w:lang w:val="ru-RU"/>
              </w:rPr>
              <w:t>Контроль:</w:t>
            </w:r>
            <w:r w:rsidRPr="00BA5841">
              <w:rPr>
                <w:rFonts w:ascii="Times New Roman" w:hAnsi="Times New Roman" w:cs="Times New Roman"/>
                <w:sz w:val="24"/>
                <w:szCs w:val="24"/>
                <w:lang w:val="ru-RU"/>
              </w:rPr>
              <w:t xml:space="preserve"> собеседование,</w:t>
            </w:r>
          </w:p>
          <w:p w14:paraId="57E71CA7" w14:textId="77777777" w:rsidR="00900207" w:rsidRPr="00BA5841" w:rsidRDefault="00900207" w:rsidP="006F4C20">
            <w:pPr>
              <w:autoSpaceDE w:val="0"/>
              <w:autoSpaceDN w:val="0"/>
              <w:adjustRightInd w:val="0"/>
              <w:jc w:val="both"/>
              <w:rPr>
                <w:rFonts w:ascii="Times New Roman" w:hAnsi="Times New Roman" w:cs="Times New Roman"/>
                <w:sz w:val="24"/>
                <w:szCs w:val="24"/>
                <w:lang w:val="ru-RU"/>
              </w:rPr>
            </w:pPr>
            <w:r w:rsidRPr="00BA5841">
              <w:rPr>
                <w:rFonts w:ascii="Times New Roman" w:hAnsi="Times New Roman" w:cs="Times New Roman"/>
                <w:sz w:val="24"/>
                <w:szCs w:val="24"/>
                <w:lang w:val="ru-RU"/>
              </w:rPr>
              <w:t>удостоверяющие документы,</w:t>
            </w:r>
          </w:p>
          <w:p w14:paraId="58431067" w14:textId="77777777" w:rsidR="00900207" w:rsidRPr="00BA5841" w:rsidRDefault="00900207" w:rsidP="006F4C20">
            <w:pPr>
              <w:autoSpaceDE w:val="0"/>
              <w:autoSpaceDN w:val="0"/>
              <w:adjustRightInd w:val="0"/>
              <w:jc w:val="both"/>
              <w:rPr>
                <w:rFonts w:ascii="Times New Roman" w:hAnsi="Times New Roman" w:cs="Times New Roman"/>
                <w:sz w:val="24"/>
                <w:szCs w:val="24"/>
                <w:lang w:val="ru-RU"/>
              </w:rPr>
            </w:pPr>
            <w:r w:rsidRPr="00BA5841">
              <w:rPr>
                <w:rFonts w:ascii="Times New Roman" w:hAnsi="Times New Roman" w:cs="Times New Roman"/>
                <w:sz w:val="24"/>
                <w:szCs w:val="24"/>
                <w:lang w:val="ru-RU"/>
              </w:rPr>
              <w:t>пробная работа, испытательный срок.</w:t>
            </w:r>
          </w:p>
        </w:tc>
      </w:tr>
    </w:tbl>
    <w:p w14:paraId="6800DB42" w14:textId="77777777" w:rsidR="00900207" w:rsidRPr="00BA5841" w:rsidRDefault="00900207" w:rsidP="00900207">
      <w:pPr>
        <w:spacing w:line="360" w:lineRule="auto"/>
        <w:ind w:firstLine="720"/>
        <w:jc w:val="both"/>
        <w:rPr>
          <w:rFonts w:ascii="Times New Roman" w:eastAsia="Times New Roman" w:hAnsi="Times New Roman" w:cs="Times New Roman"/>
          <w:sz w:val="24"/>
          <w:szCs w:val="24"/>
          <w:lang w:val="ru-RU"/>
        </w:rPr>
      </w:pPr>
    </w:p>
    <w:p w14:paraId="03E854B0" w14:textId="77777777" w:rsidR="00900207" w:rsidRPr="00BA5841" w:rsidRDefault="00900207" w:rsidP="00980C0F">
      <w:pPr>
        <w:pStyle w:val="Heading4"/>
      </w:pPr>
      <w:r w:rsidRPr="00BA5841">
        <w:t xml:space="preserve">Требования к режиму работы персонала </w:t>
      </w:r>
    </w:p>
    <w:p w14:paraId="03059206" w14:textId="77777777" w:rsidR="00900207" w:rsidRPr="00BA5841" w:rsidRDefault="00900207" w:rsidP="00900207">
      <w:pPr>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Специальные требования к режиму работы пользователей </w:t>
      </w:r>
      <w:r w:rsidRPr="00BA5841">
        <w:rPr>
          <w:rFonts w:ascii="Times New Roman" w:eastAsia="Times New Roman" w:hAnsi="Times New Roman" w:cs="Times New Roman"/>
          <w:sz w:val="24"/>
          <w:szCs w:val="24"/>
          <w:lang w:val="ru-RU"/>
        </w:rPr>
        <w:t xml:space="preserve">ИС </w:t>
      </w:r>
      <w:r w:rsidRPr="00BA5841">
        <w:rPr>
          <w:rFonts w:ascii="Times New Roman" w:eastAsia="Times New Roman" w:hAnsi="Times New Roman" w:cs="Times New Roman"/>
          <w:sz w:val="24"/>
          <w:szCs w:val="24"/>
        </w:rPr>
        <w:t xml:space="preserve">не предъявляются. </w:t>
      </w:r>
    </w:p>
    <w:p w14:paraId="575AFE85" w14:textId="6A76E32A" w:rsidR="006212F2" w:rsidRPr="00BA5841" w:rsidRDefault="006212F2" w:rsidP="00980C0F">
      <w:pPr>
        <w:pStyle w:val="Heading3"/>
      </w:pPr>
      <w:bookmarkStart w:id="46" w:name="_Toc128701312"/>
      <w:r w:rsidRPr="00BA5841">
        <w:t>Показатели назначения</w:t>
      </w:r>
      <w:bookmarkEnd w:id="46"/>
    </w:p>
    <w:p w14:paraId="58E32801" w14:textId="35CCAD5C" w:rsidR="006212F2" w:rsidRPr="00BA5841" w:rsidRDefault="00AB6F70" w:rsidP="006212F2">
      <w:pPr>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lang w:val="ru-RU"/>
        </w:rPr>
        <w:t xml:space="preserve">ИС должна </w:t>
      </w:r>
      <w:r w:rsidR="006212F2" w:rsidRPr="00BA5841">
        <w:rPr>
          <w:rFonts w:ascii="Times New Roman" w:eastAsia="Times New Roman" w:hAnsi="Times New Roman" w:cs="Times New Roman"/>
          <w:sz w:val="24"/>
          <w:szCs w:val="24"/>
        </w:rPr>
        <w:t xml:space="preserve">обеспечивать возможность одновременной работы </w:t>
      </w:r>
      <w:r w:rsidR="006212F2" w:rsidRPr="00BA5841">
        <w:rPr>
          <w:rFonts w:ascii="Times New Roman" w:eastAsia="Times New Roman" w:hAnsi="Times New Roman" w:cs="Times New Roman"/>
          <w:sz w:val="24"/>
          <w:szCs w:val="24"/>
          <w:lang w:val="ru-RU"/>
        </w:rPr>
        <w:t xml:space="preserve">не менее </w:t>
      </w:r>
      <w:r w:rsidR="005B5DC8" w:rsidRPr="00BA5841">
        <w:rPr>
          <w:rFonts w:ascii="Times New Roman" w:eastAsia="Times New Roman" w:hAnsi="Times New Roman" w:cs="Times New Roman"/>
          <w:sz w:val="24"/>
          <w:szCs w:val="24"/>
          <w:lang w:val="ru-RU"/>
        </w:rPr>
        <w:t>2</w:t>
      </w:r>
      <w:r w:rsidRPr="00BA5841">
        <w:rPr>
          <w:rFonts w:ascii="Times New Roman" w:eastAsia="Times New Roman" w:hAnsi="Times New Roman" w:cs="Times New Roman"/>
          <w:sz w:val="24"/>
          <w:szCs w:val="24"/>
          <w:lang w:val="ru-RU"/>
        </w:rPr>
        <w:t>5</w:t>
      </w:r>
      <w:r w:rsidR="006212F2" w:rsidRPr="00BA5841">
        <w:rPr>
          <w:rFonts w:ascii="Times New Roman" w:eastAsia="Times New Roman" w:hAnsi="Times New Roman" w:cs="Times New Roman"/>
          <w:sz w:val="24"/>
          <w:szCs w:val="24"/>
          <w:lang w:val="ru-RU"/>
        </w:rPr>
        <w:t xml:space="preserve"> </w:t>
      </w:r>
      <w:r w:rsidR="006212F2" w:rsidRPr="00BA5841">
        <w:rPr>
          <w:rFonts w:ascii="Times New Roman" w:eastAsia="Times New Roman" w:hAnsi="Times New Roman" w:cs="Times New Roman"/>
          <w:sz w:val="24"/>
          <w:szCs w:val="24"/>
        </w:rPr>
        <w:t xml:space="preserve">000 </w:t>
      </w:r>
      <w:r w:rsidR="006212F2" w:rsidRPr="00BA5841">
        <w:rPr>
          <w:rFonts w:ascii="Times New Roman" w:eastAsia="Times New Roman" w:hAnsi="Times New Roman" w:cs="Times New Roman"/>
          <w:sz w:val="24"/>
          <w:szCs w:val="24"/>
        </w:rPr>
        <w:lastRenderedPageBreak/>
        <w:t>пользователей при следующих характеристиках времени отклика:</w:t>
      </w:r>
    </w:p>
    <w:p w14:paraId="1D829997" w14:textId="18E1C435" w:rsidR="006212F2" w:rsidRPr="00BA5841" w:rsidRDefault="006212F2"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для операций навигации по экранным формам</w:t>
      </w:r>
      <w:r w:rsidRPr="00BA5841">
        <w:rPr>
          <w:rFonts w:ascii="Times New Roman" w:eastAsia="Times New Roman" w:hAnsi="Times New Roman" w:cs="Times New Roman"/>
          <w:sz w:val="24"/>
          <w:szCs w:val="24"/>
          <w:lang w:val="ru-RU"/>
        </w:rPr>
        <w:t xml:space="preserve"> </w:t>
      </w:r>
      <w:r w:rsidRPr="00BA5841">
        <w:rPr>
          <w:rFonts w:ascii="Times New Roman" w:eastAsia="Times New Roman" w:hAnsi="Times New Roman" w:cs="Times New Roman"/>
          <w:sz w:val="24"/>
          <w:szCs w:val="24"/>
        </w:rPr>
        <w:t xml:space="preserve">- не более 1 </w:t>
      </w:r>
      <w:r w:rsidRPr="00BA5841">
        <w:rPr>
          <w:rFonts w:ascii="Times New Roman" w:eastAsia="Times New Roman" w:hAnsi="Times New Roman" w:cs="Times New Roman"/>
          <w:sz w:val="24"/>
          <w:szCs w:val="24"/>
          <w:lang w:val="ru-RU"/>
        </w:rPr>
        <w:t>сек</w:t>
      </w:r>
      <w:r w:rsidRPr="00BA5841">
        <w:rPr>
          <w:rFonts w:ascii="Times New Roman" w:eastAsia="Times New Roman" w:hAnsi="Times New Roman" w:cs="Times New Roman"/>
          <w:sz w:val="24"/>
          <w:szCs w:val="24"/>
        </w:rPr>
        <w:t>;</w:t>
      </w:r>
    </w:p>
    <w:p w14:paraId="364AE68F" w14:textId="7D24B94C" w:rsidR="006212F2" w:rsidRPr="00BA5841" w:rsidRDefault="006212F2"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для операций, связанных с </w:t>
      </w:r>
      <w:r w:rsidR="006132E8">
        <w:rPr>
          <w:rFonts w:ascii="Times New Roman" w:eastAsia="Times New Roman" w:hAnsi="Times New Roman" w:cs="Times New Roman"/>
          <w:sz w:val="24"/>
          <w:szCs w:val="24"/>
          <w:lang w:val="ru-RU"/>
        </w:rPr>
        <w:t>поиском данных</w:t>
      </w:r>
      <w:r w:rsidRPr="00BA5841">
        <w:rPr>
          <w:rFonts w:ascii="Times New Roman" w:eastAsia="Times New Roman" w:hAnsi="Times New Roman" w:cs="Times New Roman"/>
          <w:sz w:val="24"/>
          <w:szCs w:val="24"/>
        </w:rPr>
        <w:t xml:space="preserve"> - не более 10 сек</w:t>
      </w:r>
      <w:r w:rsidRPr="00BA5841">
        <w:rPr>
          <w:rFonts w:ascii="Times New Roman" w:eastAsia="Times New Roman" w:hAnsi="Times New Roman" w:cs="Times New Roman"/>
          <w:sz w:val="24"/>
          <w:szCs w:val="24"/>
          <w:lang w:val="ru-RU"/>
        </w:rPr>
        <w:t xml:space="preserve"> (в зависимости от скорости сети)</w:t>
      </w:r>
      <w:r w:rsidRPr="00BA5841">
        <w:rPr>
          <w:rFonts w:ascii="Times New Roman" w:eastAsia="Times New Roman" w:hAnsi="Times New Roman" w:cs="Times New Roman"/>
          <w:sz w:val="24"/>
          <w:szCs w:val="24"/>
        </w:rPr>
        <w:t>;</w:t>
      </w:r>
    </w:p>
    <w:p w14:paraId="727BD855" w14:textId="5CAC5B5E" w:rsidR="006212F2" w:rsidRPr="00BA5841" w:rsidRDefault="006212F2"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для операций, связанных с </w:t>
      </w:r>
      <w:r w:rsidR="00AB6F70" w:rsidRPr="00BA5841">
        <w:rPr>
          <w:rFonts w:ascii="Times New Roman" w:eastAsia="Times New Roman" w:hAnsi="Times New Roman" w:cs="Times New Roman"/>
          <w:sz w:val="24"/>
          <w:szCs w:val="24"/>
          <w:lang w:val="ru-RU"/>
        </w:rPr>
        <w:t>взаимодействием с внешними системами</w:t>
      </w:r>
      <w:r w:rsidRPr="00BA5841">
        <w:rPr>
          <w:rFonts w:ascii="Times New Roman" w:eastAsia="Times New Roman" w:hAnsi="Times New Roman" w:cs="Times New Roman"/>
          <w:sz w:val="24"/>
          <w:szCs w:val="24"/>
        </w:rPr>
        <w:t xml:space="preserve"> - не более 10 сек</w:t>
      </w:r>
      <w:r w:rsidRPr="00BA5841">
        <w:rPr>
          <w:rFonts w:ascii="Times New Roman" w:eastAsia="Times New Roman" w:hAnsi="Times New Roman" w:cs="Times New Roman"/>
          <w:sz w:val="24"/>
          <w:szCs w:val="24"/>
          <w:lang w:val="ru-RU"/>
        </w:rPr>
        <w:t xml:space="preserve"> (в зависимости от скорости сети)</w:t>
      </w:r>
      <w:r w:rsidRPr="00BA5841">
        <w:rPr>
          <w:rFonts w:ascii="Times New Roman" w:eastAsia="Times New Roman" w:hAnsi="Times New Roman" w:cs="Times New Roman"/>
          <w:sz w:val="24"/>
          <w:szCs w:val="24"/>
        </w:rPr>
        <w:t>;</w:t>
      </w:r>
    </w:p>
    <w:p w14:paraId="142733A9" w14:textId="77777777" w:rsidR="006212F2" w:rsidRPr="00BA5841" w:rsidRDefault="006212F2"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для других операций - не более 5 сек.</w:t>
      </w:r>
    </w:p>
    <w:p w14:paraId="5A556E18" w14:textId="367A17F2" w:rsidR="006212F2" w:rsidRPr="00BA5841" w:rsidRDefault="006212F2" w:rsidP="00980C0F">
      <w:pPr>
        <w:pStyle w:val="Heading3"/>
      </w:pPr>
      <w:bookmarkStart w:id="47" w:name="_Toc128701313"/>
      <w:r w:rsidRPr="00BA5841">
        <w:t>Требования к надежности</w:t>
      </w:r>
      <w:bookmarkEnd w:id="47"/>
    </w:p>
    <w:p w14:paraId="1A6D6E42" w14:textId="095117F1" w:rsidR="006212F2" w:rsidRPr="00BA5841" w:rsidRDefault="00AB6F70" w:rsidP="006212F2">
      <w:pPr>
        <w:pStyle w:val="BodyText"/>
        <w:spacing w:after="0" w:line="360" w:lineRule="auto"/>
        <w:ind w:firstLine="720"/>
        <w:jc w:val="both"/>
        <w:rPr>
          <w:rFonts w:ascii="Times New Roman" w:hAnsi="Times New Roman"/>
          <w:color w:val="000000"/>
          <w:sz w:val="24"/>
          <w:szCs w:val="24"/>
        </w:rPr>
      </w:pPr>
      <w:bookmarkStart w:id="48" w:name="docs-internal-guid-c7f22663-7fff-20f5-32"/>
      <w:bookmarkEnd w:id="48"/>
      <w:r w:rsidRPr="00BA5841">
        <w:rPr>
          <w:rFonts w:ascii="Times New Roman" w:eastAsia="Times New Roman" w:hAnsi="Times New Roman" w:cs="Times New Roman"/>
          <w:color w:val="000000"/>
          <w:sz w:val="24"/>
          <w:szCs w:val="24"/>
          <w:lang w:val="ru-RU"/>
        </w:rPr>
        <w:t>ИС должна</w:t>
      </w:r>
      <w:r w:rsidR="006212F2" w:rsidRPr="00BA5841">
        <w:rPr>
          <w:rFonts w:ascii="Times New Roman" w:eastAsia="Times New Roman" w:hAnsi="Times New Roman" w:cs="Times New Roman"/>
          <w:color w:val="000000"/>
          <w:sz w:val="24"/>
          <w:szCs w:val="24"/>
        </w:rPr>
        <w:t xml:space="preserve"> сохранять работоспособность и обеспечивать восстановление своих функций при возникновении следующих внештатных ситуаций:</w:t>
      </w:r>
    </w:p>
    <w:p w14:paraId="732B94CB" w14:textId="002B31D1" w:rsidR="006212F2" w:rsidRPr="00BA5841" w:rsidRDefault="006212F2"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при сбоях в аппаратной </w:t>
      </w:r>
      <w:r w:rsidRPr="00BA5841">
        <w:rPr>
          <w:rFonts w:ascii="Times New Roman" w:eastAsia="Times New Roman" w:hAnsi="Times New Roman" w:cs="Times New Roman"/>
          <w:sz w:val="24"/>
          <w:szCs w:val="24"/>
          <w:lang w:val="ru-RU"/>
        </w:rPr>
        <w:t xml:space="preserve">или программной </w:t>
      </w:r>
      <w:r w:rsidRPr="00BA5841">
        <w:rPr>
          <w:rFonts w:ascii="Times New Roman" w:eastAsia="Times New Roman" w:hAnsi="Times New Roman" w:cs="Times New Roman"/>
          <w:sz w:val="24"/>
          <w:szCs w:val="24"/>
        </w:rPr>
        <w:t>части</w:t>
      </w:r>
      <w:r w:rsidRPr="00BA5841">
        <w:rPr>
          <w:rFonts w:ascii="Times New Roman" w:eastAsia="Times New Roman" w:hAnsi="Times New Roman" w:cs="Times New Roman"/>
          <w:sz w:val="24"/>
          <w:szCs w:val="24"/>
          <w:lang w:val="ru-RU"/>
        </w:rPr>
        <w:t xml:space="preserve"> </w:t>
      </w:r>
      <w:r w:rsidR="00AB6F70" w:rsidRPr="00BA5841">
        <w:rPr>
          <w:rFonts w:ascii="Times New Roman" w:eastAsia="Times New Roman" w:hAnsi="Times New Roman" w:cs="Times New Roman"/>
          <w:sz w:val="24"/>
          <w:szCs w:val="24"/>
          <w:lang w:val="ru-RU"/>
        </w:rPr>
        <w:t>оконечного устройства пользователя (рабочей станции)</w:t>
      </w:r>
      <w:r w:rsidRPr="00BA5841">
        <w:rPr>
          <w:rFonts w:ascii="Times New Roman" w:eastAsia="Times New Roman" w:hAnsi="Times New Roman" w:cs="Times New Roman"/>
          <w:sz w:val="24"/>
          <w:szCs w:val="24"/>
        </w:rPr>
        <w:t xml:space="preserve">, приводящих к перезагрузке операционной системы, восстановление программы должно происходить после </w:t>
      </w:r>
      <w:r w:rsidRPr="00BA5841">
        <w:rPr>
          <w:rFonts w:ascii="Times New Roman" w:eastAsia="Times New Roman" w:hAnsi="Times New Roman" w:cs="Times New Roman"/>
          <w:sz w:val="24"/>
          <w:szCs w:val="24"/>
          <w:lang w:val="ru-RU"/>
        </w:rPr>
        <w:t>перезагрузки устройства</w:t>
      </w:r>
      <w:r w:rsidRPr="00BA5841">
        <w:rPr>
          <w:rFonts w:ascii="Times New Roman" w:eastAsia="Times New Roman" w:hAnsi="Times New Roman" w:cs="Times New Roman"/>
          <w:sz w:val="24"/>
          <w:szCs w:val="24"/>
        </w:rPr>
        <w:t>;</w:t>
      </w:r>
    </w:p>
    <w:p w14:paraId="69F82023" w14:textId="7CFA3A0A" w:rsidR="006212F2" w:rsidRPr="00BA5841" w:rsidRDefault="006212F2"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при ошибках в работе </w:t>
      </w:r>
      <w:r w:rsidR="00AB6F70" w:rsidRPr="00BA5841">
        <w:rPr>
          <w:rFonts w:ascii="Times New Roman" w:eastAsia="Times New Roman" w:hAnsi="Times New Roman" w:cs="Times New Roman"/>
          <w:sz w:val="24"/>
          <w:szCs w:val="24"/>
          <w:lang w:val="ru-RU"/>
        </w:rPr>
        <w:t>рабочих станций</w:t>
      </w:r>
      <w:r w:rsidRPr="00BA5841">
        <w:rPr>
          <w:rFonts w:ascii="Times New Roman" w:eastAsia="Times New Roman" w:hAnsi="Times New Roman" w:cs="Times New Roman"/>
          <w:sz w:val="24"/>
          <w:szCs w:val="24"/>
        </w:rPr>
        <w:t xml:space="preserve"> восстановление функции </w:t>
      </w:r>
      <w:r w:rsidR="00AB6F70" w:rsidRPr="00BA5841">
        <w:rPr>
          <w:rFonts w:ascii="Times New Roman" w:eastAsia="Times New Roman" w:hAnsi="Times New Roman" w:cs="Times New Roman"/>
          <w:sz w:val="24"/>
          <w:szCs w:val="24"/>
          <w:lang w:val="ru-RU"/>
        </w:rPr>
        <w:t xml:space="preserve">ИС </w:t>
      </w:r>
      <w:r w:rsidRPr="00BA5841">
        <w:rPr>
          <w:rFonts w:ascii="Times New Roman" w:eastAsia="Times New Roman" w:hAnsi="Times New Roman" w:cs="Times New Roman"/>
          <w:sz w:val="24"/>
          <w:szCs w:val="24"/>
        </w:rPr>
        <w:t>возлагается на операционную систему</w:t>
      </w:r>
      <w:r w:rsidRPr="00BA5841">
        <w:rPr>
          <w:rFonts w:ascii="Times New Roman" w:eastAsia="Times New Roman" w:hAnsi="Times New Roman" w:cs="Times New Roman"/>
          <w:sz w:val="24"/>
          <w:szCs w:val="24"/>
          <w:lang w:val="ru-RU"/>
        </w:rPr>
        <w:t xml:space="preserve"> устройства</w:t>
      </w:r>
      <w:r w:rsidRPr="00BA5841">
        <w:rPr>
          <w:rFonts w:ascii="Times New Roman" w:eastAsia="Times New Roman" w:hAnsi="Times New Roman" w:cs="Times New Roman"/>
          <w:sz w:val="24"/>
          <w:szCs w:val="24"/>
        </w:rPr>
        <w:t>;</w:t>
      </w:r>
    </w:p>
    <w:p w14:paraId="6EF5CA3C" w14:textId="1BBE510C" w:rsidR="006212F2" w:rsidRPr="00BA5841" w:rsidRDefault="006212F2"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при ошибках, связанных с программным обеспечением</w:t>
      </w:r>
      <w:r w:rsidRPr="00BA5841">
        <w:rPr>
          <w:rFonts w:ascii="Times New Roman" w:eastAsia="Times New Roman" w:hAnsi="Times New Roman" w:cs="Times New Roman"/>
          <w:sz w:val="24"/>
          <w:szCs w:val="24"/>
          <w:lang w:val="ru-RU"/>
        </w:rPr>
        <w:t xml:space="preserve"> </w:t>
      </w:r>
      <w:r w:rsidR="00AB6F70" w:rsidRPr="00BA5841">
        <w:rPr>
          <w:rFonts w:ascii="Times New Roman" w:eastAsia="Times New Roman" w:hAnsi="Times New Roman" w:cs="Times New Roman"/>
          <w:sz w:val="24"/>
          <w:szCs w:val="24"/>
          <w:lang w:val="ru-RU"/>
        </w:rPr>
        <w:t>рабочей станции</w:t>
      </w:r>
      <w:r w:rsidRPr="00BA5841">
        <w:rPr>
          <w:rFonts w:ascii="Times New Roman" w:eastAsia="Times New Roman" w:hAnsi="Times New Roman" w:cs="Times New Roman"/>
          <w:sz w:val="24"/>
          <w:szCs w:val="24"/>
        </w:rPr>
        <w:t>, восстановление работоспособности возлагается на операционную систему.</w:t>
      </w:r>
    </w:p>
    <w:p w14:paraId="55ECB244" w14:textId="6D657C11" w:rsidR="00602DD4" w:rsidRPr="00BA5841" w:rsidRDefault="00602DD4" w:rsidP="006212F2">
      <w:pPr>
        <w:pStyle w:val="BodyText"/>
        <w:spacing w:after="0" w:line="360" w:lineRule="auto"/>
        <w:ind w:firstLine="709"/>
        <w:jc w:val="both"/>
        <w:rPr>
          <w:rFonts w:ascii="Times New Roman" w:hAnsi="Times New Roman"/>
          <w:color w:val="000000"/>
          <w:sz w:val="24"/>
          <w:szCs w:val="24"/>
          <w:lang w:val="ru-RU"/>
        </w:rPr>
      </w:pPr>
      <w:r w:rsidRPr="00BA5841">
        <w:rPr>
          <w:rFonts w:ascii="Times New Roman" w:hAnsi="Times New Roman"/>
          <w:color w:val="000000"/>
          <w:sz w:val="24"/>
          <w:szCs w:val="24"/>
          <w:lang w:val="ru-RU"/>
        </w:rPr>
        <w:t xml:space="preserve">Аппаратная часть </w:t>
      </w:r>
      <w:r w:rsidR="00B92C55">
        <w:rPr>
          <w:rFonts w:ascii="Times New Roman" w:hAnsi="Times New Roman"/>
          <w:color w:val="000000"/>
          <w:sz w:val="24"/>
          <w:szCs w:val="24"/>
          <w:lang w:val="ru-RU"/>
        </w:rPr>
        <w:t xml:space="preserve">каждого из узлов системы </w:t>
      </w:r>
      <w:r w:rsidRPr="00BA5841">
        <w:rPr>
          <w:rFonts w:ascii="Times New Roman" w:hAnsi="Times New Roman"/>
          <w:color w:val="000000"/>
          <w:sz w:val="24"/>
          <w:szCs w:val="24"/>
          <w:lang w:val="ru-RU"/>
        </w:rPr>
        <w:t>должна строиться в соответствии с</w:t>
      </w:r>
      <w:r w:rsidR="00DC23DC" w:rsidRPr="00BA5841">
        <w:rPr>
          <w:rFonts w:ascii="Times New Roman" w:hAnsi="Times New Roman"/>
          <w:color w:val="000000"/>
          <w:sz w:val="24"/>
          <w:szCs w:val="24"/>
          <w:lang w:val="ru-RU"/>
        </w:rPr>
        <w:t xml:space="preserve"> требованиями Государственного стандарта </w:t>
      </w:r>
      <w:proofErr w:type="spellStart"/>
      <w:r w:rsidR="00DC23DC" w:rsidRPr="00BA5841">
        <w:rPr>
          <w:rFonts w:ascii="Times New Roman" w:hAnsi="Times New Roman"/>
          <w:color w:val="000000"/>
          <w:sz w:val="24"/>
          <w:szCs w:val="24"/>
          <w:lang w:val="ru-RU"/>
        </w:rPr>
        <w:t>O‘z</w:t>
      </w:r>
      <w:proofErr w:type="spellEnd"/>
      <w:r w:rsidR="00DC23DC" w:rsidRPr="00BA5841">
        <w:rPr>
          <w:rFonts w:ascii="Times New Roman" w:hAnsi="Times New Roman"/>
          <w:color w:val="000000"/>
          <w:sz w:val="24"/>
          <w:szCs w:val="24"/>
          <w:lang w:val="ru-RU"/>
        </w:rPr>
        <w:t xml:space="preserve"> </w:t>
      </w:r>
      <w:proofErr w:type="spellStart"/>
      <w:r w:rsidR="00DC23DC" w:rsidRPr="00BA5841">
        <w:rPr>
          <w:rFonts w:ascii="Times New Roman" w:hAnsi="Times New Roman"/>
          <w:color w:val="000000"/>
          <w:sz w:val="24"/>
          <w:szCs w:val="24"/>
          <w:lang w:val="ru-RU"/>
        </w:rPr>
        <w:t>DSt</w:t>
      </w:r>
      <w:proofErr w:type="spellEnd"/>
      <w:r w:rsidR="00DC23DC" w:rsidRPr="00BA5841">
        <w:rPr>
          <w:rFonts w:ascii="Times New Roman" w:hAnsi="Times New Roman"/>
          <w:color w:val="000000"/>
          <w:sz w:val="24"/>
          <w:szCs w:val="24"/>
          <w:lang w:val="ru-RU"/>
        </w:rPr>
        <w:t xml:space="preserve"> 2875:2014 «Требования к </w:t>
      </w:r>
      <w:proofErr w:type="spellStart"/>
      <w:r w:rsidR="00DC23DC" w:rsidRPr="00BA5841">
        <w:rPr>
          <w:rFonts w:ascii="Times New Roman" w:hAnsi="Times New Roman"/>
          <w:color w:val="000000"/>
          <w:sz w:val="24"/>
          <w:szCs w:val="24"/>
          <w:lang w:val="ru-RU"/>
        </w:rPr>
        <w:t>датацентрам</w:t>
      </w:r>
      <w:proofErr w:type="spellEnd"/>
      <w:r w:rsidR="00DC23DC" w:rsidRPr="00BA5841">
        <w:rPr>
          <w:rFonts w:ascii="Times New Roman" w:hAnsi="Times New Roman"/>
          <w:color w:val="000000"/>
          <w:sz w:val="24"/>
          <w:szCs w:val="24"/>
          <w:lang w:val="ru-RU"/>
        </w:rPr>
        <w:t>. Инфраструктура и обеспечение информационной безопасности», включая резервирование и отсутствие единой точки отказа аппаратных средств. Также должно применяться решение с распр</w:t>
      </w:r>
      <w:r w:rsidR="00B92C55">
        <w:rPr>
          <w:rFonts w:ascii="Times New Roman" w:hAnsi="Times New Roman"/>
          <w:color w:val="000000"/>
          <w:sz w:val="24"/>
          <w:szCs w:val="24"/>
          <w:lang w:val="ru-RU"/>
        </w:rPr>
        <w:t>еделением нагрузки на аппаратных средствах каждого узла,</w:t>
      </w:r>
      <w:r w:rsidR="00DC23DC" w:rsidRPr="00BA5841">
        <w:rPr>
          <w:rFonts w:ascii="Times New Roman" w:hAnsi="Times New Roman"/>
          <w:color w:val="000000"/>
          <w:sz w:val="24"/>
          <w:szCs w:val="24"/>
          <w:lang w:val="ru-RU"/>
        </w:rPr>
        <w:t xml:space="preserve"> включ</w:t>
      </w:r>
      <w:r w:rsidR="00B92C55">
        <w:rPr>
          <w:rFonts w:ascii="Times New Roman" w:hAnsi="Times New Roman"/>
          <w:color w:val="000000"/>
          <w:sz w:val="24"/>
          <w:szCs w:val="24"/>
          <w:lang w:val="ru-RU"/>
        </w:rPr>
        <w:t>ая серверные емкости и хранилища</w:t>
      </w:r>
      <w:r w:rsidR="00DC23DC" w:rsidRPr="00BA5841">
        <w:rPr>
          <w:rFonts w:ascii="Times New Roman" w:hAnsi="Times New Roman"/>
          <w:color w:val="000000"/>
          <w:sz w:val="24"/>
          <w:szCs w:val="24"/>
          <w:lang w:val="ru-RU"/>
        </w:rPr>
        <w:t xml:space="preserve"> данных.</w:t>
      </w:r>
    </w:p>
    <w:p w14:paraId="68B5A49F" w14:textId="1D3A5AE0" w:rsidR="00DC23DC" w:rsidRPr="00BA5841" w:rsidRDefault="00B92C55" w:rsidP="006212F2">
      <w:pPr>
        <w:pStyle w:val="BodyText"/>
        <w:spacing w:after="0" w:line="360" w:lineRule="auto"/>
        <w:ind w:firstLine="709"/>
        <w:jc w:val="both"/>
        <w:rPr>
          <w:rFonts w:ascii="Times New Roman" w:hAnsi="Times New Roman"/>
          <w:color w:val="000000"/>
          <w:sz w:val="24"/>
          <w:szCs w:val="24"/>
          <w:lang w:val="ru-RU"/>
        </w:rPr>
      </w:pPr>
      <w:proofErr w:type="gramStart"/>
      <w:r>
        <w:rPr>
          <w:rFonts w:ascii="Times New Roman" w:hAnsi="Times New Roman"/>
          <w:color w:val="000000"/>
          <w:sz w:val="24"/>
          <w:szCs w:val="24"/>
          <w:lang w:val="ru-RU"/>
        </w:rPr>
        <w:t>В случае развертывания на начальном этапе одного серверного узла системы,</w:t>
      </w:r>
      <w:proofErr w:type="gramEnd"/>
      <w:r>
        <w:rPr>
          <w:rFonts w:ascii="Times New Roman" w:hAnsi="Times New Roman"/>
          <w:color w:val="000000"/>
          <w:sz w:val="24"/>
          <w:szCs w:val="24"/>
          <w:lang w:val="ru-RU"/>
        </w:rPr>
        <w:t xml:space="preserve"> в</w:t>
      </w:r>
      <w:r w:rsidR="00DC23DC" w:rsidRPr="00BA5841">
        <w:rPr>
          <w:rFonts w:ascii="Times New Roman" w:hAnsi="Times New Roman"/>
          <w:color w:val="000000"/>
          <w:sz w:val="24"/>
          <w:szCs w:val="24"/>
          <w:lang w:val="ru-RU"/>
        </w:rPr>
        <w:t>се базы данных ИС должны резервироваться на внешний сервер</w:t>
      </w:r>
      <w:r w:rsidR="00173FCC" w:rsidRPr="00BA5841">
        <w:rPr>
          <w:rFonts w:ascii="Times New Roman" w:hAnsi="Times New Roman"/>
          <w:color w:val="000000"/>
          <w:sz w:val="24"/>
          <w:szCs w:val="24"/>
          <w:lang w:val="ru-RU"/>
        </w:rPr>
        <w:t xml:space="preserve"> с периодичностью 1 раз в сутки</w:t>
      </w:r>
      <w:r w:rsidR="00DC23DC" w:rsidRPr="00BA5841">
        <w:rPr>
          <w:rFonts w:ascii="Times New Roman" w:hAnsi="Times New Roman"/>
          <w:color w:val="000000"/>
          <w:sz w:val="24"/>
          <w:szCs w:val="24"/>
          <w:lang w:val="ru-RU"/>
        </w:rPr>
        <w:t>.</w:t>
      </w:r>
      <w:r w:rsidR="00173FCC" w:rsidRPr="00BA5841">
        <w:rPr>
          <w:rFonts w:ascii="Times New Roman" w:hAnsi="Times New Roman"/>
          <w:color w:val="000000"/>
          <w:sz w:val="24"/>
          <w:szCs w:val="24"/>
          <w:lang w:val="ru-RU"/>
        </w:rPr>
        <w:t xml:space="preserve"> Резервные ко</w:t>
      </w:r>
      <w:r w:rsidR="005B5DC8" w:rsidRPr="00BA5841">
        <w:rPr>
          <w:rFonts w:ascii="Times New Roman" w:hAnsi="Times New Roman"/>
          <w:color w:val="000000"/>
          <w:sz w:val="24"/>
          <w:szCs w:val="24"/>
          <w:lang w:val="ru-RU"/>
        </w:rPr>
        <w:t xml:space="preserve">пии должны храниться не менее </w:t>
      </w:r>
      <w:proofErr w:type="gramStart"/>
      <w:r w:rsidR="005B5DC8" w:rsidRPr="00BA5841">
        <w:rPr>
          <w:rFonts w:ascii="Times New Roman" w:hAnsi="Times New Roman"/>
          <w:color w:val="000000"/>
          <w:sz w:val="24"/>
          <w:szCs w:val="24"/>
          <w:lang w:val="ru-RU"/>
        </w:rPr>
        <w:t>3х</w:t>
      </w:r>
      <w:proofErr w:type="gramEnd"/>
      <w:r w:rsidR="00173FCC" w:rsidRPr="00BA5841">
        <w:rPr>
          <w:rFonts w:ascii="Times New Roman" w:hAnsi="Times New Roman"/>
          <w:color w:val="000000"/>
          <w:sz w:val="24"/>
          <w:szCs w:val="24"/>
          <w:lang w:val="ru-RU"/>
        </w:rPr>
        <w:t xml:space="preserve"> месяцев.</w:t>
      </w:r>
      <w:r w:rsidR="00DC23DC" w:rsidRPr="00BA5841">
        <w:rPr>
          <w:rFonts w:ascii="Times New Roman" w:hAnsi="Times New Roman"/>
          <w:color w:val="000000"/>
          <w:sz w:val="24"/>
          <w:szCs w:val="24"/>
          <w:lang w:val="ru-RU"/>
        </w:rPr>
        <w:t xml:space="preserve"> </w:t>
      </w:r>
      <w:r w:rsidR="00173FCC" w:rsidRPr="00BA5841">
        <w:rPr>
          <w:rFonts w:ascii="Times New Roman" w:hAnsi="Times New Roman"/>
          <w:color w:val="000000"/>
          <w:sz w:val="24"/>
          <w:szCs w:val="24"/>
          <w:lang w:val="ru-RU"/>
        </w:rPr>
        <w:t>Более того,</w:t>
      </w:r>
      <w:r w:rsidR="00DC23DC" w:rsidRPr="00BA5841">
        <w:rPr>
          <w:rFonts w:ascii="Times New Roman" w:hAnsi="Times New Roman"/>
          <w:color w:val="000000"/>
          <w:sz w:val="24"/>
          <w:szCs w:val="24"/>
          <w:lang w:val="ru-RU"/>
        </w:rPr>
        <w:t xml:space="preserve"> аппаратная часть должна реализовыватьс</w:t>
      </w:r>
      <w:r w:rsidR="00173FCC" w:rsidRPr="00BA5841">
        <w:rPr>
          <w:rFonts w:ascii="Times New Roman" w:hAnsi="Times New Roman"/>
          <w:color w:val="000000"/>
          <w:sz w:val="24"/>
          <w:szCs w:val="24"/>
          <w:lang w:val="ru-RU"/>
        </w:rPr>
        <w:t xml:space="preserve">я с учетом резервирования </w:t>
      </w:r>
      <w:r w:rsidR="00173FCC" w:rsidRPr="00BA5841">
        <w:rPr>
          <w:rFonts w:ascii="Times New Roman" w:hAnsi="Times New Roman"/>
          <w:color w:val="000000"/>
          <w:sz w:val="24"/>
          <w:szCs w:val="24"/>
          <w:lang w:val="en-US"/>
        </w:rPr>
        <w:t>active</w:t>
      </w:r>
      <w:r w:rsidR="00173FCC" w:rsidRPr="00BA5841">
        <w:rPr>
          <w:rFonts w:ascii="Times New Roman" w:hAnsi="Times New Roman"/>
          <w:color w:val="000000"/>
          <w:sz w:val="24"/>
          <w:szCs w:val="24"/>
          <w:lang w:val="ru-RU"/>
        </w:rPr>
        <w:t>/</w:t>
      </w:r>
      <w:r w:rsidR="00173FCC" w:rsidRPr="00BA5841">
        <w:rPr>
          <w:rFonts w:ascii="Times New Roman" w:hAnsi="Times New Roman"/>
          <w:color w:val="000000"/>
          <w:sz w:val="24"/>
          <w:szCs w:val="24"/>
          <w:lang w:val="en-US"/>
        </w:rPr>
        <w:t>standby</w:t>
      </w:r>
      <w:r w:rsidR="00173FCC" w:rsidRPr="00BA5841">
        <w:rPr>
          <w:rFonts w:ascii="Times New Roman" w:hAnsi="Times New Roman"/>
          <w:color w:val="000000"/>
          <w:sz w:val="24"/>
          <w:szCs w:val="24"/>
          <w:lang w:val="ru-RU"/>
        </w:rPr>
        <w:t xml:space="preserve"> для обеспечения передачи нагрузки к резервному серверу в случае, если активный будет выведен из строя по каким-либо причинам. Данные на активном и резервном узлах должны быть полностью синхронизированы.</w:t>
      </w:r>
      <w:r w:rsidR="00DC23DC" w:rsidRPr="00BA5841">
        <w:rPr>
          <w:rFonts w:ascii="Times New Roman" w:hAnsi="Times New Roman"/>
          <w:color w:val="000000"/>
          <w:sz w:val="24"/>
          <w:szCs w:val="24"/>
          <w:lang w:val="ru-RU"/>
        </w:rPr>
        <w:t xml:space="preserve"> </w:t>
      </w:r>
    </w:p>
    <w:p w14:paraId="665C52BC" w14:textId="19791A25" w:rsidR="006212F2" w:rsidRPr="00BA5841" w:rsidRDefault="00AB6F70" w:rsidP="006212F2">
      <w:pPr>
        <w:pStyle w:val="BodyText"/>
        <w:spacing w:after="0" w:line="360" w:lineRule="auto"/>
        <w:ind w:firstLine="709"/>
        <w:jc w:val="both"/>
        <w:rPr>
          <w:rFonts w:ascii="Times New Roman" w:hAnsi="Times New Roman"/>
          <w:color w:val="000000"/>
          <w:sz w:val="24"/>
          <w:szCs w:val="24"/>
        </w:rPr>
      </w:pPr>
      <w:r w:rsidRPr="00BA5841">
        <w:rPr>
          <w:rFonts w:ascii="Times New Roman" w:hAnsi="Times New Roman"/>
          <w:color w:val="000000"/>
          <w:sz w:val="24"/>
          <w:szCs w:val="24"/>
          <w:lang w:val="ru-RU"/>
        </w:rPr>
        <w:t xml:space="preserve">ИС должна </w:t>
      </w:r>
      <w:r w:rsidR="006212F2" w:rsidRPr="00BA5841">
        <w:rPr>
          <w:rFonts w:ascii="Times New Roman" w:hAnsi="Times New Roman"/>
          <w:color w:val="000000"/>
          <w:sz w:val="24"/>
          <w:szCs w:val="24"/>
          <w:lang w:val="ru-RU"/>
        </w:rPr>
        <w:t>исключать</w:t>
      </w:r>
      <w:r w:rsidR="006212F2" w:rsidRPr="00BA5841">
        <w:rPr>
          <w:rFonts w:ascii="Times New Roman" w:hAnsi="Times New Roman"/>
          <w:color w:val="000000"/>
          <w:sz w:val="24"/>
          <w:szCs w:val="24"/>
        </w:rPr>
        <w:t xml:space="preserve"> случайные вызовы процедур, функций, команд</w:t>
      </w:r>
      <w:r w:rsidR="006212F2" w:rsidRPr="00BA5841">
        <w:rPr>
          <w:rFonts w:ascii="Times New Roman" w:hAnsi="Times New Roman"/>
          <w:color w:val="000000"/>
          <w:sz w:val="24"/>
          <w:szCs w:val="24"/>
          <w:lang w:val="ru-RU"/>
        </w:rPr>
        <w:t>,</w:t>
      </w:r>
      <w:r w:rsidR="006212F2" w:rsidRPr="00BA5841">
        <w:rPr>
          <w:rFonts w:ascii="Times New Roman" w:hAnsi="Times New Roman"/>
          <w:color w:val="000000"/>
          <w:sz w:val="24"/>
          <w:szCs w:val="24"/>
        </w:rPr>
        <w:t xml:space="preserve"> применяемых в функционале. Все вызовы функций, методов, процедур должны быть тщательно проверены, на предмет случайного вызова. </w:t>
      </w:r>
    </w:p>
    <w:p w14:paraId="7EDEE8B5" w14:textId="09E0B718" w:rsidR="006212F2" w:rsidRPr="00BA5841" w:rsidRDefault="00AB6F70" w:rsidP="006212F2">
      <w:pPr>
        <w:pStyle w:val="BodyText"/>
        <w:spacing w:after="0" w:line="360" w:lineRule="auto"/>
        <w:ind w:firstLine="709"/>
        <w:jc w:val="both"/>
        <w:rPr>
          <w:rFonts w:ascii="Times New Roman" w:hAnsi="Times New Roman"/>
          <w:color w:val="000000"/>
          <w:sz w:val="24"/>
          <w:szCs w:val="24"/>
        </w:rPr>
      </w:pPr>
      <w:r w:rsidRPr="00BA5841">
        <w:rPr>
          <w:rFonts w:ascii="Times New Roman" w:hAnsi="Times New Roman"/>
          <w:color w:val="000000"/>
          <w:sz w:val="24"/>
          <w:szCs w:val="24"/>
          <w:lang w:val="ru-RU"/>
        </w:rPr>
        <w:t xml:space="preserve">ИС должна </w:t>
      </w:r>
      <w:r w:rsidR="006212F2" w:rsidRPr="00BA5841">
        <w:rPr>
          <w:rFonts w:ascii="Times New Roman" w:hAnsi="Times New Roman"/>
          <w:color w:val="000000"/>
          <w:sz w:val="24"/>
          <w:szCs w:val="24"/>
        </w:rPr>
        <w:t>быть защищен</w:t>
      </w:r>
      <w:r w:rsidRPr="00BA5841">
        <w:rPr>
          <w:rFonts w:ascii="Times New Roman" w:hAnsi="Times New Roman"/>
          <w:color w:val="000000"/>
          <w:sz w:val="24"/>
          <w:szCs w:val="24"/>
          <w:lang w:val="ru-RU"/>
        </w:rPr>
        <w:t>а</w:t>
      </w:r>
      <w:r w:rsidR="006212F2" w:rsidRPr="00BA5841">
        <w:rPr>
          <w:rFonts w:ascii="Times New Roman" w:hAnsi="Times New Roman"/>
          <w:color w:val="000000"/>
          <w:sz w:val="24"/>
          <w:szCs w:val="24"/>
        </w:rPr>
        <w:t xml:space="preserve"> от неверного использования функций пользователями. </w:t>
      </w:r>
    </w:p>
    <w:p w14:paraId="0CDCD403" w14:textId="394B7CE8" w:rsidR="00BF37DB" w:rsidRPr="00BA5841" w:rsidRDefault="00BF37DB" w:rsidP="006212F2">
      <w:pPr>
        <w:pStyle w:val="BodyText"/>
        <w:spacing w:after="0" w:line="360" w:lineRule="auto"/>
        <w:ind w:firstLine="709"/>
        <w:jc w:val="both"/>
        <w:rPr>
          <w:rFonts w:ascii="Times New Roman" w:hAnsi="Times New Roman"/>
          <w:color w:val="000000"/>
          <w:sz w:val="24"/>
          <w:szCs w:val="24"/>
          <w:lang w:val="ru-RU"/>
        </w:rPr>
      </w:pPr>
      <w:r w:rsidRPr="00BA5841">
        <w:rPr>
          <w:rFonts w:ascii="Times New Roman" w:hAnsi="Times New Roman"/>
          <w:color w:val="000000"/>
          <w:sz w:val="24"/>
          <w:szCs w:val="24"/>
        </w:rPr>
        <w:lastRenderedPageBreak/>
        <w:t>ИС должна обеспечивать корректную обработку ситуаций, вызванных недопустимыми и несогласованными значениями входных данных. В указанных случаях ИС должна выдавать пользователю соответствующие аварийные сообщения, после чего возвращаться в рабочее состояние, предшествовавшее неверной (недопустимой) команде или некорректному вводу данных</w:t>
      </w:r>
      <w:r w:rsidRPr="00BA5841">
        <w:rPr>
          <w:rFonts w:ascii="Times New Roman" w:hAnsi="Times New Roman"/>
          <w:color w:val="000000"/>
          <w:sz w:val="24"/>
          <w:szCs w:val="24"/>
          <w:lang w:val="ru-RU"/>
        </w:rPr>
        <w:t>.</w:t>
      </w:r>
    </w:p>
    <w:p w14:paraId="489275F8" w14:textId="39E7EDFD" w:rsidR="006212F2" w:rsidRPr="00BA5841" w:rsidRDefault="00C50523" w:rsidP="006212F2">
      <w:pPr>
        <w:pStyle w:val="BodyText"/>
        <w:spacing w:after="0" w:line="360" w:lineRule="auto"/>
        <w:ind w:firstLine="709"/>
        <w:jc w:val="both"/>
        <w:rPr>
          <w:rFonts w:ascii="Times New Roman" w:hAnsi="Times New Roman"/>
          <w:color w:val="000000"/>
          <w:sz w:val="24"/>
          <w:szCs w:val="24"/>
        </w:rPr>
      </w:pPr>
      <w:r w:rsidRPr="00BA5841">
        <w:rPr>
          <w:rFonts w:ascii="Times New Roman" w:hAnsi="Times New Roman"/>
          <w:color w:val="000000"/>
          <w:sz w:val="24"/>
          <w:szCs w:val="24"/>
          <w:lang w:val="ru-RU"/>
        </w:rPr>
        <w:t>ИС</w:t>
      </w:r>
      <w:r w:rsidR="006212F2" w:rsidRPr="00BA5841">
        <w:rPr>
          <w:rFonts w:ascii="Times New Roman" w:hAnsi="Times New Roman"/>
          <w:color w:val="000000"/>
          <w:sz w:val="24"/>
          <w:szCs w:val="24"/>
        </w:rPr>
        <w:t xml:space="preserve">, после проведения работ по настоящему Техническому заданию, </w:t>
      </w:r>
      <w:r w:rsidRPr="00BA5841">
        <w:rPr>
          <w:rFonts w:ascii="Times New Roman" w:hAnsi="Times New Roman"/>
          <w:color w:val="000000"/>
          <w:sz w:val="24"/>
          <w:szCs w:val="24"/>
          <w:lang w:val="ru-RU"/>
        </w:rPr>
        <w:t>должна</w:t>
      </w:r>
      <w:r w:rsidRPr="00BA5841">
        <w:rPr>
          <w:rFonts w:ascii="Times New Roman" w:hAnsi="Times New Roman"/>
          <w:color w:val="000000"/>
          <w:sz w:val="24"/>
          <w:szCs w:val="24"/>
        </w:rPr>
        <w:t xml:space="preserve"> быть устойчива</w:t>
      </w:r>
      <w:r w:rsidR="006212F2" w:rsidRPr="00BA5841">
        <w:rPr>
          <w:rFonts w:ascii="Times New Roman" w:hAnsi="Times New Roman"/>
          <w:color w:val="000000"/>
          <w:sz w:val="24"/>
          <w:szCs w:val="24"/>
        </w:rPr>
        <w:t xml:space="preserve"> по отношению к программно-аппаратным ошибкам, с возможностью восстановления </w:t>
      </w:r>
      <w:r w:rsidRPr="00BA5841">
        <w:rPr>
          <w:rFonts w:ascii="Times New Roman" w:hAnsi="Times New Roman"/>
          <w:color w:val="000000"/>
          <w:sz w:val="24"/>
          <w:szCs w:val="24"/>
          <w:lang w:val="ru-RU"/>
        </w:rPr>
        <w:t>ее</w:t>
      </w:r>
      <w:r w:rsidR="006212F2" w:rsidRPr="00BA5841">
        <w:rPr>
          <w:rFonts w:ascii="Times New Roman" w:hAnsi="Times New Roman"/>
          <w:color w:val="000000"/>
          <w:sz w:val="24"/>
          <w:szCs w:val="24"/>
        </w:rPr>
        <w:t xml:space="preserve"> работоспособности и целостности информационного содержимого при возникновении ошибок и отказов</w:t>
      </w:r>
      <w:r w:rsidR="006212F2" w:rsidRPr="00BA5841">
        <w:rPr>
          <w:rFonts w:ascii="Times New Roman" w:hAnsi="Times New Roman"/>
          <w:color w:val="000000"/>
          <w:sz w:val="24"/>
          <w:szCs w:val="24"/>
          <w:lang w:val="ru-RU"/>
        </w:rPr>
        <w:t xml:space="preserve"> </w:t>
      </w:r>
      <w:r w:rsidRPr="00BA5841">
        <w:rPr>
          <w:rFonts w:ascii="Times New Roman" w:hAnsi="Times New Roman"/>
          <w:color w:val="000000"/>
          <w:sz w:val="24"/>
          <w:szCs w:val="24"/>
          <w:lang w:val="ru-RU"/>
        </w:rPr>
        <w:t>рабочих станций пользователей</w:t>
      </w:r>
      <w:r w:rsidR="006212F2" w:rsidRPr="00BA5841">
        <w:rPr>
          <w:rFonts w:ascii="Times New Roman" w:hAnsi="Times New Roman"/>
          <w:color w:val="000000"/>
          <w:sz w:val="24"/>
          <w:szCs w:val="24"/>
        </w:rPr>
        <w:t>.</w:t>
      </w:r>
    </w:p>
    <w:p w14:paraId="4DC82688" w14:textId="77856B71" w:rsidR="006212F2" w:rsidRPr="00BA5841" w:rsidRDefault="006212F2" w:rsidP="00980C0F">
      <w:pPr>
        <w:pStyle w:val="Heading3"/>
      </w:pPr>
      <w:bookmarkStart w:id="49" w:name="_Toc25009151"/>
      <w:bookmarkStart w:id="50" w:name="_Toc128701314"/>
      <w:r w:rsidRPr="00BA5841">
        <w:t>Требования к безопасности</w:t>
      </w:r>
      <w:bookmarkEnd w:id="49"/>
      <w:bookmarkEnd w:id="50"/>
    </w:p>
    <w:p w14:paraId="127B1516" w14:textId="0EFAABBC" w:rsidR="006212F2" w:rsidRPr="00BA5841" w:rsidRDefault="00C50523" w:rsidP="006212F2">
      <w:pPr>
        <w:pStyle w:val="BodyText"/>
        <w:spacing w:after="0" w:line="360" w:lineRule="auto"/>
        <w:ind w:firstLine="709"/>
        <w:jc w:val="both"/>
        <w:rPr>
          <w:rFonts w:ascii="Times New Roman" w:hAnsi="Times New Roman"/>
          <w:color w:val="000000"/>
          <w:sz w:val="24"/>
          <w:szCs w:val="24"/>
          <w:lang w:val="ru-RU"/>
        </w:rPr>
      </w:pPr>
      <w:r w:rsidRPr="00BA5841">
        <w:rPr>
          <w:rFonts w:ascii="Times New Roman" w:hAnsi="Times New Roman"/>
          <w:color w:val="000000"/>
          <w:sz w:val="24"/>
          <w:szCs w:val="24"/>
          <w:lang w:val="ru-RU"/>
        </w:rPr>
        <w:t>ИС</w:t>
      </w:r>
      <w:r w:rsidRPr="00BA5841">
        <w:rPr>
          <w:rFonts w:ascii="Times New Roman" w:hAnsi="Times New Roman"/>
          <w:color w:val="000000"/>
          <w:sz w:val="24"/>
          <w:szCs w:val="24"/>
        </w:rPr>
        <w:t xml:space="preserve"> должна</w:t>
      </w:r>
      <w:r w:rsidR="006212F2" w:rsidRPr="00BA5841">
        <w:rPr>
          <w:rFonts w:ascii="Times New Roman" w:hAnsi="Times New Roman"/>
          <w:color w:val="000000"/>
          <w:sz w:val="24"/>
          <w:szCs w:val="24"/>
        </w:rPr>
        <w:t xml:space="preserve"> соответствовать общим требованиям безопасности программных средств при работе </w:t>
      </w:r>
      <w:r w:rsidR="006212F2" w:rsidRPr="00BA5841">
        <w:rPr>
          <w:rFonts w:ascii="Times New Roman" w:hAnsi="Times New Roman"/>
          <w:color w:val="000000"/>
          <w:sz w:val="24"/>
          <w:szCs w:val="24"/>
          <w:lang w:val="ru-RU"/>
        </w:rPr>
        <w:t xml:space="preserve">в составе </w:t>
      </w:r>
      <w:r w:rsidR="006212F2" w:rsidRPr="00BA5841">
        <w:rPr>
          <w:rFonts w:ascii="Times New Roman" w:hAnsi="Times New Roman"/>
          <w:color w:val="000000"/>
          <w:sz w:val="24"/>
          <w:szCs w:val="24"/>
        </w:rPr>
        <w:t>информационных систем</w:t>
      </w:r>
      <w:r w:rsidR="006212F2" w:rsidRPr="00BA5841">
        <w:rPr>
          <w:rFonts w:ascii="Times New Roman" w:hAnsi="Times New Roman"/>
          <w:color w:val="000000"/>
          <w:sz w:val="24"/>
          <w:szCs w:val="24"/>
          <w:lang w:val="ru-RU"/>
        </w:rPr>
        <w:t>.</w:t>
      </w:r>
    </w:p>
    <w:p w14:paraId="16E4B321" w14:textId="77777777" w:rsidR="006212F2" w:rsidRPr="00BA5841" w:rsidRDefault="006212F2" w:rsidP="006212F2">
      <w:pPr>
        <w:pStyle w:val="BodyText"/>
        <w:spacing w:after="0" w:line="360" w:lineRule="auto"/>
        <w:ind w:firstLine="709"/>
        <w:jc w:val="both"/>
        <w:rPr>
          <w:rFonts w:ascii="Times New Roman" w:hAnsi="Times New Roman"/>
          <w:color w:val="000000"/>
          <w:sz w:val="24"/>
          <w:szCs w:val="24"/>
        </w:rPr>
      </w:pPr>
      <w:r w:rsidRPr="00BA5841">
        <w:rPr>
          <w:rFonts w:ascii="Times New Roman" w:hAnsi="Times New Roman"/>
          <w:color w:val="000000"/>
          <w:sz w:val="24"/>
          <w:szCs w:val="24"/>
        </w:rPr>
        <w:t>Принципы построения решения должны отвечать современным мировым стандартам по степени защищенности и сохранности информации и включать:</w:t>
      </w:r>
    </w:p>
    <w:p w14:paraId="5EB8AD10" w14:textId="6F1475E9" w:rsidR="006212F2" w:rsidRPr="00BA5841" w:rsidRDefault="006212F2"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средства шифрования </w:t>
      </w:r>
      <w:r w:rsidR="00470385">
        <w:rPr>
          <w:rFonts w:ascii="Times New Roman" w:eastAsia="Times New Roman" w:hAnsi="Times New Roman" w:cs="Times New Roman"/>
          <w:sz w:val="24"/>
          <w:szCs w:val="24"/>
          <w:lang w:val="ru-RU"/>
        </w:rPr>
        <w:t>добавляемой в системе</w:t>
      </w:r>
      <w:r w:rsidRPr="00BA5841">
        <w:rPr>
          <w:rFonts w:ascii="Times New Roman" w:eastAsia="Times New Roman" w:hAnsi="Times New Roman" w:cs="Times New Roman"/>
          <w:sz w:val="24"/>
          <w:szCs w:val="24"/>
        </w:rPr>
        <w:t xml:space="preserve"> информации</w:t>
      </w:r>
      <w:r w:rsidR="00470385">
        <w:rPr>
          <w:rFonts w:ascii="Times New Roman" w:eastAsia="Times New Roman" w:hAnsi="Times New Roman" w:cs="Times New Roman"/>
          <w:sz w:val="24"/>
          <w:szCs w:val="24"/>
          <w:lang w:val="ru-RU"/>
        </w:rPr>
        <w:t xml:space="preserve"> по технологии последовательности блоков </w:t>
      </w:r>
      <w:proofErr w:type="spellStart"/>
      <w:r w:rsidR="00470385">
        <w:rPr>
          <w:rFonts w:ascii="Times New Roman" w:eastAsia="Times New Roman" w:hAnsi="Times New Roman" w:cs="Times New Roman"/>
          <w:sz w:val="24"/>
          <w:szCs w:val="24"/>
          <w:lang w:val="ru-RU"/>
        </w:rPr>
        <w:t>блокчейн</w:t>
      </w:r>
      <w:proofErr w:type="spellEnd"/>
      <w:r w:rsidRPr="00BA5841">
        <w:rPr>
          <w:rFonts w:ascii="Times New Roman" w:eastAsia="Times New Roman" w:hAnsi="Times New Roman" w:cs="Times New Roman"/>
          <w:sz w:val="24"/>
          <w:szCs w:val="24"/>
        </w:rPr>
        <w:t>;</w:t>
      </w:r>
    </w:p>
    <w:p w14:paraId="6DD421DD" w14:textId="4FBC550B" w:rsidR="006212F2" w:rsidRPr="00BA5841" w:rsidRDefault="006212F2"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методы для защиты данных от </w:t>
      </w:r>
      <w:r w:rsidR="00470385">
        <w:rPr>
          <w:rFonts w:ascii="Times New Roman" w:eastAsia="Times New Roman" w:hAnsi="Times New Roman" w:cs="Times New Roman"/>
          <w:sz w:val="24"/>
          <w:szCs w:val="24"/>
          <w:lang w:val="ru-RU"/>
        </w:rPr>
        <w:t xml:space="preserve">изменения и </w:t>
      </w:r>
      <w:r w:rsidRPr="00BA5841">
        <w:rPr>
          <w:rFonts w:ascii="Times New Roman" w:eastAsia="Times New Roman" w:hAnsi="Times New Roman" w:cs="Times New Roman"/>
          <w:sz w:val="24"/>
          <w:szCs w:val="24"/>
        </w:rPr>
        <w:t xml:space="preserve">несанкционированного </w:t>
      </w:r>
      <w:r w:rsidR="00470385">
        <w:rPr>
          <w:rFonts w:ascii="Times New Roman" w:eastAsia="Times New Roman" w:hAnsi="Times New Roman" w:cs="Times New Roman"/>
          <w:sz w:val="24"/>
          <w:szCs w:val="24"/>
          <w:lang w:val="ru-RU"/>
        </w:rPr>
        <w:t>создания ответвлений</w:t>
      </w:r>
      <w:r w:rsidRPr="00BA5841">
        <w:rPr>
          <w:rFonts w:ascii="Times New Roman" w:eastAsia="Times New Roman" w:hAnsi="Times New Roman" w:cs="Times New Roman"/>
          <w:sz w:val="24"/>
          <w:szCs w:val="24"/>
        </w:rPr>
        <w:t>;</w:t>
      </w:r>
    </w:p>
    <w:p w14:paraId="57951B8C" w14:textId="2C2CB42C" w:rsidR="00470385" w:rsidRDefault="00470385" w:rsidP="0097360E">
      <w:pPr>
        <w:numPr>
          <w:ilvl w:val="0"/>
          <w:numId w:val="1"/>
        </w:numPr>
        <w:spacing w:line="36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средства безопасного интерфейса для подтверждения операций ответственными пользователями;</w:t>
      </w:r>
    </w:p>
    <w:p w14:paraId="7E24206E" w14:textId="4B7EB93C" w:rsidR="006212F2" w:rsidRPr="00BA5841" w:rsidRDefault="006212F2"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протоколирование и аудит, регистрация всех событий и действий пользователей;</w:t>
      </w:r>
    </w:p>
    <w:p w14:paraId="4AFD139F" w14:textId="2CC82E3A" w:rsidR="006212F2" w:rsidRPr="00BA5841" w:rsidRDefault="006212F2"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ограничение доступа </w:t>
      </w:r>
      <w:r w:rsidR="00C50523" w:rsidRPr="00BA5841">
        <w:rPr>
          <w:rFonts w:ascii="Times New Roman" w:eastAsia="Times New Roman" w:hAnsi="Times New Roman" w:cs="Times New Roman"/>
          <w:sz w:val="24"/>
          <w:szCs w:val="24"/>
          <w:lang w:val="ru-RU"/>
        </w:rPr>
        <w:t>пользователя</w:t>
      </w:r>
      <w:r w:rsidRPr="00BA5841">
        <w:rPr>
          <w:rFonts w:ascii="Times New Roman" w:eastAsia="Times New Roman" w:hAnsi="Times New Roman" w:cs="Times New Roman"/>
          <w:sz w:val="24"/>
          <w:szCs w:val="24"/>
          <w:lang w:val="ru-RU"/>
        </w:rPr>
        <w:t xml:space="preserve"> </w:t>
      </w:r>
      <w:r w:rsidRPr="00BA5841">
        <w:rPr>
          <w:rFonts w:ascii="Times New Roman" w:eastAsia="Times New Roman" w:hAnsi="Times New Roman" w:cs="Times New Roman"/>
          <w:sz w:val="24"/>
          <w:szCs w:val="24"/>
        </w:rPr>
        <w:t xml:space="preserve">к объектам </w:t>
      </w:r>
      <w:r w:rsidRPr="00BA5841">
        <w:rPr>
          <w:rFonts w:ascii="Times New Roman" w:hAnsi="Times New Roman"/>
          <w:color w:val="000000"/>
          <w:sz w:val="24"/>
          <w:szCs w:val="24"/>
          <w:lang w:val="ru-RU"/>
        </w:rPr>
        <w:t>И</w:t>
      </w:r>
      <w:r w:rsidR="00C50523" w:rsidRPr="00BA5841">
        <w:rPr>
          <w:rFonts w:ascii="Times New Roman" w:hAnsi="Times New Roman"/>
          <w:color w:val="000000"/>
          <w:sz w:val="24"/>
          <w:szCs w:val="24"/>
          <w:lang w:val="ru-RU"/>
        </w:rPr>
        <w:t xml:space="preserve">С </w:t>
      </w:r>
      <w:r w:rsidRPr="00BA5841">
        <w:rPr>
          <w:rFonts w:ascii="Times New Roman" w:eastAsia="Times New Roman" w:hAnsi="Times New Roman" w:cs="Times New Roman"/>
          <w:sz w:val="24"/>
          <w:szCs w:val="24"/>
        </w:rPr>
        <w:t>на основе идентификации пользователя в том числе по его роли;</w:t>
      </w:r>
    </w:p>
    <w:p w14:paraId="69E697BF" w14:textId="3457168F" w:rsidR="006212F2" w:rsidRPr="00BA5841" w:rsidRDefault="006212F2"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доступ к данным ограничивается правами доступа, которые определяются ролями пользователей </w:t>
      </w:r>
      <w:r w:rsidR="00C50523" w:rsidRPr="00BA5841">
        <w:rPr>
          <w:rFonts w:ascii="Times New Roman" w:hAnsi="Times New Roman"/>
          <w:color w:val="000000"/>
          <w:sz w:val="24"/>
          <w:szCs w:val="24"/>
          <w:lang w:val="ru-RU"/>
        </w:rPr>
        <w:t>ИС</w:t>
      </w:r>
      <w:r w:rsidRPr="00BA5841">
        <w:rPr>
          <w:rFonts w:ascii="Times New Roman" w:eastAsia="Times New Roman" w:hAnsi="Times New Roman" w:cs="Times New Roman"/>
          <w:sz w:val="24"/>
          <w:szCs w:val="24"/>
        </w:rPr>
        <w:t xml:space="preserve">: пользовательский интерфейс отображает только те инструменты, функции и методы, которые могут быть востребованы </w:t>
      </w:r>
      <w:r w:rsidR="00470385">
        <w:rPr>
          <w:rFonts w:ascii="Times New Roman" w:eastAsia="Times New Roman" w:hAnsi="Times New Roman" w:cs="Times New Roman"/>
          <w:sz w:val="24"/>
          <w:szCs w:val="24"/>
          <w:lang w:val="ru-RU"/>
        </w:rPr>
        <w:t xml:space="preserve">и использованы </w:t>
      </w:r>
      <w:r w:rsidRPr="00BA5841">
        <w:rPr>
          <w:rFonts w:ascii="Times New Roman" w:eastAsia="Times New Roman" w:hAnsi="Times New Roman" w:cs="Times New Roman"/>
          <w:sz w:val="24"/>
          <w:szCs w:val="24"/>
        </w:rPr>
        <w:t>пользователем с данным конкретным уровнем доступа;</w:t>
      </w:r>
    </w:p>
    <w:p w14:paraId="4E58642F" w14:textId="0D856E8E" w:rsidR="006212F2" w:rsidRPr="00BA5841" w:rsidRDefault="006212F2"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гибкое управление правами доступа; предоставление возможности Администратору </w:t>
      </w:r>
      <w:r w:rsidR="005B5DC8" w:rsidRPr="00BA5841">
        <w:rPr>
          <w:rFonts w:ascii="Times New Roman" w:eastAsia="Times New Roman" w:hAnsi="Times New Roman" w:cs="Times New Roman"/>
          <w:sz w:val="24"/>
          <w:szCs w:val="24"/>
          <w:lang w:val="ru-RU"/>
        </w:rPr>
        <w:t>контролировать</w:t>
      </w:r>
      <w:r w:rsidRPr="00BA5841">
        <w:rPr>
          <w:rFonts w:ascii="Times New Roman" w:eastAsia="Times New Roman" w:hAnsi="Times New Roman" w:cs="Times New Roman"/>
          <w:sz w:val="24"/>
          <w:szCs w:val="24"/>
        </w:rPr>
        <w:t xml:space="preserve"> учетные записи пользователей;</w:t>
      </w:r>
    </w:p>
    <w:p w14:paraId="30084B32" w14:textId="6107BE01" w:rsidR="006212F2" w:rsidRPr="00BA5841" w:rsidRDefault="006212F2"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защита каналов </w:t>
      </w:r>
      <w:r w:rsidRPr="00BA5841">
        <w:rPr>
          <w:rFonts w:ascii="Times New Roman" w:eastAsia="Times New Roman" w:hAnsi="Times New Roman" w:cs="Times New Roman"/>
          <w:sz w:val="24"/>
          <w:szCs w:val="24"/>
          <w:lang w:val="ru-RU"/>
        </w:rPr>
        <w:t>передачи данных</w:t>
      </w:r>
      <w:r w:rsidR="00470385">
        <w:rPr>
          <w:rFonts w:ascii="Times New Roman" w:eastAsia="Times New Roman" w:hAnsi="Times New Roman" w:cs="Times New Roman"/>
          <w:sz w:val="24"/>
          <w:szCs w:val="24"/>
          <w:lang w:val="ru-RU"/>
        </w:rPr>
        <w:t xml:space="preserve"> и всех узлов сети</w:t>
      </w:r>
      <w:r w:rsidRPr="00BA5841">
        <w:rPr>
          <w:rFonts w:ascii="Times New Roman" w:eastAsia="Times New Roman" w:hAnsi="Times New Roman" w:cs="Times New Roman"/>
          <w:sz w:val="24"/>
          <w:szCs w:val="24"/>
        </w:rPr>
        <w:t>;</w:t>
      </w:r>
    </w:p>
    <w:p w14:paraId="49399B20" w14:textId="77777777" w:rsidR="006212F2" w:rsidRPr="00BA5841" w:rsidRDefault="006212F2"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разграничение прав доступа пользователей и Администраторов </w:t>
      </w:r>
      <w:r w:rsidRPr="00BA5841">
        <w:rPr>
          <w:rFonts w:ascii="Times New Roman" w:hAnsi="Times New Roman"/>
          <w:color w:val="000000"/>
          <w:sz w:val="24"/>
          <w:szCs w:val="24"/>
          <w:lang w:val="ru-RU"/>
        </w:rPr>
        <w:t>ИС</w:t>
      </w:r>
      <w:r w:rsidRPr="00BA5841">
        <w:rPr>
          <w:rFonts w:ascii="Times New Roman" w:hAnsi="Times New Roman"/>
          <w:color w:val="000000"/>
          <w:sz w:val="24"/>
          <w:szCs w:val="24"/>
        </w:rPr>
        <w:t xml:space="preserve"> </w:t>
      </w:r>
      <w:r w:rsidRPr="00BA5841">
        <w:rPr>
          <w:rFonts w:ascii="Times New Roman" w:eastAsia="Times New Roman" w:hAnsi="Times New Roman" w:cs="Times New Roman"/>
          <w:sz w:val="24"/>
          <w:szCs w:val="24"/>
        </w:rPr>
        <w:t>будет строиться по принципу "что не разрешено, то запрещено";</w:t>
      </w:r>
    </w:p>
    <w:p w14:paraId="386799A5" w14:textId="77777777" w:rsidR="006212F2" w:rsidRPr="00BA5841" w:rsidRDefault="006212F2"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lang w:val="ru-RU"/>
        </w:rPr>
        <w:t xml:space="preserve">защита передаваемой информации посредством шифрования конфиденциальных </w:t>
      </w:r>
      <w:r w:rsidRPr="00BA5841">
        <w:rPr>
          <w:rFonts w:ascii="Times New Roman" w:eastAsia="Times New Roman" w:hAnsi="Times New Roman" w:cs="Times New Roman"/>
          <w:sz w:val="24"/>
          <w:szCs w:val="24"/>
          <w:lang w:val="ru-RU"/>
        </w:rPr>
        <w:lastRenderedPageBreak/>
        <w:t>данных при передаче по каналам связи.</w:t>
      </w:r>
    </w:p>
    <w:p w14:paraId="797E31C5" w14:textId="77777777" w:rsidR="006212F2" w:rsidRPr="00BA5841" w:rsidRDefault="006212F2" w:rsidP="006212F2">
      <w:pPr>
        <w:pStyle w:val="BodyText"/>
        <w:spacing w:after="0" w:line="360" w:lineRule="auto"/>
        <w:ind w:firstLine="709"/>
        <w:jc w:val="both"/>
        <w:rPr>
          <w:rFonts w:ascii="Times New Roman" w:hAnsi="Times New Roman"/>
          <w:color w:val="000000"/>
          <w:sz w:val="24"/>
          <w:szCs w:val="24"/>
        </w:rPr>
      </w:pPr>
      <w:r w:rsidRPr="00BA5841">
        <w:rPr>
          <w:rFonts w:ascii="Times New Roman" w:hAnsi="Times New Roman"/>
          <w:color w:val="000000"/>
          <w:sz w:val="24"/>
          <w:szCs w:val="24"/>
        </w:rPr>
        <w:t>Используемые при разработке технологии должны обеспечить безопасность доступа к данным за счет аутентификации, идентификации и ролевых прав пользователей.</w:t>
      </w:r>
    </w:p>
    <w:p w14:paraId="794842CE" w14:textId="591A81C2" w:rsidR="006212F2" w:rsidRPr="00BA5841" w:rsidRDefault="006212F2" w:rsidP="006212F2">
      <w:pPr>
        <w:pStyle w:val="BodyText"/>
        <w:spacing w:after="0" w:line="360" w:lineRule="auto"/>
        <w:ind w:firstLine="709"/>
        <w:jc w:val="both"/>
        <w:rPr>
          <w:rFonts w:ascii="Times New Roman" w:hAnsi="Times New Roman"/>
          <w:color w:val="000000"/>
          <w:sz w:val="24"/>
          <w:szCs w:val="24"/>
        </w:rPr>
      </w:pPr>
      <w:r w:rsidRPr="00BA5841">
        <w:rPr>
          <w:rFonts w:ascii="Times New Roman" w:hAnsi="Times New Roman"/>
          <w:color w:val="000000"/>
          <w:sz w:val="24"/>
          <w:szCs w:val="24"/>
          <w:lang w:val="ru-RU"/>
        </w:rPr>
        <w:t xml:space="preserve">При работе </w:t>
      </w:r>
      <w:r w:rsidR="00C50523" w:rsidRPr="00BA5841">
        <w:rPr>
          <w:rFonts w:ascii="Times New Roman" w:hAnsi="Times New Roman"/>
          <w:color w:val="000000"/>
          <w:sz w:val="24"/>
          <w:szCs w:val="24"/>
          <w:lang w:val="ru-RU"/>
        </w:rPr>
        <w:t>системы</w:t>
      </w:r>
      <w:r w:rsidRPr="00BA5841">
        <w:rPr>
          <w:rFonts w:ascii="Times New Roman" w:hAnsi="Times New Roman"/>
          <w:color w:val="000000"/>
          <w:sz w:val="24"/>
          <w:szCs w:val="24"/>
          <w:lang w:val="ru-RU"/>
        </w:rPr>
        <w:t xml:space="preserve"> </w:t>
      </w:r>
      <w:r w:rsidR="00470385">
        <w:rPr>
          <w:rFonts w:ascii="Times New Roman" w:hAnsi="Times New Roman"/>
          <w:color w:val="000000"/>
          <w:sz w:val="24"/>
          <w:szCs w:val="24"/>
          <w:lang w:val="ru-RU"/>
        </w:rPr>
        <w:t>с учетом принципов технологии</w:t>
      </w:r>
      <w:r w:rsidRPr="00BA5841">
        <w:rPr>
          <w:rFonts w:ascii="Times New Roman" w:hAnsi="Times New Roman"/>
          <w:color w:val="000000"/>
          <w:sz w:val="24"/>
          <w:szCs w:val="24"/>
        </w:rPr>
        <w:t xml:space="preserve"> должно </w:t>
      </w:r>
      <w:r w:rsidR="00470385">
        <w:rPr>
          <w:rFonts w:ascii="Times New Roman" w:hAnsi="Times New Roman"/>
          <w:color w:val="000000"/>
          <w:sz w:val="24"/>
          <w:szCs w:val="24"/>
          <w:lang w:val="ru-RU"/>
        </w:rPr>
        <w:t>обеспечиваться</w:t>
      </w:r>
      <w:r w:rsidRPr="00BA5841">
        <w:rPr>
          <w:rFonts w:ascii="Times New Roman" w:hAnsi="Times New Roman"/>
          <w:color w:val="000000"/>
          <w:sz w:val="24"/>
          <w:szCs w:val="24"/>
        </w:rPr>
        <w:t xml:space="preserve"> журналирование каждого </w:t>
      </w:r>
      <w:r w:rsidR="00470385">
        <w:rPr>
          <w:rFonts w:ascii="Times New Roman" w:hAnsi="Times New Roman"/>
          <w:color w:val="000000"/>
          <w:sz w:val="24"/>
          <w:szCs w:val="24"/>
          <w:lang w:val="ru-RU"/>
        </w:rPr>
        <w:t>действия</w:t>
      </w:r>
      <w:r w:rsidRPr="00BA5841">
        <w:rPr>
          <w:rFonts w:ascii="Times New Roman" w:hAnsi="Times New Roman"/>
          <w:color w:val="000000"/>
          <w:sz w:val="24"/>
          <w:szCs w:val="24"/>
        </w:rPr>
        <w:t xml:space="preserve"> пользователя с указанием </w:t>
      </w:r>
      <w:r w:rsidRPr="00BA5841">
        <w:rPr>
          <w:rFonts w:ascii="Times New Roman" w:hAnsi="Times New Roman"/>
          <w:color w:val="000000"/>
          <w:sz w:val="24"/>
          <w:szCs w:val="24"/>
          <w:lang w:val="en-US"/>
        </w:rPr>
        <w:t>MAC</w:t>
      </w:r>
      <w:r w:rsidRPr="00BA5841">
        <w:rPr>
          <w:rFonts w:ascii="Times New Roman" w:hAnsi="Times New Roman"/>
          <w:color w:val="000000"/>
          <w:sz w:val="24"/>
          <w:szCs w:val="24"/>
        </w:rPr>
        <w:t xml:space="preserve"> адреса</w:t>
      </w:r>
      <w:r w:rsidRPr="00BA5841">
        <w:rPr>
          <w:rFonts w:ascii="Times New Roman" w:hAnsi="Times New Roman"/>
          <w:color w:val="000000"/>
          <w:sz w:val="24"/>
          <w:szCs w:val="24"/>
          <w:lang w:val="ru-RU"/>
        </w:rPr>
        <w:t xml:space="preserve"> устройства</w:t>
      </w:r>
      <w:r w:rsidRPr="00BA5841">
        <w:rPr>
          <w:rFonts w:ascii="Times New Roman" w:hAnsi="Times New Roman"/>
          <w:color w:val="000000"/>
          <w:sz w:val="24"/>
          <w:szCs w:val="24"/>
        </w:rPr>
        <w:t>, с которого был произведен вход в систему, и времени входа в систему.</w:t>
      </w:r>
    </w:p>
    <w:p w14:paraId="6437DCEF" w14:textId="3B82CFE0" w:rsidR="006212F2" w:rsidRPr="00BA5841" w:rsidRDefault="00C50523" w:rsidP="006212F2">
      <w:pPr>
        <w:pStyle w:val="BodyText"/>
        <w:spacing w:after="0" w:line="360" w:lineRule="auto"/>
        <w:ind w:firstLine="709"/>
        <w:jc w:val="both"/>
        <w:rPr>
          <w:rFonts w:ascii="Times New Roman" w:hAnsi="Times New Roman"/>
          <w:color w:val="000000"/>
          <w:sz w:val="24"/>
          <w:szCs w:val="24"/>
        </w:rPr>
      </w:pPr>
      <w:r w:rsidRPr="00BA5841">
        <w:rPr>
          <w:rFonts w:ascii="Times New Roman" w:hAnsi="Times New Roman"/>
          <w:color w:val="000000"/>
          <w:sz w:val="24"/>
          <w:szCs w:val="24"/>
          <w:lang w:val="ru-RU"/>
        </w:rPr>
        <w:t>А</w:t>
      </w:r>
      <w:proofErr w:type="spellStart"/>
      <w:r w:rsidR="006212F2" w:rsidRPr="00BA5841">
        <w:rPr>
          <w:rFonts w:ascii="Times New Roman" w:hAnsi="Times New Roman"/>
          <w:color w:val="000000"/>
          <w:sz w:val="24"/>
          <w:szCs w:val="24"/>
        </w:rPr>
        <w:t>втомат</w:t>
      </w:r>
      <w:r w:rsidRPr="00BA5841">
        <w:rPr>
          <w:rFonts w:ascii="Times New Roman" w:hAnsi="Times New Roman"/>
          <w:color w:val="000000"/>
          <w:sz w:val="24"/>
          <w:szCs w:val="24"/>
        </w:rPr>
        <w:t>ическое</w:t>
      </w:r>
      <w:proofErr w:type="spellEnd"/>
      <w:r w:rsidRPr="00BA5841">
        <w:rPr>
          <w:rFonts w:ascii="Times New Roman" w:hAnsi="Times New Roman"/>
          <w:color w:val="000000"/>
          <w:sz w:val="24"/>
          <w:szCs w:val="24"/>
        </w:rPr>
        <w:t xml:space="preserve"> ведение журнала аудита должно также предоставлять </w:t>
      </w:r>
      <w:r w:rsidR="006212F2" w:rsidRPr="00BA5841">
        <w:rPr>
          <w:rFonts w:ascii="Times New Roman" w:hAnsi="Times New Roman"/>
          <w:color w:val="000000"/>
          <w:sz w:val="24"/>
          <w:szCs w:val="24"/>
        </w:rPr>
        <w:t xml:space="preserve">возможность </w:t>
      </w:r>
      <w:r w:rsidR="00470385">
        <w:rPr>
          <w:rFonts w:ascii="Times New Roman" w:hAnsi="Times New Roman"/>
          <w:color w:val="000000"/>
          <w:sz w:val="24"/>
          <w:szCs w:val="24"/>
          <w:lang w:val="ru-RU"/>
        </w:rPr>
        <w:t>отслеживания</w:t>
      </w:r>
      <w:r w:rsidR="006212F2" w:rsidRPr="00BA5841">
        <w:rPr>
          <w:rFonts w:ascii="Times New Roman" w:hAnsi="Times New Roman"/>
          <w:color w:val="000000"/>
          <w:sz w:val="24"/>
          <w:szCs w:val="24"/>
        </w:rPr>
        <w:t xml:space="preserve"> наиболее критичных (уникальных) данных, хранящихся в БД и регистрации всех происходящих событий и изменений любых данных в системе в соответствии с настройкой системы.</w:t>
      </w:r>
    </w:p>
    <w:p w14:paraId="4E239FA7" w14:textId="71BB3A35" w:rsidR="006212F2" w:rsidRDefault="006212F2" w:rsidP="006212F2">
      <w:pPr>
        <w:pStyle w:val="BodyText"/>
        <w:spacing w:after="0" w:line="360" w:lineRule="auto"/>
        <w:ind w:firstLine="709"/>
        <w:jc w:val="both"/>
        <w:rPr>
          <w:rFonts w:ascii="Times New Roman" w:hAnsi="Times New Roman"/>
          <w:color w:val="000000"/>
          <w:sz w:val="24"/>
          <w:szCs w:val="24"/>
        </w:rPr>
      </w:pPr>
      <w:r w:rsidRPr="00BA5841">
        <w:rPr>
          <w:rFonts w:ascii="Times New Roman" w:hAnsi="Times New Roman"/>
          <w:color w:val="000000"/>
          <w:sz w:val="24"/>
          <w:szCs w:val="24"/>
        </w:rPr>
        <w:t>Журнал аудита должен создаваться автоматически и вестись постоянно. Каждая операция в журнале аудита должна идентифицироваться по пользователю, дате и времени. Должна быть обеспечена защита журнала аудита от корректировки и удаления записей.</w:t>
      </w:r>
    </w:p>
    <w:p w14:paraId="36B50255" w14:textId="0C5D6039" w:rsidR="00BA0DFF" w:rsidRPr="00BA0DFF" w:rsidRDefault="00BA0DFF" w:rsidP="006212F2">
      <w:pPr>
        <w:pStyle w:val="BodyText"/>
        <w:spacing w:after="0" w:line="36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Журнал аудита может быть реализован по принципам технологии </w:t>
      </w:r>
      <w:proofErr w:type="spellStart"/>
      <w:r>
        <w:rPr>
          <w:rFonts w:ascii="Times New Roman" w:hAnsi="Times New Roman"/>
          <w:color w:val="000000"/>
          <w:sz w:val="24"/>
          <w:szCs w:val="24"/>
          <w:lang w:val="ru-RU"/>
        </w:rPr>
        <w:t>блокчейн</w:t>
      </w:r>
      <w:proofErr w:type="spellEnd"/>
      <w:r>
        <w:rPr>
          <w:rFonts w:ascii="Times New Roman" w:hAnsi="Times New Roman"/>
          <w:color w:val="000000"/>
          <w:sz w:val="24"/>
          <w:szCs w:val="24"/>
          <w:lang w:val="ru-RU"/>
        </w:rPr>
        <w:t xml:space="preserve"> с выбором из цепочки нужных данных по запросу, либо вестись отдельно.</w:t>
      </w:r>
    </w:p>
    <w:p w14:paraId="47B0B9E9" w14:textId="2D0769A5" w:rsidR="006212F2" w:rsidRPr="00BA5841" w:rsidRDefault="006212F2" w:rsidP="006212F2">
      <w:pPr>
        <w:pStyle w:val="BodyText"/>
        <w:spacing w:after="0" w:line="360" w:lineRule="auto"/>
        <w:ind w:firstLine="709"/>
        <w:jc w:val="both"/>
        <w:rPr>
          <w:rFonts w:ascii="Times New Roman" w:hAnsi="Times New Roman"/>
          <w:color w:val="000000"/>
          <w:sz w:val="24"/>
          <w:szCs w:val="24"/>
          <w:lang w:val="ru-RU"/>
        </w:rPr>
      </w:pPr>
      <w:r w:rsidRPr="00BA5841">
        <w:rPr>
          <w:rFonts w:ascii="Times New Roman" w:hAnsi="Times New Roman"/>
          <w:color w:val="000000"/>
          <w:sz w:val="24"/>
          <w:szCs w:val="24"/>
        </w:rPr>
        <w:t xml:space="preserve">Так как </w:t>
      </w:r>
      <w:r w:rsidR="00C50523" w:rsidRPr="00BA5841">
        <w:rPr>
          <w:rFonts w:ascii="Times New Roman" w:hAnsi="Times New Roman"/>
          <w:color w:val="000000"/>
          <w:sz w:val="24"/>
          <w:szCs w:val="24"/>
          <w:lang w:val="ru-RU"/>
        </w:rPr>
        <w:t>ИС</w:t>
      </w:r>
      <w:r w:rsidRPr="00BA5841">
        <w:rPr>
          <w:rFonts w:ascii="Times New Roman" w:hAnsi="Times New Roman"/>
          <w:color w:val="000000"/>
          <w:sz w:val="24"/>
          <w:szCs w:val="24"/>
        </w:rPr>
        <w:t xml:space="preserve"> будет работать в связке с Web-сервером все запросы должны передаваться </w:t>
      </w:r>
      <w:r w:rsidR="00570793" w:rsidRPr="00BA5841">
        <w:rPr>
          <w:rFonts w:ascii="Times New Roman" w:hAnsi="Times New Roman"/>
          <w:color w:val="000000"/>
          <w:sz w:val="24"/>
          <w:szCs w:val="24"/>
          <w:lang w:val="ru-RU"/>
        </w:rPr>
        <w:t xml:space="preserve">по </w:t>
      </w:r>
      <w:r w:rsidR="00570793" w:rsidRPr="00BA5841">
        <w:rPr>
          <w:rFonts w:ascii="Times New Roman" w:hAnsi="Times New Roman"/>
          <w:color w:val="000000"/>
          <w:sz w:val="24"/>
          <w:szCs w:val="24"/>
        </w:rPr>
        <w:t xml:space="preserve">безопасным соединениям на основе набора протоколов </w:t>
      </w:r>
      <w:r w:rsidR="00570793" w:rsidRPr="00BA5841">
        <w:rPr>
          <w:rFonts w:ascii="Times New Roman" w:hAnsi="Times New Roman"/>
          <w:color w:val="000000"/>
          <w:sz w:val="24"/>
          <w:szCs w:val="24"/>
          <w:lang w:val="en-US"/>
        </w:rPr>
        <w:t>SSL</w:t>
      </w:r>
      <w:r w:rsidR="00570793" w:rsidRPr="00BA5841">
        <w:rPr>
          <w:rFonts w:ascii="Times New Roman" w:hAnsi="Times New Roman"/>
          <w:color w:val="000000"/>
          <w:sz w:val="24"/>
          <w:szCs w:val="24"/>
          <w:lang w:val="ru-RU"/>
        </w:rPr>
        <w:t>/</w:t>
      </w:r>
      <w:r w:rsidR="00570793" w:rsidRPr="00BA5841">
        <w:rPr>
          <w:rFonts w:ascii="Times New Roman" w:hAnsi="Times New Roman"/>
          <w:color w:val="000000"/>
          <w:sz w:val="24"/>
          <w:szCs w:val="24"/>
        </w:rPr>
        <w:t>TLS</w:t>
      </w:r>
      <w:r w:rsidR="00570793" w:rsidRPr="00BA5841">
        <w:rPr>
          <w:rFonts w:ascii="Times New Roman" w:hAnsi="Times New Roman"/>
          <w:color w:val="000000"/>
          <w:sz w:val="24"/>
          <w:szCs w:val="24"/>
          <w:lang w:val="ru-RU"/>
        </w:rPr>
        <w:t xml:space="preserve"> наиболее новых возможных версий</w:t>
      </w:r>
      <w:r w:rsidRPr="00BA5841">
        <w:rPr>
          <w:rFonts w:ascii="Times New Roman" w:hAnsi="Times New Roman"/>
          <w:color w:val="000000"/>
          <w:sz w:val="24"/>
          <w:szCs w:val="24"/>
        </w:rPr>
        <w:t>, это позволит сохранять стабильную скорость и высокую степень безопасности</w:t>
      </w:r>
      <w:r w:rsidRPr="00BA5841">
        <w:rPr>
          <w:rFonts w:ascii="Times New Roman" w:hAnsi="Times New Roman"/>
          <w:color w:val="000000"/>
          <w:sz w:val="24"/>
          <w:szCs w:val="24"/>
          <w:lang w:val="ru-RU"/>
        </w:rPr>
        <w:t>.</w:t>
      </w:r>
    </w:p>
    <w:p w14:paraId="55E2B8AF" w14:textId="11773ACB" w:rsidR="00570793" w:rsidRPr="00BA5841" w:rsidRDefault="00570793" w:rsidP="006212F2">
      <w:pPr>
        <w:pStyle w:val="BodyText"/>
        <w:spacing w:after="0" w:line="360" w:lineRule="auto"/>
        <w:ind w:firstLine="709"/>
        <w:jc w:val="both"/>
        <w:rPr>
          <w:rFonts w:ascii="Times New Roman" w:hAnsi="Times New Roman"/>
          <w:color w:val="000000"/>
          <w:sz w:val="24"/>
          <w:szCs w:val="24"/>
          <w:lang w:val="ru-RU"/>
        </w:rPr>
      </w:pPr>
      <w:r w:rsidRPr="00BA5841">
        <w:rPr>
          <w:rFonts w:ascii="Times New Roman" w:hAnsi="Times New Roman"/>
          <w:color w:val="000000"/>
          <w:sz w:val="24"/>
          <w:szCs w:val="24"/>
          <w:lang w:val="ru-RU"/>
        </w:rPr>
        <w:t>В случае необходимости могут быть применены безопасные соединения с использованием технологии VPN, с и</w:t>
      </w:r>
      <w:r w:rsidR="00611ECA" w:rsidRPr="00BA5841">
        <w:rPr>
          <w:rFonts w:ascii="Times New Roman" w:hAnsi="Times New Roman"/>
          <w:color w:val="000000"/>
          <w:sz w:val="24"/>
          <w:szCs w:val="24"/>
          <w:lang w:val="ru-RU"/>
        </w:rPr>
        <w:t>спользованием не</w:t>
      </w:r>
      <w:r w:rsidRPr="00BA5841">
        <w:rPr>
          <w:rFonts w:ascii="Times New Roman" w:hAnsi="Times New Roman"/>
          <w:color w:val="000000"/>
          <w:sz w:val="24"/>
          <w:szCs w:val="24"/>
          <w:lang w:val="ru-RU"/>
        </w:rPr>
        <w:t xml:space="preserve"> менее безопасного, чем IKEv2 </w:t>
      </w:r>
      <w:proofErr w:type="spellStart"/>
      <w:r w:rsidRPr="00BA5841">
        <w:rPr>
          <w:rFonts w:ascii="Times New Roman" w:hAnsi="Times New Roman"/>
          <w:color w:val="000000"/>
          <w:sz w:val="24"/>
          <w:szCs w:val="24"/>
          <w:lang w:val="ru-RU"/>
        </w:rPr>
        <w:t>IPSec</w:t>
      </w:r>
      <w:proofErr w:type="spellEnd"/>
      <w:r w:rsidR="00611ECA" w:rsidRPr="00BA5841">
        <w:rPr>
          <w:rFonts w:ascii="Times New Roman" w:hAnsi="Times New Roman"/>
          <w:color w:val="000000"/>
          <w:sz w:val="24"/>
          <w:szCs w:val="24"/>
          <w:lang w:val="ru-RU"/>
        </w:rPr>
        <w:t>.</w:t>
      </w:r>
    </w:p>
    <w:p w14:paraId="206B94B4" w14:textId="6ED23A9B" w:rsidR="003D0533" w:rsidRPr="00BA5841" w:rsidRDefault="00BA0DFF" w:rsidP="006212F2">
      <w:pPr>
        <w:pStyle w:val="BodyText"/>
        <w:spacing w:after="0" w:line="36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Узлы системы должны быть размещены</w:t>
      </w:r>
      <w:r w:rsidR="003D0533" w:rsidRPr="00BA5841">
        <w:rPr>
          <w:rFonts w:ascii="Times New Roman" w:hAnsi="Times New Roman"/>
          <w:color w:val="000000"/>
          <w:sz w:val="24"/>
          <w:szCs w:val="24"/>
          <w:lang w:val="ru-RU"/>
        </w:rPr>
        <w:t xml:space="preserve"> в </w:t>
      </w:r>
      <w:proofErr w:type="spellStart"/>
      <w:r w:rsidR="003D0533" w:rsidRPr="00BA5841">
        <w:rPr>
          <w:rFonts w:ascii="Times New Roman" w:hAnsi="Times New Roman"/>
          <w:color w:val="000000"/>
          <w:sz w:val="24"/>
          <w:szCs w:val="24"/>
          <w:lang w:val="ru-RU"/>
        </w:rPr>
        <w:t>датацентр</w:t>
      </w:r>
      <w:r>
        <w:rPr>
          <w:rFonts w:ascii="Times New Roman" w:hAnsi="Times New Roman"/>
          <w:color w:val="000000"/>
          <w:sz w:val="24"/>
          <w:szCs w:val="24"/>
          <w:lang w:val="ru-RU"/>
        </w:rPr>
        <w:t>ах</w:t>
      </w:r>
      <w:proofErr w:type="spellEnd"/>
      <w:r>
        <w:rPr>
          <w:rFonts w:ascii="Times New Roman" w:hAnsi="Times New Roman"/>
          <w:color w:val="000000"/>
          <w:sz w:val="24"/>
          <w:szCs w:val="24"/>
          <w:lang w:val="ru-RU"/>
        </w:rPr>
        <w:t>, отвечающих</w:t>
      </w:r>
      <w:r w:rsidR="003D0533" w:rsidRPr="00BA5841">
        <w:rPr>
          <w:rFonts w:ascii="Times New Roman" w:hAnsi="Times New Roman"/>
          <w:color w:val="000000"/>
          <w:sz w:val="24"/>
          <w:szCs w:val="24"/>
          <w:lang w:val="ru-RU"/>
        </w:rPr>
        <w:t xml:space="preserve"> требованиям информационной безопасности. Заказчик должен обеспечить соответствие серверных комнат и условий их оснащения и оборудования необходимым требованиям для нормального функционирования Системы, а также соответствие требованиям Государственного стандарта </w:t>
      </w:r>
      <w:proofErr w:type="spellStart"/>
      <w:r w:rsidR="003D0533" w:rsidRPr="00BA5841">
        <w:rPr>
          <w:rFonts w:ascii="Times New Roman" w:hAnsi="Times New Roman"/>
          <w:color w:val="000000"/>
          <w:sz w:val="24"/>
          <w:szCs w:val="24"/>
          <w:lang w:val="ru-RU"/>
        </w:rPr>
        <w:t>O‘z</w:t>
      </w:r>
      <w:proofErr w:type="spellEnd"/>
      <w:r w:rsidR="003D0533" w:rsidRPr="00BA5841">
        <w:rPr>
          <w:rFonts w:ascii="Times New Roman" w:hAnsi="Times New Roman"/>
          <w:color w:val="000000"/>
          <w:sz w:val="24"/>
          <w:szCs w:val="24"/>
          <w:lang w:val="ru-RU"/>
        </w:rPr>
        <w:t xml:space="preserve"> </w:t>
      </w:r>
      <w:proofErr w:type="spellStart"/>
      <w:r w:rsidR="003D0533" w:rsidRPr="00BA5841">
        <w:rPr>
          <w:rFonts w:ascii="Times New Roman" w:hAnsi="Times New Roman"/>
          <w:color w:val="000000"/>
          <w:sz w:val="24"/>
          <w:szCs w:val="24"/>
          <w:lang w:val="ru-RU"/>
        </w:rPr>
        <w:t>DSt</w:t>
      </w:r>
      <w:proofErr w:type="spellEnd"/>
      <w:r w:rsidR="003D0533" w:rsidRPr="00BA5841">
        <w:rPr>
          <w:rFonts w:ascii="Times New Roman" w:hAnsi="Times New Roman"/>
          <w:color w:val="000000"/>
          <w:sz w:val="24"/>
          <w:szCs w:val="24"/>
          <w:lang w:val="ru-RU"/>
        </w:rPr>
        <w:t xml:space="preserve"> 2875:2014 «Требования к </w:t>
      </w:r>
      <w:proofErr w:type="spellStart"/>
      <w:r w:rsidR="003D0533" w:rsidRPr="00BA5841">
        <w:rPr>
          <w:rFonts w:ascii="Times New Roman" w:hAnsi="Times New Roman"/>
          <w:color w:val="000000"/>
          <w:sz w:val="24"/>
          <w:szCs w:val="24"/>
          <w:lang w:val="ru-RU"/>
        </w:rPr>
        <w:t>датацентрам</w:t>
      </w:r>
      <w:proofErr w:type="spellEnd"/>
      <w:r w:rsidR="003D0533" w:rsidRPr="00BA5841">
        <w:rPr>
          <w:rFonts w:ascii="Times New Roman" w:hAnsi="Times New Roman"/>
          <w:color w:val="000000"/>
          <w:sz w:val="24"/>
          <w:szCs w:val="24"/>
          <w:lang w:val="ru-RU"/>
        </w:rPr>
        <w:t>. Инфраструктура и обеспечение информационной безопасности».</w:t>
      </w:r>
    </w:p>
    <w:p w14:paraId="34378503" w14:textId="77777777" w:rsidR="00602221" w:rsidRPr="00BA5841" w:rsidRDefault="00602221" w:rsidP="00602221">
      <w:pPr>
        <w:pStyle w:val="Index"/>
        <w:spacing w:line="360" w:lineRule="auto"/>
        <w:ind w:firstLine="709"/>
        <w:jc w:val="both"/>
        <w:rPr>
          <w:rFonts w:ascii="Times New Roman" w:hAnsi="Times New Roman"/>
          <w:color w:val="000000"/>
          <w:sz w:val="24"/>
          <w:szCs w:val="24"/>
        </w:rPr>
      </w:pPr>
      <w:r w:rsidRPr="00BA5841">
        <w:rPr>
          <w:rFonts w:ascii="Times New Roman" w:hAnsi="Times New Roman"/>
          <w:color w:val="000000"/>
          <w:sz w:val="24"/>
          <w:szCs w:val="24"/>
        </w:rPr>
        <w:t>Все внешние элементы технических средств информационной системы, находящиеся под напряжением, должны иметь защиту от случайного прикосновения, а сами технические средства иметь защитное заземление.</w:t>
      </w:r>
    </w:p>
    <w:p w14:paraId="50F681C1" w14:textId="77777777" w:rsidR="00602221" w:rsidRPr="00BA5841" w:rsidRDefault="00602221" w:rsidP="00602221">
      <w:pPr>
        <w:pStyle w:val="Index"/>
        <w:spacing w:line="360" w:lineRule="auto"/>
        <w:ind w:firstLine="709"/>
        <w:jc w:val="both"/>
        <w:rPr>
          <w:rFonts w:ascii="Times New Roman" w:hAnsi="Times New Roman"/>
          <w:color w:val="000000"/>
          <w:sz w:val="24"/>
          <w:szCs w:val="24"/>
        </w:rPr>
      </w:pPr>
      <w:r w:rsidRPr="00BA5841">
        <w:rPr>
          <w:rFonts w:ascii="Times New Roman" w:hAnsi="Times New Roman"/>
          <w:color w:val="000000"/>
          <w:sz w:val="24"/>
          <w:szCs w:val="24"/>
        </w:rPr>
        <w:t>Система электропитания должна обеспечивать защитное отключение при перегрузках и коротких замыканиях в цепях нагрузки, а также аварийное ручное отключение.</w:t>
      </w:r>
    </w:p>
    <w:p w14:paraId="1BDCB5C3" w14:textId="4C617C1C" w:rsidR="00602221" w:rsidRPr="00BA5841" w:rsidRDefault="00602221" w:rsidP="00602221">
      <w:pPr>
        <w:pStyle w:val="Index"/>
        <w:spacing w:line="360" w:lineRule="auto"/>
        <w:ind w:firstLine="709"/>
        <w:jc w:val="both"/>
        <w:rPr>
          <w:rFonts w:ascii="Times New Roman" w:hAnsi="Times New Roman"/>
          <w:color w:val="000000"/>
          <w:sz w:val="24"/>
          <w:szCs w:val="24"/>
          <w:lang w:val="ru-RU"/>
        </w:rPr>
      </w:pPr>
      <w:r w:rsidRPr="00BA5841">
        <w:rPr>
          <w:rFonts w:ascii="Times New Roman" w:hAnsi="Times New Roman"/>
          <w:color w:val="000000"/>
          <w:sz w:val="24"/>
          <w:szCs w:val="24"/>
        </w:rPr>
        <w:t>Работы по монтажу и наладке системы</w:t>
      </w:r>
      <w:r w:rsidR="00BA0DFF">
        <w:rPr>
          <w:rFonts w:ascii="Times New Roman" w:hAnsi="Times New Roman"/>
          <w:color w:val="000000"/>
          <w:sz w:val="24"/>
          <w:szCs w:val="24"/>
          <w:lang w:val="ru-RU"/>
        </w:rPr>
        <w:t xml:space="preserve"> и ее узлов</w:t>
      </w:r>
      <w:r w:rsidRPr="00BA5841">
        <w:rPr>
          <w:rFonts w:ascii="Times New Roman" w:hAnsi="Times New Roman"/>
          <w:color w:val="000000"/>
          <w:sz w:val="24"/>
          <w:szCs w:val="24"/>
        </w:rPr>
        <w:t xml:space="preserve">, а также последующее техническое обслуживание не должны быть сопряжены с воздействием на персонал опасных значений </w:t>
      </w:r>
      <w:r w:rsidRPr="00BA5841">
        <w:rPr>
          <w:rFonts w:ascii="Times New Roman" w:hAnsi="Times New Roman"/>
          <w:color w:val="000000"/>
          <w:sz w:val="24"/>
          <w:szCs w:val="24"/>
        </w:rPr>
        <w:lastRenderedPageBreak/>
        <w:t xml:space="preserve">электрического тока, электромагнитных полей, акустических шумов, вибраций и </w:t>
      </w:r>
      <w:proofErr w:type="spellStart"/>
      <w:proofErr w:type="gramStart"/>
      <w:r w:rsidRPr="00BA5841">
        <w:rPr>
          <w:rFonts w:ascii="Times New Roman" w:hAnsi="Times New Roman"/>
          <w:color w:val="000000"/>
          <w:sz w:val="24"/>
          <w:szCs w:val="24"/>
        </w:rPr>
        <w:t>т.д</w:t>
      </w:r>
      <w:proofErr w:type="spellEnd"/>
      <w:r w:rsidRPr="00BA5841">
        <w:rPr>
          <w:rFonts w:ascii="Times New Roman" w:hAnsi="Times New Roman"/>
          <w:color w:val="000000"/>
          <w:sz w:val="24"/>
          <w:szCs w:val="24"/>
          <w:lang w:val="ru-RU"/>
        </w:rPr>
        <w:t>.</w:t>
      </w:r>
      <w:proofErr w:type="gramEnd"/>
    </w:p>
    <w:p w14:paraId="3DCA37AB" w14:textId="77777777" w:rsidR="00602221" w:rsidRPr="00BA5841" w:rsidRDefault="00602221" w:rsidP="006212F2">
      <w:pPr>
        <w:pStyle w:val="BodyText"/>
        <w:spacing w:after="0" w:line="360" w:lineRule="auto"/>
        <w:ind w:firstLine="709"/>
        <w:jc w:val="both"/>
        <w:rPr>
          <w:rFonts w:ascii="Times New Roman" w:hAnsi="Times New Roman"/>
          <w:color w:val="000000"/>
          <w:sz w:val="24"/>
          <w:szCs w:val="24"/>
          <w:lang w:val="ru-RU"/>
        </w:rPr>
      </w:pPr>
    </w:p>
    <w:p w14:paraId="2EC77103" w14:textId="77777777" w:rsidR="0002137B" w:rsidRPr="00BA5841" w:rsidRDefault="0002137B" w:rsidP="00980C0F">
      <w:pPr>
        <w:pStyle w:val="Heading4"/>
      </w:pPr>
      <w:bookmarkStart w:id="51" w:name="_Toc25009155"/>
      <w:r w:rsidRPr="00BA5841">
        <w:t>Требования к защите информации от несанкционированного доступа</w:t>
      </w:r>
      <w:bookmarkEnd w:id="51"/>
    </w:p>
    <w:p w14:paraId="3447452D" w14:textId="77777777" w:rsidR="0002137B" w:rsidRPr="00BA5841" w:rsidRDefault="0002137B" w:rsidP="0002137B">
      <w:pPr>
        <w:pStyle w:val="BodyText"/>
        <w:spacing w:after="0" w:line="360" w:lineRule="auto"/>
        <w:ind w:firstLine="709"/>
        <w:jc w:val="both"/>
        <w:rPr>
          <w:rFonts w:ascii="Times New Roman" w:hAnsi="Times New Roman"/>
          <w:color w:val="000000"/>
          <w:sz w:val="24"/>
          <w:szCs w:val="24"/>
        </w:rPr>
      </w:pPr>
      <w:r w:rsidRPr="00BA5841">
        <w:rPr>
          <w:rFonts w:ascii="Times New Roman" w:hAnsi="Times New Roman"/>
          <w:color w:val="000000"/>
          <w:sz w:val="24"/>
          <w:szCs w:val="24"/>
          <w:lang w:val="ru-RU"/>
        </w:rPr>
        <w:t xml:space="preserve">ИС должна </w:t>
      </w:r>
      <w:r w:rsidRPr="00BA5841">
        <w:rPr>
          <w:rFonts w:ascii="Times New Roman" w:hAnsi="Times New Roman"/>
          <w:color w:val="000000"/>
          <w:sz w:val="24"/>
          <w:szCs w:val="24"/>
        </w:rPr>
        <w:t>соответствовать всем установленным требованиям в действующей нормативной документации Заказчика по защите информации от несанкционированного доступа.</w:t>
      </w:r>
    </w:p>
    <w:p w14:paraId="2D3594F5" w14:textId="77777777" w:rsidR="0002137B" w:rsidRPr="00BA5841" w:rsidRDefault="0002137B" w:rsidP="0002137B">
      <w:pPr>
        <w:pStyle w:val="BodyText"/>
        <w:spacing w:after="0" w:line="360" w:lineRule="auto"/>
        <w:ind w:firstLine="709"/>
        <w:jc w:val="both"/>
        <w:rPr>
          <w:rFonts w:ascii="Times New Roman" w:hAnsi="Times New Roman"/>
          <w:color w:val="000000"/>
          <w:sz w:val="24"/>
          <w:szCs w:val="24"/>
        </w:rPr>
      </w:pPr>
      <w:r w:rsidRPr="00BA5841">
        <w:rPr>
          <w:rFonts w:ascii="Times New Roman" w:hAnsi="Times New Roman"/>
          <w:color w:val="000000"/>
          <w:sz w:val="24"/>
          <w:szCs w:val="24"/>
        </w:rPr>
        <w:t xml:space="preserve">В </w:t>
      </w:r>
      <w:r w:rsidRPr="00BA5841">
        <w:rPr>
          <w:rFonts w:ascii="Times New Roman" w:hAnsi="Times New Roman"/>
          <w:color w:val="000000"/>
          <w:sz w:val="24"/>
          <w:szCs w:val="24"/>
          <w:lang w:val="ru-RU"/>
        </w:rPr>
        <w:t xml:space="preserve">ИС </w:t>
      </w:r>
      <w:r w:rsidRPr="00BA5841">
        <w:rPr>
          <w:rFonts w:ascii="Times New Roman" w:hAnsi="Times New Roman"/>
          <w:color w:val="000000"/>
          <w:sz w:val="24"/>
          <w:szCs w:val="24"/>
        </w:rPr>
        <w:t>должно обеспечиваться ограничение физического доступа к элементам системы, как с целью предотвращения нарушения работы системы, так и с целью получения неавторизованного доступа к информации:</w:t>
      </w:r>
    </w:p>
    <w:p w14:paraId="7BA04B06" w14:textId="77777777" w:rsidR="0002137B" w:rsidRPr="00BA5841" w:rsidRDefault="0002137B" w:rsidP="0002137B">
      <w:pPr>
        <w:pStyle w:val="BodyText"/>
        <w:spacing w:after="0" w:line="360" w:lineRule="auto"/>
        <w:ind w:firstLine="709"/>
        <w:jc w:val="both"/>
        <w:rPr>
          <w:rFonts w:ascii="Times New Roman" w:hAnsi="Times New Roman"/>
          <w:color w:val="000000"/>
          <w:sz w:val="24"/>
          <w:szCs w:val="24"/>
        </w:rPr>
      </w:pPr>
      <w:r w:rsidRPr="00BA5841">
        <w:rPr>
          <w:rFonts w:ascii="Times New Roman" w:hAnsi="Times New Roman"/>
          <w:color w:val="000000"/>
          <w:sz w:val="24"/>
          <w:szCs w:val="24"/>
          <w:lang w:val="ru-RU"/>
        </w:rPr>
        <w:t xml:space="preserve">ИС должна </w:t>
      </w:r>
      <w:r w:rsidRPr="00BA5841">
        <w:rPr>
          <w:rFonts w:ascii="Times New Roman" w:hAnsi="Times New Roman"/>
          <w:color w:val="000000"/>
          <w:sz w:val="24"/>
          <w:szCs w:val="24"/>
        </w:rPr>
        <w:t>реализовывать механизм безопасности и защиты информации на основе следующих основных принципов:</w:t>
      </w:r>
    </w:p>
    <w:p w14:paraId="4F6B2515" w14:textId="77777777" w:rsidR="0002137B" w:rsidRPr="00BA5841" w:rsidRDefault="0002137B" w:rsidP="0002137B">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ограничение доступа к системе на основе идентификации пользователя; </w:t>
      </w:r>
    </w:p>
    <w:p w14:paraId="5C7A72DD" w14:textId="77777777" w:rsidR="0002137B" w:rsidRPr="00BA5841" w:rsidRDefault="0002137B" w:rsidP="0002137B">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ограничение доступа к объектам системы;</w:t>
      </w:r>
    </w:p>
    <w:p w14:paraId="5788A1A0" w14:textId="235A196D" w:rsidR="00BA0DFF" w:rsidRPr="00BA0DFF" w:rsidRDefault="00BA0DFF" w:rsidP="00BA0DFF">
      <w:pPr>
        <w:numPr>
          <w:ilvl w:val="0"/>
          <w:numId w:val="1"/>
        </w:numPr>
        <w:spacing w:line="360" w:lineRule="auto"/>
        <w:ind w:left="1134"/>
        <w:jc w:val="both"/>
        <w:rPr>
          <w:rFonts w:ascii="Times New Roman" w:eastAsia="Times New Roman" w:hAnsi="Times New Roman" w:cs="Times New Roman"/>
          <w:sz w:val="24"/>
          <w:szCs w:val="24"/>
        </w:rPr>
      </w:pPr>
      <w:r w:rsidRPr="00BA0DFF">
        <w:rPr>
          <w:rFonts w:ascii="Times New Roman" w:eastAsia="Times New Roman" w:hAnsi="Times New Roman" w:cs="Times New Roman"/>
          <w:sz w:val="24"/>
          <w:szCs w:val="24"/>
        </w:rPr>
        <w:t xml:space="preserve">применение криптографически безопасной транзакционной одноэлементной технологии </w:t>
      </w:r>
      <w:r>
        <w:rPr>
          <w:rFonts w:ascii="Times New Roman" w:eastAsia="Times New Roman" w:hAnsi="Times New Roman" w:cs="Times New Roman"/>
          <w:sz w:val="24"/>
          <w:szCs w:val="24"/>
          <w:lang w:val="ru-RU"/>
        </w:rPr>
        <w:t>взаимодействия данных с применением соответствующих алгоритмов защиты данных;</w:t>
      </w:r>
    </w:p>
    <w:p w14:paraId="60957920" w14:textId="1F533E45" w:rsidR="0002137B" w:rsidRPr="00BA5841" w:rsidRDefault="0002137B" w:rsidP="0002137B">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lang w:val="ru-RU"/>
        </w:rPr>
        <w:t xml:space="preserve">ведение </w:t>
      </w:r>
      <w:r w:rsidRPr="00BA5841">
        <w:rPr>
          <w:rFonts w:ascii="Times New Roman" w:eastAsia="Times New Roman" w:hAnsi="Times New Roman" w:cs="Times New Roman"/>
          <w:sz w:val="24"/>
          <w:szCs w:val="24"/>
        </w:rPr>
        <w:t>журнал</w:t>
      </w:r>
      <w:r w:rsidRPr="00BA5841">
        <w:rPr>
          <w:rFonts w:ascii="Times New Roman" w:eastAsia="Times New Roman" w:hAnsi="Times New Roman" w:cs="Times New Roman"/>
          <w:sz w:val="24"/>
          <w:szCs w:val="24"/>
          <w:lang w:val="ru-RU"/>
        </w:rPr>
        <w:t>а</w:t>
      </w:r>
      <w:r w:rsidRPr="00BA5841">
        <w:rPr>
          <w:rFonts w:ascii="Times New Roman" w:eastAsia="Times New Roman" w:hAnsi="Times New Roman" w:cs="Times New Roman"/>
          <w:sz w:val="24"/>
          <w:szCs w:val="24"/>
        </w:rPr>
        <w:t xml:space="preserve"> аудита для выявления неавторизованных изменений в системе;</w:t>
      </w:r>
    </w:p>
    <w:p w14:paraId="64D628DC" w14:textId="77777777" w:rsidR="00BA37F7" w:rsidRPr="00BA37F7" w:rsidRDefault="0002137B" w:rsidP="0002137B">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защита каналов </w:t>
      </w:r>
      <w:r w:rsidRPr="00BA37F7">
        <w:rPr>
          <w:rFonts w:ascii="Times New Roman" w:eastAsia="Times New Roman" w:hAnsi="Times New Roman" w:cs="Times New Roman"/>
          <w:sz w:val="24"/>
          <w:szCs w:val="24"/>
        </w:rPr>
        <w:t>передачи данных</w:t>
      </w:r>
      <w:r w:rsidR="00BA37F7" w:rsidRPr="00BA37F7">
        <w:rPr>
          <w:rFonts w:ascii="Times New Roman" w:eastAsia="Times New Roman" w:hAnsi="Times New Roman" w:cs="Times New Roman"/>
          <w:sz w:val="24"/>
          <w:szCs w:val="24"/>
        </w:rPr>
        <w:t>;</w:t>
      </w:r>
    </w:p>
    <w:p w14:paraId="6154AF98" w14:textId="20ADD3CB" w:rsidR="0002137B" w:rsidRPr="00942089" w:rsidRDefault="00BA37F7" w:rsidP="00BA37F7">
      <w:pPr>
        <w:numPr>
          <w:ilvl w:val="0"/>
          <w:numId w:val="1"/>
        </w:numPr>
        <w:spacing w:line="360" w:lineRule="auto"/>
        <w:ind w:left="1134"/>
        <w:jc w:val="both"/>
        <w:rPr>
          <w:rFonts w:ascii="Times New Roman" w:eastAsia="Times New Roman" w:hAnsi="Times New Roman" w:cs="Times New Roman"/>
          <w:sz w:val="24"/>
          <w:szCs w:val="24"/>
        </w:rPr>
      </w:pPr>
      <w:r w:rsidRPr="00BA37F7">
        <w:rPr>
          <w:rFonts w:ascii="Times New Roman" w:eastAsia="Times New Roman" w:hAnsi="Times New Roman" w:cs="Times New Roman"/>
          <w:sz w:val="24"/>
          <w:szCs w:val="24"/>
        </w:rPr>
        <w:t xml:space="preserve">применение базы данных с возможностью хранения </w:t>
      </w:r>
      <w:r>
        <w:rPr>
          <w:rFonts w:ascii="Times New Roman" w:eastAsia="Times New Roman" w:hAnsi="Times New Roman" w:cs="Times New Roman"/>
          <w:sz w:val="24"/>
          <w:szCs w:val="24"/>
          <w:lang w:val="ru-RU"/>
        </w:rPr>
        <w:t>информации</w:t>
      </w:r>
      <w:r w:rsidRPr="00BA37F7">
        <w:rPr>
          <w:rFonts w:ascii="Times New Roman" w:eastAsia="Times New Roman" w:hAnsi="Times New Roman" w:cs="Times New Roman"/>
          <w:sz w:val="24"/>
          <w:szCs w:val="24"/>
        </w:rPr>
        <w:t xml:space="preserve"> в течение </w:t>
      </w:r>
      <w:r>
        <w:rPr>
          <w:rFonts w:ascii="Times New Roman" w:eastAsia="Times New Roman" w:hAnsi="Times New Roman" w:cs="Times New Roman"/>
          <w:sz w:val="24"/>
          <w:szCs w:val="24"/>
        </w:rPr>
        <w:t>неограниченного времени</w:t>
      </w:r>
      <w:r>
        <w:rPr>
          <w:rFonts w:ascii="Times New Roman" w:eastAsia="Times New Roman" w:hAnsi="Times New Roman" w:cs="Times New Roman"/>
          <w:sz w:val="24"/>
          <w:szCs w:val="24"/>
          <w:lang w:val="ru-RU"/>
        </w:rPr>
        <w:t>, для</w:t>
      </w:r>
      <w:r w:rsidRPr="00BA37F7">
        <w:rPr>
          <w:rFonts w:ascii="Times New Roman" w:eastAsia="Times New Roman" w:hAnsi="Times New Roman" w:cs="Times New Roman"/>
          <w:sz w:val="24"/>
          <w:szCs w:val="24"/>
        </w:rPr>
        <w:t xml:space="preserve"> обслуживания и защиты </w:t>
      </w:r>
      <w:r>
        <w:rPr>
          <w:rFonts w:ascii="Times New Roman" w:eastAsia="Times New Roman" w:hAnsi="Times New Roman" w:cs="Times New Roman"/>
          <w:sz w:val="24"/>
          <w:szCs w:val="24"/>
          <w:lang w:val="ru-RU"/>
        </w:rPr>
        <w:t>базы</w:t>
      </w:r>
      <w:r w:rsidRPr="00BA37F7">
        <w:rPr>
          <w:rFonts w:ascii="Times New Roman" w:eastAsia="Times New Roman" w:hAnsi="Times New Roman" w:cs="Times New Roman"/>
          <w:sz w:val="24"/>
          <w:szCs w:val="24"/>
        </w:rPr>
        <w:t xml:space="preserve"> не </w:t>
      </w:r>
      <w:r>
        <w:rPr>
          <w:rFonts w:ascii="Times New Roman" w:eastAsia="Times New Roman" w:hAnsi="Times New Roman" w:cs="Times New Roman"/>
          <w:sz w:val="24"/>
          <w:szCs w:val="24"/>
          <w:lang w:val="ru-RU"/>
        </w:rPr>
        <w:t>должно требоваться</w:t>
      </w:r>
      <w:r w:rsidRPr="00BA37F7">
        <w:rPr>
          <w:rFonts w:ascii="Times New Roman" w:eastAsia="Times New Roman" w:hAnsi="Times New Roman" w:cs="Times New Roman"/>
          <w:sz w:val="24"/>
          <w:szCs w:val="24"/>
        </w:rPr>
        <w:t xml:space="preserve"> каких-либо систем управления ключами</w:t>
      </w:r>
      <w:r w:rsidR="00942089">
        <w:rPr>
          <w:rFonts w:ascii="Times New Roman" w:eastAsia="Times New Roman" w:hAnsi="Times New Roman" w:cs="Times New Roman"/>
          <w:sz w:val="24"/>
          <w:szCs w:val="24"/>
          <w:lang w:val="uz-Cyrl-UZ"/>
        </w:rPr>
        <w:t>;</w:t>
      </w:r>
    </w:p>
    <w:p w14:paraId="47A2D342" w14:textId="4B2A2CA2" w:rsidR="00942089" w:rsidRPr="00BA5841" w:rsidRDefault="00942089" w:rsidP="00BA37F7">
      <w:pPr>
        <w:numPr>
          <w:ilvl w:val="0"/>
          <w:numId w:val="1"/>
        </w:numPr>
        <w:spacing w:line="36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uz-Cyrl-UZ"/>
        </w:rPr>
        <w:t>применение смарт</w:t>
      </w:r>
      <w:r>
        <w:rPr>
          <w:rFonts w:ascii="Times New Roman" w:eastAsia="Times New Roman" w:hAnsi="Times New Roman" w:cs="Times New Roman"/>
          <w:sz w:val="24"/>
          <w:szCs w:val="24"/>
          <w:lang w:val="ru-RU"/>
        </w:rPr>
        <w:t>-контрактов для обеспечения достоверности подтверждения каждого добавляемого блока данных в систему.</w:t>
      </w:r>
    </w:p>
    <w:p w14:paraId="08E13470" w14:textId="28C98C39" w:rsidR="0002137B" w:rsidRPr="00BA5841" w:rsidRDefault="0002137B" w:rsidP="0002137B">
      <w:pPr>
        <w:pStyle w:val="BodyText"/>
        <w:spacing w:after="0" w:line="360" w:lineRule="auto"/>
        <w:ind w:firstLine="709"/>
        <w:jc w:val="both"/>
        <w:rPr>
          <w:rFonts w:ascii="Times New Roman" w:hAnsi="Times New Roman"/>
          <w:color w:val="000000"/>
          <w:sz w:val="24"/>
          <w:szCs w:val="24"/>
        </w:rPr>
      </w:pPr>
      <w:r w:rsidRPr="00BA5841">
        <w:rPr>
          <w:rFonts w:ascii="Times New Roman" w:hAnsi="Times New Roman"/>
          <w:color w:val="000000"/>
          <w:sz w:val="24"/>
          <w:szCs w:val="24"/>
          <w:lang w:val="ru-RU"/>
        </w:rPr>
        <w:t xml:space="preserve">ИС должна </w:t>
      </w:r>
      <w:r w:rsidRPr="00BA5841">
        <w:rPr>
          <w:rFonts w:ascii="Times New Roman" w:hAnsi="Times New Roman"/>
          <w:color w:val="000000"/>
          <w:sz w:val="24"/>
          <w:szCs w:val="24"/>
        </w:rPr>
        <w:t xml:space="preserve">обеспечивать функцию </w:t>
      </w:r>
      <w:r w:rsidRPr="00BA5841">
        <w:rPr>
          <w:rFonts w:ascii="Times New Roman" w:hAnsi="Times New Roman"/>
          <w:color w:val="000000"/>
          <w:sz w:val="24"/>
          <w:szCs w:val="24"/>
          <w:lang w:val="ru-RU"/>
        </w:rPr>
        <w:t>контроля</w:t>
      </w:r>
      <w:r w:rsidRPr="00BA5841">
        <w:rPr>
          <w:rFonts w:ascii="Times New Roman" w:hAnsi="Times New Roman"/>
          <w:color w:val="000000"/>
          <w:sz w:val="24"/>
          <w:szCs w:val="24"/>
        </w:rPr>
        <w:t xml:space="preserve"> доступа к информационным ресурсам</w:t>
      </w:r>
      <w:r w:rsidR="0065644F" w:rsidRPr="00BA5841">
        <w:rPr>
          <w:rFonts w:ascii="Times New Roman" w:hAnsi="Times New Roman"/>
          <w:color w:val="000000"/>
          <w:sz w:val="24"/>
          <w:szCs w:val="24"/>
          <w:lang w:val="ru-RU"/>
        </w:rPr>
        <w:t xml:space="preserve"> системы</w:t>
      </w:r>
      <w:r w:rsidRPr="00BA5841">
        <w:rPr>
          <w:rFonts w:ascii="Times New Roman" w:hAnsi="Times New Roman"/>
          <w:color w:val="000000"/>
          <w:sz w:val="24"/>
          <w:szCs w:val="24"/>
        </w:rPr>
        <w:t xml:space="preserve">. </w:t>
      </w:r>
    </w:p>
    <w:p w14:paraId="42A55479" w14:textId="77777777" w:rsidR="0002137B" w:rsidRPr="00BA5841" w:rsidRDefault="0002137B" w:rsidP="0002137B">
      <w:pPr>
        <w:pStyle w:val="BodyText"/>
        <w:spacing w:after="0" w:line="360" w:lineRule="auto"/>
        <w:ind w:firstLine="709"/>
        <w:jc w:val="both"/>
        <w:rPr>
          <w:rFonts w:ascii="Times New Roman" w:hAnsi="Times New Roman"/>
          <w:color w:val="000000"/>
          <w:sz w:val="24"/>
          <w:szCs w:val="24"/>
        </w:rPr>
      </w:pPr>
      <w:r w:rsidRPr="00BA5841">
        <w:rPr>
          <w:rFonts w:ascii="Times New Roman" w:hAnsi="Times New Roman"/>
          <w:color w:val="000000"/>
          <w:sz w:val="24"/>
          <w:szCs w:val="24"/>
        </w:rPr>
        <w:t>При разработке перечень персонализированных данных может быть расширен.</w:t>
      </w:r>
    </w:p>
    <w:p w14:paraId="5BA6911A" w14:textId="7C66C0F3" w:rsidR="0002137B" w:rsidRPr="00BA5841" w:rsidRDefault="0002137B" w:rsidP="0002137B">
      <w:pPr>
        <w:pStyle w:val="BodyText"/>
        <w:spacing w:after="0" w:line="360" w:lineRule="auto"/>
        <w:ind w:firstLine="709"/>
        <w:jc w:val="both"/>
        <w:rPr>
          <w:rFonts w:ascii="Times New Roman" w:hAnsi="Times New Roman"/>
          <w:color w:val="000000"/>
          <w:sz w:val="24"/>
          <w:szCs w:val="24"/>
        </w:rPr>
      </w:pPr>
      <w:r w:rsidRPr="00BA5841">
        <w:rPr>
          <w:rFonts w:ascii="Times New Roman" w:hAnsi="Times New Roman"/>
          <w:color w:val="000000"/>
          <w:sz w:val="24"/>
          <w:szCs w:val="24"/>
          <w:lang w:val="ru-RU"/>
        </w:rPr>
        <w:t>ИС должна обеспечивать предоставление информации для ведения журналов</w:t>
      </w:r>
      <w:r w:rsidRPr="00BA5841">
        <w:rPr>
          <w:rFonts w:ascii="Times New Roman" w:hAnsi="Times New Roman"/>
          <w:color w:val="000000"/>
          <w:sz w:val="24"/>
          <w:szCs w:val="24"/>
        </w:rPr>
        <w:t xml:space="preserve"> (Логи), в которые заносится информация о системных событиях, попытках несанкционированного доступа к информации для всех пользователей </w:t>
      </w:r>
      <w:r w:rsidRPr="00BA5841">
        <w:rPr>
          <w:rFonts w:ascii="Times New Roman" w:hAnsi="Times New Roman"/>
          <w:color w:val="000000"/>
          <w:sz w:val="24"/>
          <w:szCs w:val="24"/>
          <w:lang w:val="ru-RU"/>
        </w:rPr>
        <w:t>ИС</w:t>
      </w:r>
      <w:r w:rsidRPr="00BA5841">
        <w:rPr>
          <w:rFonts w:ascii="Times New Roman" w:hAnsi="Times New Roman"/>
          <w:color w:val="000000"/>
          <w:sz w:val="24"/>
          <w:szCs w:val="24"/>
        </w:rPr>
        <w:t>.</w:t>
      </w:r>
    </w:p>
    <w:p w14:paraId="00D54F05" w14:textId="064C712C" w:rsidR="00602221" w:rsidRPr="00BA5841" w:rsidRDefault="00602221" w:rsidP="00602221">
      <w:pPr>
        <w:pStyle w:val="BodyText"/>
        <w:spacing w:line="360" w:lineRule="auto"/>
        <w:ind w:firstLine="709"/>
        <w:jc w:val="both"/>
        <w:rPr>
          <w:rFonts w:ascii="Times New Roman" w:hAnsi="Times New Roman"/>
          <w:color w:val="000000"/>
          <w:sz w:val="24"/>
          <w:szCs w:val="24"/>
        </w:rPr>
      </w:pPr>
      <w:r w:rsidRPr="00BA5841">
        <w:rPr>
          <w:rFonts w:ascii="Times New Roman" w:hAnsi="Times New Roman"/>
          <w:color w:val="000000"/>
          <w:sz w:val="24"/>
          <w:szCs w:val="24"/>
        </w:rPr>
        <w:t>Защита информации должна включать в себя комплекс</w:t>
      </w:r>
      <w:r w:rsidRPr="00BA5841">
        <w:rPr>
          <w:rFonts w:ascii="Times New Roman" w:hAnsi="Times New Roman"/>
          <w:color w:val="000000"/>
          <w:sz w:val="24"/>
          <w:szCs w:val="24"/>
          <w:lang w:val="ru-RU"/>
        </w:rPr>
        <w:t xml:space="preserve"> </w:t>
      </w:r>
      <w:r w:rsidRPr="00BA5841">
        <w:rPr>
          <w:rFonts w:ascii="Times New Roman" w:hAnsi="Times New Roman"/>
          <w:color w:val="000000"/>
          <w:sz w:val="24"/>
          <w:szCs w:val="24"/>
        </w:rPr>
        <w:t xml:space="preserve">организационных мер </w:t>
      </w:r>
      <w:r w:rsidR="007670FF" w:rsidRPr="00BA5841">
        <w:rPr>
          <w:rFonts w:ascii="Times New Roman" w:hAnsi="Times New Roman"/>
          <w:color w:val="000000"/>
          <w:sz w:val="24"/>
          <w:szCs w:val="24"/>
        </w:rPr>
        <w:t>и программно-аппаратных методов</w:t>
      </w:r>
      <w:r w:rsidRPr="00BA5841">
        <w:rPr>
          <w:rFonts w:ascii="Times New Roman" w:hAnsi="Times New Roman"/>
          <w:color w:val="000000"/>
          <w:sz w:val="24"/>
          <w:szCs w:val="24"/>
        </w:rPr>
        <w:t xml:space="preserve"> и средств защиты информации, обеспечивающих предотвращение несанкционированного до</w:t>
      </w:r>
      <w:r w:rsidR="007670FF" w:rsidRPr="00BA5841">
        <w:rPr>
          <w:rFonts w:ascii="Times New Roman" w:hAnsi="Times New Roman"/>
          <w:color w:val="000000"/>
          <w:sz w:val="24"/>
          <w:szCs w:val="24"/>
        </w:rPr>
        <w:t>ступа к информационным ресурсам</w:t>
      </w:r>
      <w:r w:rsidR="00BA0DFF">
        <w:rPr>
          <w:rFonts w:ascii="Times New Roman" w:hAnsi="Times New Roman"/>
          <w:color w:val="000000"/>
          <w:sz w:val="24"/>
          <w:szCs w:val="24"/>
          <w:lang w:val="ru-RU"/>
        </w:rPr>
        <w:t xml:space="preserve"> и их возможного изменения</w:t>
      </w:r>
      <w:r w:rsidR="007670FF" w:rsidRPr="00BA5841">
        <w:rPr>
          <w:rFonts w:ascii="Times New Roman" w:hAnsi="Times New Roman"/>
          <w:color w:val="000000"/>
          <w:sz w:val="24"/>
          <w:szCs w:val="24"/>
        </w:rPr>
        <w:t>.</w:t>
      </w:r>
      <w:r w:rsidR="007670FF" w:rsidRPr="00BA5841">
        <w:rPr>
          <w:rFonts w:ascii="Times New Roman" w:hAnsi="Times New Roman"/>
          <w:color w:val="000000"/>
          <w:sz w:val="24"/>
          <w:szCs w:val="24"/>
          <w:lang w:val="ru-RU"/>
        </w:rPr>
        <w:t xml:space="preserve"> ИС</w:t>
      </w:r>
      <w:r w:rsidRPr="00BA5841">
        <w:rPr>
          <w:rFonts w:ascii="Times New Roman" w:hAnsi="Times New Roman"/>
          <w:color w:val="000000"/>
          <w:sz w:val="24"/>
          <w:szCs w:val="24"/>
        </w:rPr>
        <w:t xml:space="preserve"> должна обеспечивать целостность, доступность и конфиденциальность данных при их обработке.</w:t>
      </w:r>
    </w:p>
    <w:p w14:paraId="12452A6B" w14:textId="2FCEB8C5" w:rsidR="00602221" w:rsidRPr="00BA5841" w:rsidRDefault="00602221" w:rsidP="00602221">
      <w:pPr>
        <w:pStyle w:val="BodyText"/>
        <w:spacing w:line="360" w:lineRule="auto"/>
        <w:ind w:firstLine="709"/>
        <w:jc w:val="both"/>
        <w:rPr>
          <w:rFonts w:ascii="Times New Roman" w:hAnsi="Times New Roman"/>
          <w:color w:val="000000"/>
          <w:sz w:val="24"/>
          <w:szCs w:val="24"/>
        </w:rPr>
      </w:pPr>
      <w:r w:rsidRPr="00BA5841">
        <w:rPr>
          <w:rFonts w:ascii="Times New Roman" w:hAnsi="Times New Roman"/>
          <w:color w:val="000000"/>
          <w:sz w:val="24"/>
          <w:szCs w:val="24"/>
        </w:rPr>
        <w:lastRenderedPageBreak/>
        <w:t>При разработке ИС должны быть учтены требования политики информационн</w:t>
      </w:r>
      <w:r w:rsidR="007670FF" w:rsidRPr="00BA5841">
        <w:rPr>
          <w:rFonts w:ascii="Times New Roman" w:hAnsi="Times New Roman"/>
          <w:color w:val="000000"/>
          <w:sz w:val="24"/>
          <w:szCs w:val="24"/>
        </w:rPr>
        <w:t xml:space="preserve">ой безопасности, действующие у </w:t>
      </w:r>
      <w:r w:rsidR="00BA0DFF">
        <w:rPr>
          <w:rFonts w:ascii="Times New Roman" w:hAnsi="Times New Roman"/>
          <w:color w:val="000000"/>
          <w:sz w:val="24"/>
          <w:szCs w:val="24"/>
          <w:lang w:val="ru-RU"/>
        </w:rPr>
        <w:t>Заказчика</w:t>
      </w:r>
      <w:r w:rsidRPr="00BA5841">
        <w:rPr>
          <w:rFonts w:ascii="Times New Roman" w:hAnsi="Times New Roman"/>
          <w:color w:val="000000"/>
          <w:sz w:val="24"/>
          <w:szCs w:val="24"/>
        </w:rPr>
        <w:t>, чтобы избежать возникновения конфликтных ситуаций при проведении мероприятий по обеспечению информационной безопасности.</w:t>
      </w:r>
    </w:p>
    <w:p w14:paraId="0D0515BA" w14:textId="2D2D3CCA" w:rsidR="00602221" w:rsidRPr="00BA5841" w:rsidRDefault="00602221" w:rsidP="00602221">
      <w:pPr>
        <w:pStyle w:val="BodyText"/>
        <w:spacing w:after="0" w:line="360" w:lineRule="auto"/>
        <w:ind w:firstLine="709"/>
        <w:jc w:val="both"/>
        <w:rPr>
          <w:rFonts w:ascii="Times New Roman" w:hAnsi="Times New Roman"/>
          <w:color w:val="000000"/>
          <w:sz w:val="24"/>
          <w:szCs w:val="24"/>
          <w:lang w:val="ru-RU"/>
        </w:rPr>
      </w:pPr>
      <w:r w:rsidRPr="00BA5841">
        <w:rPr>
          <w:rFonts w:ascii="Times New Roman" w:hAnsi="Times New Roman"/>
          <w:color w:val="000000"/>
          <w:sz w:val="24"/>
          <w:szCs w:val="24"/>
        </w:rPr>
        <w:t>Пароли пользователей должны отвечать требованиям сложности паролей в целях предотвращения попыток взлома методом перебора. Количество неудачных попыток входа в ИС должно быть ограничено и при его превышении ИС должна блокироваться на определенный промежуток времени. Никто не должен иметь права на изменение/удаление записей журналов</w:t>
      </w:r>
      <w:r w:rsidR="007670FF" w:rsidRPr="00BA5841">
        <w:rPr>
          <w:rFonts w:ascii="Times New Roman" w:hAnsi="Times New Roman"/>
          <w:color w:val="000000"/>
          <w:sz w:val="24"/>
          <w:szCs w:val="24"/>
          <w:lang w:val="ru-RU"/>
        </w:rPr>
        <w:t xml:space="preserve"> логов.</w:t>
      </w:r>
    </w:p>
    <w:p w14:paraId="201988E9" w14:textId="77777777" w:rsidR="0002137B" w:rsidRPr="00BA5841" w:rsidRDefault="0002137B" w:rsidP="0002137B">
      <w:pPr>
        <w:overflowPunct w:val="0"/>
        <w:autoSpaceDE w:val="0"/>
        <w:autoSpaceDN w:val="0"/>
        <w:adjustRightInd w:val="0"/>
        <w:ind w:left="720"/>
        <w:rPr>
          <w:rFonts w:ascii="Times New Roman" w:hAnsi="Times New Roman"/>
          <w:sz w:val="24"/>
        </w:rPr>
      </w:pPr>
    </w:p>
    <w:p w14:paraId="0EA60CCB" w14:textId="77777777" w:rsidR="0002137B" w:rsidRPr="00BA5841" w:rsidRDefault="0002137B" w:rsidP="00980C0F">
      <w:pPr>
        <w:pStyle w:val="Heading4"/>
      </w:pPr>
      <w:bookmarkStart w:id="52" w:name="_Toc25009156"/>
      <w:r w:rsidRPr="00BA5841">
        <w:t>Требования по сохранности информации при авариях</w:t>
      </w:r>
      <w:bookmarkEnd w:id="52"/>
    </w:p>
    <w:p w14:paraId="1345796D" w14:textId="77777777" w:rsidR="0002137B" w:rsidRPr="00BA5841" w:rsidRDefault="0002137B" w:rsidP="0002137B">
      <w:pPr>
        <w:pStyle w:val="BodyText"/>
        <w:spacing w:after="0" w:line="360" w:lineRule="auto"/>
        <w:ind w:firstLine="709"/>
        <w:jc w:val="both"/>
        <w:rPr>
          <w:rFonts w:ascii="Times New Roman" w:hAnsi="Times New Roman"/>
          <w:color w:val="000000"/>
          <w:sz w:val="24"/>
          <w:szCs w:val="24"/>
        </w:rPr>
      </w:pPr>
      <w:r w:rsidRPr="00BA5841">
        <w:rPr>
          <w:rFonts w:ascii="Times New Roman" w:hAnsi="Times New Roman"/>
          <w:color w:val="000000"/>
          <w:sz w:val="24"/>
          <w:szCs w:val="24"/>
        </w:rPr>
        <w:t xml:space="preserve">Сохранность информации на уровне </w:t>
      </w:r>
      <w:r w:rsidRPr="00BA5841">
        <w:rPr>
          <w:rFonts w:ascii="Times New Roman" w:hAnsi="Times New Roman"/>
          <w:color w:val="000000"/>
          <w:sz w:val="24"/>
          <w:szCs w:val="24"/>
          <w:lang w:val="ru-RU"/>
        </w:rPr>
        <w:t xml:space="preserve">программного обеспечения ИС </w:t>
      </w:r>
      <w:r w:rsidRPr="00BA5841">
        <w:rPr>
          <w:rFonts w:ascii="Times New Roman" w:hAnsi="Times New Roman"/>
          <w:color w:val="000000"/>
          <w:sz w:val="24"/>
          <w:szCs w:val="24"/>
        </w:rPr>
        <w:t>должна обеспечиваться при:</w:t>
      </w:r>
    </w:p>
    <w:p w14:paraId="6B500E7B" w14:textId="77777777" w:rsidR="0002137B" w:rsidRPr="00BA5841" w:rsidRDefault="0002137B" w:rsidP="0002137B">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аварийных ситуациях в помещении расположения серверов</w:t>
      </w:r>
      <w:r w:rsidRPr="00BA5841">
        <w:rPr>
          <w:rFonts w:ascii="Times New Roman" w:eastAsia="Times New Roman" w:hAnsi="Times New Roman" w:cs="Times New Roman"/>
          <w:sz w:val="24"/>
          <w:szCs w:val="24"/>
          <w:lang w:val="ru-RU"/>
        </w:rPr>
        <w:t xml:space="preserve"> ИС</w:t>
      </w:r>
      <w:r w:rsidRPr="00BA5841">
        <w:rPr>
          <w:rFonts w:ascii="Times New Roman" w:eastAsia="Times New Roman" w:hAnsi="Times New Roman" w:cs="Times New Roman"/>
          <w:sz w:val="24"/>
          <w:szCs w:val="24"/>
        </w:rPr>
        <w:t xml:space="preserve">; </w:t>
      </w:r>
    </w:p>
    <w:p w14:paraId="79487440" w14:textId="77777777" w:rsidR="0002137B" w:rsidRPr="00BA5841" w:rsidRDefault="0002137B" w:rsidP="0002137B">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сбоях работы сети, вызванных потерей питания; </w:t>
      </w:r>
    </w:p>
    <w:p w14:paraId="6BA0A6EB" w14:textId="77777777" w:rsidR="0002137B" w:rsidRPr="00BA5841" w:rsidRDefault="0002137B" w:rsidP="0002137B">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отказах технических средств. </w:t>
      </w:r>
    </w:p>
    <w:p w14:paraId="0D308653" w14:textId="11A2F89A" w:rsidR="0002137B" w:rsidRPr="00BA5841" w:rsidRDefault="0002137B" w:rsidP="0002137B">
      <w:pPr>
        <w:pStyle w:val="BodyText"/>
        <w:spacing w:after="0" w:line="360" w:lineRule="auto"/>
        <w:ind w:firstLine="709"/>
        <w:jc w:val="both"/>
        <w:rPr>
          <w:rFonts w:ascii="Times New Roman" w:hAnsi="Times New Roman"/>
          <w:color w:val="000000"/>
          <w:sz w:val="24"/>
          <w:szCs w:val="24"/>
          <w:lang w:val="ru-RU"/>
        </w:rPr>
      </w:pPr>
      <w:r w:rsidRPr="00BA5841">
        <w:rPr>
          <w:rFonts w:ascii="Times New Roman" w:hAnsi="Times New Roman"/>
          <w:color w:val="000000"/>
          <w:sz w:val="24"/>
          <w:szCs w:val="24"/>
        </w:rPr>
        <w:t xml:space="preserve">При авариях система </w:t>
      </w:r>
      <w:r w:rsidR="006E2A7C" w:rsidRPr="00BA5841">
        <w:rPr>
          <w:rFonts w:ascii="Times New Roman" w:hAnsi="Times New Roman"/>
          <w:color w:val="000000"/>
          <w:sz w:val="24"/>
          <w:szCs w:val="24"/>
          <w:lang w:val="ru-RU"/>
        </w:rPr>
        <w:t>должна обладать</w:t>
      </w:r>
      <w:r w:rsidR="006E2A7C" w:rsidRPr="00BA5841">
        <w:rPr>
          <w:rFonts w:ascii="Times New Roman" w:hAnsi="Times New Roman"/>
          <w:color w:val="000000"/>
          <w:sz w:val="24"/>
          <w:szCs w:val="24"/>
        </w:rPr>
        <w:t xml:space="preserve"> </w:t>
      </w:r>
      <w:r w:rsidRPr="00BA5841">
        <w:rPr>
          <w:rFonts w:ascii="Times New Roman" w:hAnsi="Times New Roman"/>
          <w:color w:val="000000"/>
          <w:sz w:val="24"/>
          <w:szCs w:val="24"/>
        </w:rPr>
        <w:t>возможностью полного восстановления данных за счет резервного копирования</w:t>
      </w:r>
      <w:r w:rsidR="00BA0DFF">
        <w:rPr>
          <w:rFonts w:ascii="Times New Roman" w:hAnsi="Times New Roman"/>
          <w:color w:val="000000"/>
          <w:sz w:val="24"/>
          <w:szCs w:val="24"/>
          <w:lang w:val="ru-RU"/>
        </w:rPr>
        <w:t xml:space="preserve"> и распределенного хранения информации</w:t>
      </w:r>
      <w:r w:rsidRPr="00BA5841">
        <w:rPr>
          <w:rFonts w:ascii="Times New Roman" w:hAnsi="Times New Roman"/>
          <w:color w:val="000000"/>
          <w:sz w:val="24"/>
          <w:szCs w:val="24"/>
        </w:rPr>
        <w:t>.</w:t>
      </w:r>
      <w:r w:rsidRPr="00BA5841">
        <w:rPr>
          <w:rFonts w:ascii="Times New Roman" w:hAnsi="Times New Roman"/>
          <w:color w:val="000000"/>
          <w:sz w:val="24"/>
          <w:szCs w:val="24"/>
          <w:lang w:val="ru-RU"/>
        </w:rPr>
        <w:t xml:space="preserve"> На уровне программного обеспечения необходимо предотвратить частичную или полную потерю пользовательских данных и нарушение целостности информации, хранящейся в базе данных. </w:t>
      </w:r>
    </w:p>
    <w:p w14:paraId="1E76C100" w14:textId="77777777" w:rsidR="006E2A7C" w:rsidRPr="00BA5841" w:rsidRDefault="006E2A7C" w:rsidP="006E2A7C">
      <w:pPr>
        <w:pStyle w:val="BodyText"/>
        <w:spacing w:after="0" w:line="360" w:lineRule="auto"/>
        <w:ind w:firstLine="709"/>
        <w:jc w:val="both"/>
        <w:rPr>
          <w:rFonts w:ascii="Times New Roman" w:hAnsi="Times New Roman"/>
          <w:color w:val="000000"/>
          <w:sz w:val="24"/>
          <w:szCs w:val="24"/>
          <w:lang w:val="ru-RU"/>
        </w:rPr>
      </w:pPr>
      <w:r w:rsidRPr="00BA5841">
        <w:rPr>
          <w:rFonts w:ascii="Times New Roman" w:hAnsi="Times New Roman"/>
          <w:color w:val="000000"/>
          <w:sz w:val="24"/>
          <w:szCs w:val="24"/>
          <w:lang w:val="ru-RU"/>
        </w:rPr>
        <w:t xml:space="preserve">На уровне технических средств система должна иметь встроенные средства диагностирования нарушения целостности информации. </w:t>
      </w:r>
      <w:proofErr w:type="gramStart"/>
      <w:r w:rsidRPr="00BA5841">
        <w:rPr>
          <w:rFonts w:ascii="Times New Roman" w:hAnsi="Times New Roman"/>
          <w:color w:val="000000"/>
          <w:sz w:val="24"/>
          <w:szCs w:val="24"/>
          <w:lang w:val="ru-RU"/>
        </w:rPr>
        <w:t>В случае сбоя в работе системы,</w:t>
      </w:r>
      <w:proofErr w:type="gramEnd"/>
      <w:r w:rsidRPr="00BA5841">
        <w:rPr>
          <w:rFonts w:ascii="Times New Roman" w:hAnsi="Times New Roman"/>
          <w:color w:val="000000"/>
          <w:sz w:val="24"/>
          <w:szCs w:val="24"/>
          <w:lang w:val="ru-RU"/>
        </w:rPr>
        <w:t xml:space="preserve"> администратор должен иметь возможность просмотреть на уровне логов и других системных журналов вероятные повреждения данных при сбое и принять необходимые меры для восстановления данных.</w:t>
      </w:r>
    </w:p>
    <w:p w14:paraId="4E109A62" w14:textId="3EE166E6" w:rsidR="007670FF" w:rsidRPr="00BA5841" w:rsidRDefault="00BA0DFF" w:rsidP="007670FF">
      <w:pPr>
        <w:pStyle w:val="BodyText"/>
        <w:spacing w:line="36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Одноузловая система</w:t>
      </w:r>
      <w:r w:rsidR="007670FF" w:rsidRPr="00BA5841">
        <w:rPr>
          <w:rFonts w:ascii="Times New Roman" w:hAnsi="Times New Roman"/>
          <w:color w:val="000000"/>
          <w:sz w:val="24"/>
          <w:szCs w:val="24"/>
          <w:lang w:val="ru-RU"/>
        </w:rPr>
        <w:t xml:space="preserve"> должна обеспечивать резервное копирование </w:t>
      </w:r>
      <w:r>
        <w:rPr>
          <w:rFonts w:ascii="Times New Roman" w:hAnsi="Times New Roman"/>
          <w:color w:val="000000"/>
          <w:sz w:val="24"/>
          <w:szCs w:val="24"/>
          <w:lang w:val="ru-RU"/>
        </w:rPr>
        <w:t>всех данных и применяемых алгоритмов</w:t>
      </w:r>
      <w:r w:rsidR="007670FF" w:rsidRPr="00BA5841">
        <w:rPr>
          <w:rFonts w:ascii="Times New Roman" w:hAnsi="Times New Roman"/>
          <w:color w:val="000000"/>
          <w:sz w:val="24"/>
          <w:szCs w:val="24"/>
          <w:lang w:val="ru-RU"/>
        </w:rPr>
        <w:t xml:space="preserve">, а также настроек системы, которые должны использоваться для восстановления системы. Резервные копии должны </w:t>
      </w:r>
      <w:r w:rsidR="00F52FCA" w:rsidRPr="00BA5841">
        <w:rPr>
          <w:rFonts w:ascii="Times New Roman" w:hAnsi="Times New Roman"/>
          <w:color w:val="000000"/>
          <w:sz w:val="24"/>
          <w:szCs w:val="24"/>
          <w:lang w:val="ru-RU"/>
        </w:rPr>
        <w:t>храниться</w:t>
      </w:r>
      <w:r w:rsidR="007670FF" w:rsidRPr="00BA5841">
        <w:rPr>
          <w:rFonts w:ascii="Times New Roman" w:hAnsi="Times New Roman"/>
          <w:color w:val="000000"/>
          <w:sz w:val="24"/>
          <w:szCs w:val="24"/>
          <w:lang w:val="ru-RU"/>
        </w:rPr>
        <w:t xml:space="preserve"> на энергонезависимых носителях и периодически обновляться по мере поступления новых данных и/или не менее чем раз в сутки. Восстановление данных должно осуществляться путем выбора последней неиспорченной копии.</w:t>
      </w:r>
    </w:p>
    <w:p w14:paraId="66760820" w14:textId="549497BE" w:rsidR="00B65BEF" w:rsidRPr="00BA5841" w:rsidRDefault="00B65BEF" w:rsidP="007670FF">
      <w:pPr>
        <w:pStyle w:val="BodyText"/>
        <w:spacing w:line="360" w:lineRule="auto"/>
        <w:ind w:firstLine="709"/>
        <w:jc w:val="both"/>
        <w:rPr>
          <w:rFonts w:ascii="Times New Roman" w:hAnsi="Times New Roman"/>
          <w:color w:val="000000"/>
          <w:sz w:val="24"/>
          <w:szCs w:val="24"/>
          <w:lang w:val="ru-RU"/>
        </w:rPr>
      </w:pPr>
      <w:r w:rsidRPr="00BA5841">
        <w:rPr>
          <w:rFonts w:ascii="Times New Roman" w:hAnsi="Times New Roman"/>
          <w:color w:val="000000"/>
          <w:sz w:val="24"/>
          <w:szCs w:val="24"/>
          <w:lang w:val="ru-RU"/>
        </w:rPr>
        <w:t xml:space="preserve">Восстановление резервной копии данных </w:t>
      </w:r>
      <w:r w:rsidR="001C1C3D" w:rsidRPr="00BA5841">
        <w:rPr>
          <w:rFonts w:ascii="Times New Roman" w:hAnsi="Times New Roman"/>
          <w:color w:val="000000"/>
          <w:sz w:val="24"/>
          <w:szCs w:val="24"/>
          <w:lang w:val="ru-RU"/>
        </w:rPr>
        <w:t xml:space="preserve">с внешнего носителя </w:t>
      </w:r>
      <w:r w:rsidRPr="00BA5841">
        <w:rPr>
          <w:rFonts w:ascii="Times New Roman" w:hAnsi="Times New Roman"/>
          <w:color w:val="000000"/>
          <w:sz w:val="24"/>
          <w:szCs w:val="24"/>
          <w:lang w:val="ru-RU"/>
        </w:rPr>
        <w:t>должно происходить</w:t>
      </w:r>
      <w:r w:rsidR="00B1395B" w:rsidRPr="00BA5841">
        <w:rPr>
          <w:rFonts w:ascii="Times New Roman" w:hAnsi="Times New Roman"/>
          <w:color w:val="000000"/>
          <w:sz w:val="24"/>
          <w:szCs w:val="24"/>
          <w:lang w:val="ru-RU"/>
        </w:rPr>
        <w:t xml:space="preserve"> средствами СУБД с участием</w:t>
      </w:r>
      <w:r w:rsidR="00333DB7" w:rsidRPr="00BA5841">
        <w:rPr>
          <w:rFonts w:ascii="Times New Roman" w:hAnsi="Times New Roman"/>
          <w:color w:val="000000"/>
          <w:sz w:val="24"/>
          <w:szCs w:val="24"/>
          <w:lang w:val="ru-RU"/>
        </w:rPr>
        <w:t xml:space="preserve"> администратора</w:t>
      </w:r>
      <w:r w:rsidR="00B1395B" w:rsidRPr="00BA5841">
        <w:rPr>
          <w:rFonts w:ascii="Times New Roman" w:hAnsi="Times New Roman"/>
          <w:color w:val="000000"/>
          <w:sz w:val="24"/>
          <w:szCs w:val="24"/>
          <w:lang w:val="ru-RU"/>
        </w:rPr>
        <w:t>.</w:t>
      </w:r>
      <w:r w:rsidR="001C1C3D" w:rsidRPr="00BA5841">
        <w:rPr>
          <w:rFonts w:ascii="Times New Roman" w:hAnsi="Times New Roman"/>
          <w:color w:val="000000"/>
          <w:sz w:val="24"/>
          <w:szCs w:val="24"/>
          <w:lang w:val="ru-RU"/>
        </w:rPr>
        <w:t xml:space="preserve"> Аппаратная часть должна реализовываться с учетом резервирования </w:t>
      </w:r>
      <w:r w:rsidR="001C1C3D" w:rsidRPr="00BA5841">
        <w:rPr>
          <w:rFonts w:ascii="Times New Roman" w:hAnsi="Times New Roman"/>
          <w:color w:val="000000"/>
          <w:sz w:val="24"/>
          <w:szCs w:val="24"/>
          <w:lang w:val="en-US"/>
        </w:rPr>
        <w:t>active</w:t>
      </w:r>
      <w:r w:rsidR="001C1C3D" w:rsidRPr="00BA5841">
        <w:rPr>
          <w:rFonts w:ascii="Times New Roman" w:hAnsi="Times New Roman"/>
          <w:color w:val="000000"/>
          <w:sz w:val="24"/>
          <w:szCs w:val="24"/>
          <w:lang w:val="ru-RU"/>
        </w:rPr>
        <w:t>/</w:t>
      </w:r>
      <w:r w:rsidR="001C1C3D" w:rsidRPr="00BA5841">
        <w:rPr>
          <w:rFonts w:ascii="Times New Roman" w:hAnsi="Times New Roman"/>
          <w:color w:val="000000"/>
          <w:sz w:val="24"/>
          <w:szCs w:val="24"/>
          <w:lang w:val="en-US"/>
        </w:rPr>
        <w:t>standby</w:t>
      </w:r>
      <w:r w:rsidR="001C1C3D" w:rsidRPr="00BA5841">
        <w:rPr>
          <w:rFonts w:ascii="Times New Roman" w:hAnsi="Times New Roman"/>
          <w:color w:val="000000"/>
          <w:sz w:val="24"/>
          <w:szCs w:val="24"/>
          <w:lang w:val="ru-RU"/>
        </w:rPr>
        <w:t xml:space="preserve"> для обеспечения передачи нагрузки к резервному серверу в случае, если активный будет выведен из строя по каким-либо причинам. Контроль </w:t>
      </w:r>
      <w:r w:rsidR="001C1C3D" w:rsidRPr="00BA5841">
        <w:rPr>
          <w:rFonts w:ascii="Times New Roman" w:hAnsi="Times New Roman"/>
          <w:color w:val="000000"/>
          <w:sz w:val="24"/>
          <w:szCs w:val="24"/>
          <w:lang w:val="ru-RU"/>
        </w:rPr>
        <w:lastRenderedPageBreak/>
        <w:t xml:space="preserve">целостности данных между активным и резервным сервером должен </w:t>
      </w:r>
      <w:r w:rsidR="00E213F4" w:rsidRPr="00BA5841">
        <w:rPr>
          <w:rFonts w:ascii="Times New Roman" w:hAnsi="Times New Roman"/>
          <w:color w:val="000000"/>
          <w:sz w:val="24"/>
          <w:szCs w:val="24"/>
          <w:lang w:val="ru-RU"/>
        </w:rPr>
        <w:t>осуществляться в режиме реального времени.</w:t>
      </w:r>
    </w:p>
    <w:p w14:paraId="2D0895CE" w14:textId="34DA3D78" w:rsidR="007670FF" w:rsidRPr="00BA5841" w:rsidRDefault="007670FF" w:rsidP="007670FF">
      <w:pPr>
        <w:pStyle w:val="BodyText"/>
        <w:spacing w:after="0" w:line="360" w:lineRule="auto"/>
        <w:ind w:firstLine="709"/>
        <w:jc w:val="both"/>
        <w:rPr>
          <w:rFonts w:ascii="Times New Roman" w:hAnsi="Times New Roman"/>
          <w:color w:val="000000"/>
          <w:sz w:val="24"/>
          <w:szCs w:val="24"/>
          <w:lang w:val="ru-RU"/>
        </w:rPr>
      </w:pPr>
      <w:r w:rsidRPr="00BA5841">
        <w:rPr>
          <w:rFonts w:ascii="Times New Roman" w:hAnsi="Times New Roman"/>
          <w:color w:val="000000"/>
          <w:sz w:val="24"/>
          <w:szCs w:val="24"/>
          <w:lang w:val="ru-RU"/>
        </w:rPr>
        <w:t>Технические средства системы, должны быть снабжены устройствами бесперебойного питания (UPS) для предохранения от перепадов напряжения и непредвиденного отключения электричества.</w:t>
      </w:r>
    </w:p>
    <w:p w14:paraId="199DE8DC" w14:textId="77777777" w:rsidR="0002137B" w:rsidRPr="00BA5841" w:rsidRDefault="0002137B" w:rsidP="0002137B">
      <w:pPr>
        <w:pStyle w:val="BodyText"/>
        <w:spacing w:after="0" w:line="360" w:lineRule="auto"/>
        <w:ind w:firstLine="709"/>
        <w:jc w:val="both"/>
        <w:rPr>
          <w:rFonts w:ascii="Times New Roman" w:hAnsi="Times New Roman"/>
          <w:color w:val="000000"/>
          <w:sz w:val="24"/>
          <w:szCs w:val="24"/>
        </w:rPr>
      </w:pPr>
      <w:r w:rsidRPr="00BA5841">
        <w:rPr>
          <w:rFonts w:ascii="Times New Roman" w:hAnsi="Times New Roman"/>
          <w:color w:val="000000"/>
          <w:sz w:val="24"/>
          <w:szCs w:val="24"/>
        </w:rPr>
        <w:t xml:space="preserve">Информационная безопасность должна соответствовать требованиям, установленным в действующих редакциях стандартов: </w:t>
      </w:r>
      <w:proofErr w:type="spellStart"/>
      <w:r w:rsidRPr="00BA5841">
        <w:rPr>
          <w:rFonts w:ascii="Times New Roman" w:hAnsi="Times New Roman"/>
          <w:color w:val="000000"/>
          <w:sz w:val="24"/>
          <w:szCs w:val="24"/>
        </w:rPr>
        <w:t>O‘z</w:t>
      </w:r>
      <w:proofErr w:type="spellEnd"/>
      <w:r w:rsidRPr="00BA5841">
        <w:rPr>
          <w:rFonts w:ascii="Times New Roman" w:hAnsi="Times New Roman"/>
          <w:color w:val="000000"/>
          <w:sz w:val="24"/>
          <w:szCs w:val="24"/>
        </w:rPr>
        <w:t xml:space="preserve"> </w:t>
      </w:r>
      <w:proofErr w:type="spellStart"/>
      <w:r w:rsidRPr="00BA5841">
        <w:rPr>
          <w:rFonts w:ascii="Times New Roman" w:hAnsi="Times New Roman"/>
          <w:color w:val="000000"/>
          <w:sz w:val="24"/>
          <w:szCs w:val="24"/>
        </w:rPr>
        <w:t>DSt</w:t>
      </w:r>
      <w:proofErr w:type="spellEnd"/>
      <w:r w:rsidRPr="00BA5841">
        <w:rPr>
          <w:rFonts w:ascii="Times New Roman" w:hAnsi="Times New Roman"/>
          <w:color w:val="000000"/>
          <w:sz w:val="24"/>
          <w:szCs w:val="24"/>
        </w:rPr>
        <w:t xml:space="preserve"> ISO/IEC </w:t>
      </w:r>
      <w:proofErr w:type="gramStart"/>
      <w:r w:rsidRPr="00BA5841">
        <w:rPr>
          <w:rFonts w:ascii="Times New Roman" w:hAnsi="Times New Roman"/>
          <w:color w:val="000000"/>
          <w:sz w:val="24"/>
          <w:szCs w:val="24"/>
        </w:rPr>
        <w:t>13335-1</w:t>
      </w:r>
      <w:proofErr w:type="gramEnd"/>
      <w:r w:rsidRPr="00BA5841">
        <w:rPr>
          <w:rFonts w:ascii="Times New Roman" w:hAnsi="Times New Roman"/>
          <w:color w:val="000000"/>
          <w:sz w:val="24"/>
          <w:szCs w:val="24"/>
        </w:rPr>
        <w:t xml:space="preserve">, </w:t>
      </w:r>
      <w:proofErr w:type="spellStart"/>
      <w:r w:rsidRPr="00BA5841">
        <w:rPr>
          <w:rFonts w:ascii="Times New Roman" w:hAnsi="Times New Roman"/>
          <w:color w:val="000000"/>
          <w:sz w:val="24"/>
          <w:szCs w:val="24"/>
        </w:rPr>
        <w:t>O‘z</w:t>
      </w:r>
      <w:proofErr w:type="spellEnd"/>
      <w:r w:rsidRPr="00BA5841">
        <w:rPr>
          <w:rFonts w:ascii="Times New Roman" w:hAnsi="Times New Roman"/>
          <w:color w:val="000000"/>
          <w:sz w:val="24"/>
          <w:szCs w:val="24"/>
        </w:rPr>
        <w:t xml:space="preserve"> </w:t>
      </w:r>
      <w:proofErr w:type="spellStart"/>
      <w:r w:rsidRPr="00BA5841">
        <w:rPr>
          <w:rFonts w:ascii="Times New Roman" w:hAnsi="Times New Roman"/>
          <w:color w:val="000000"/>
          <w:sz w:val="24"/>
          <w:szCs w:val="24"/>
        </w:rPr>
        <w:t>DSt</w:t>
      </w:r>
      <w:proofErr w:type="spellEnd"/>
      <w:r w:rsidRPr="00BA5841">
        <w:rPr>
          <w:rFonts w:ascii="Times New Roman" w:hAnsi="Times New Roman"/>
          <w:color w:val="000000"/>
          <w:sz w:val="24"/>
          <w:szCs w:val="24"/>
        </w:rPr>
        <w:t xml:space="preserve"> ISO/IEC 15408-1, </w:t>
      </w:r>
      <w:proofErr w:type="spellStart"/>
      <w:r w:rsidRPr="00BA5841">
        <w:rPr>
          <w:rFonts w:ascii="Times New Roman" w:hAnsi="Times New Roman"/>
          <w:color w:val="000000"/>
          <w:sz w:val="24"/>
          <w:szCs w:val="24"/>
        </w:rPr>
        <w:t>O‘z</w:t>
      </w:r>
      <w:proofErr w:type="spellEnd"/>
      <w:r w:rsidRPr="00BA5841">
        <w:rPr>
          <w:rFonts w:ascii="Times New Roman" w:hAnsi="Times New Roman"/>
          <w:color w:val="000000"/>
          <w:sz w:val="24"/>
          <w:szCs w:val="24"/>
        </w:rPr>
        <w:t xml:space="preserve"> </w:t>
      </w:r>
      <w:proofErr w:type="spellStart"/>
      <w:r w:rsidRPr="00BA5841">
        <w:rPr>
          <w:rFonts w:ascii="Times New Roman" w:hAnsi="Times New Roman"/>
          <w:color w:val="000000"/>
          <w:sz w:val="24"/>
          <w:szCs w:val="24"/>
        </w:rPr>
        <w:t>DSt</w:t>
      </w:r>
      <w:proofErr w:type="spellEnd"/>
      <w:r w:rsidRPr="00BA5841">
        <w:rPr>
          <w:rFonts w:ascii="Times New Roman" w:hAnsi="Times New Roman"/>
          <w:color w:val="000000"/>
          <w:sz w:val="24"/>
          <w:szCs w:val="24"/>
        </w:rPr>
        <w:t xml:space="preserve"> ISO/IEC 15408-2, </w:t>
      </w:r>
      <w:proofErr w:type="spellStart"/>
      <w:r w:rsidRPr="00BA5841">
        <w:rPr>
          <w:rFonts w:ascii="Times New Roman" w:hAnsi="Times New Roman"/>
          <w:color w:val="000000"/>
          <w:sz w:val="24"/>
          <w:szCs w:val="24"/>
        </w:rPr>
        <w:t>O‘z</w:t>
      </w:r>
      <w:proofErr w:type="spellEnd"/>
      <w:r w:rsidRPr="00BA5841">
        <w:rPr>
          <w:rFonts w:ascii="Times New Roman" w:hAnsi="Times New Roman"/>
          <w:color w:val="000000"/>
          <w:sz w:val="24"/>
          <w:szCs w:val="24"/>
        </w:rPr>
        <w:t xml:space="preserve"> </w:t>
      </w:r>
      <w:proofErr w:type="spellStart"/>
      <w:r w:rsidRPr="00BA5841">
        <w:rPr>
          <w:rFonts w:ascii="Times New Roman" w:hAnsi="Times New Roman"/>
          <w:color w:val="000000"/>
          <w:sz w:val="24"/>
          <w:szCs w:val="24"/>
        </w:rPr>
        <w:t>DSt</w:t>
      </w:r>
      <w:proofErr w:type="spellEnd"/>
      <w:r w:rsidRPr="00BA5841">
        <w:rPr>
          <w:rFonts w:ascii="Times New Roman" w:hAnsi="Times New Roman"/>
          <w:color w:val="000000"/>
          <w:sz w:val="24"/>
          <w:szCs w:val="24"/>
        </w:rPr>
        <w:t xml:space="preserve"> ISO/IEC 15408-3, </w:t>
      </w:r>
      <w:proofErr w:type="spellStart"/>
      <w:r w:rsidRPr="00BA5841">
        <w:rPr>
          <w:rFonts w:ascii="Times New Roman" w:hAnsi="Times New Roman"/>
          <w:color w:val="000000"/>
          <w:sz w:val="24"/>
          <w:szCs w:val="24"/>
        </w:rPr>
        <w:t>O‘z</w:t>
      </w:r>
      <w:proofErr w:type="spellEnd"/>
      <w:r w:rsidRPr="00BA5841">
        <w:rPr>
          <w:rFonts w:ascii="Times New Roman" w:hAnsi="Times New Roman"/>
          <w:color w:val="000000"/>
          <w:sz w:val="24"/>
          <w:szCs w:val="24"/>
        </w:rPr>
        <w:t xml:space="preserve"> </w:t>
      </w:r>
      <w:proofErr w:type="spellStart"/>
      <w:r w:rsidRPr="00BA5841">
        <w:rPr>
          <w:rFonts w:ascii="Times New Roman" w:hAnsi="Times New Roman"/>
          <w:color w:val="000000"/>
          <w:sz w:val="24"/>
          <w:szCs w:val="24"/>
        </w:rPr>
        <w:t>DSt</w:t>
      </w:r>
      <w:proofErr w:type="spellEnd"/>
      <w:r w:rsidRPr="00BA5841">
        <w:rPr>
          <w:rFonts w:ascii="Times New Roman" w:hAnsi="Times New Roman"/>
          <w:color w:val="000000"/>
          <w:sz w:val="24"/>
          <w:szCs w:val="24"/>
        </w:rPr>
        <w:t xml:space="preserve"> ISO/IEC 27001, </w:t>
      </w:r>
      <w:proofErr w:type="spellStart"/>
      <w:r w:rsidRPr="00BA5841">
        <w:rPr>
          <w:rFonts w:ascii="Times New Roman" w:hAnsi="Times New Roman"/>
          <w:color w:val="000000"/>
          <w:sz w:val="24"/>
          <w:szCs w:val="24"/>
        </w:rPr>
        <w:t>O‘z</w:t>
      </w:r>
      <w:proofErr w:type="spellEnd"/>
      <w:r w:rsidRPr="00BA5841">
        <w:rPr>
          <w:rFonts w:ascii="Times New Roman" w:hAnsi="Times New Roman"/>
          <w:color w:val="000000"/>
          <w:sz w:val="24"/>
          <w:szCs w:val="24"/>
        </w:rPr>
        <w:t xml:space="preserve"> </w:t>
      </w:r>
      <w:proofErr w:type="spellStart"/>
      <w:r w:rsidRPr="00BA5841">
        <w:rPr>
          <w:rFonts w:ascii="Times New Roman" w:hAnsi="Times New Roman"/>
          <w:color w:val="000000"/>
          <w:sz w:val="24"/>
          <w:szCs w:val="24"/>
        </w:rPr>
        <w:t>DSt</w:t>
      </w:r>
      <w:proofErr w:type="spellEnd"/>
      <w:r w:rsidRPr="00BA5841">
        <w:rPr>
          <w:rFonts w:ascii="Times New Roman" w:hAnsi="Times New Roman"/>
          <w:color w:val="000000"/>
          <w:sz w:val="24"/>
          <w:szCs w:val="24"/>
        </w:rPr>
        <w:t xml:space="preserve"> ISO/IEC 27002, </w:t>
      </w:r>
      <w:proofErr w:type="spellStart"/>
      <w:r w:rsidRPr="00BA5841">
        <w:rPr>
          <w:rFonts w:ascii="Times New Roman" w:hAnsi="Times New Roman"/>
          <w:color w:val="000000"/>
          <w:sz w:val="24"/>
          <w:szCs w:val="24"/>
        </w:rPr>
        <w:t>O‘z</w:t>
      </w:r>
      <w:proofErr w:type="spellEnd"/>
      <w:r w:rsidRPr="00BA5841">
        <w:rPr>
          <w:rFonts w:ascii="Times New Roman" w:hAnsi="Times New Roman"/>
          <w:color w:val="000000"/>
          <w:sz w:val="24"/>
          <w:szCs w:val="24"/>
        </w:rPr>
        <w:t xml:space="preserve"> </w:t>
      </w:r>
      <w:proofErr w:type="spellStart"/>
      <w:r w:rsidRPr="00BA5841">
        <w:rPr>
          <w:rFonts w:ascii="Times New Roman" w:hAnsi="Times New Roman"/>
          <w:color w:val="000000"/>
          <w:sz w:val="24"/>
          <w:szCs w:val="24"/>
        </w:rPr>
        <w:t>DSt</w:t>
      </w:r>
      <w:proofErr w:type="spellEnd"/>
      <w:r w:rsidRPr="00BA5841">
        <w:rPr>
          <w:rFonts w:ascii="Times New Roman" w:hAnsi="Times New Roman"/>
          <w:color w:val="000000"/>
          <w:sz w:val="24"/>
          <w:szCs w:val="24"/>
        </w:rPr>
        <w:t xml:space="preserve"> 2814.</w:t>
      </w:r>
    </w:p>
    <w:p w14:paraId="59FAF711" w14:textId="77777777" w:rsidR="0002137B" w:rsidRPr="00BA5841" w:rsidRDefault="0002137B" w:rsidP="0002137B">
      <w:pPr>
        <w:pStyle w:val="BodyText"/>
        <w:spacing w:after="0" w:line="360" w:lineRule="auto"/>
        <w:ind w:firstLine="709"/>
        <w:jc w:val="both"/>
        <w:rPr>
          <w:rFonts w:ascii="Times New Roman" w:hAnsi="Times New Roman"/>
          <w:color w:val="000000"/>
          <w:sz w:val="24"/>
          <w:szCs w:val="24"/>
        </w:rPr>
      </w:pPr>
      <w:r w:rsidRPr="00BA5841">
        <w:rPr>
          <w:rFonts w:ascii="Times New Roman" w:hAnsi="Times New Roman"/>
          <w:color w:val="000000"/>
          <w:sz w:val="24"/>
          <w:szCs w:val="24"/>
        </w:rPr>
        <w:t xml:space="preserve">Информация, отображаемая в </w:t>
      </w:r>
      <w:r w:rsidRPr="00BA5841">
        <w:rPr>
          <w:rFonts w:ascii="Times New Roman" w:hAnsi="Times New Roman"/>
          <w:color w:val="000000"/>
          <w:sz w:val="24"/>
          <w:szCs w:val="24"/>
          <w:lang w:val="ru-RU"/>
        </w:rPr>
        <w:t>ИС</w:t>
      </w:r>
      <w:r w:rsidRPr="00BA5841">
        <w:rPr>
          <w:rFonts w:ascii="Times New Roman" w:hAnsi="Times New Roman"/>
          <w:color w:val="000000"/>
          <w:sz w:val="24"/>
          <w:szCs w:val="24"/>
        </w:rPr>
        <w:t xml:space="preserve">, не должна терять свое качество (актуальность, полноту, достоверность), разрушаться, повреждаться, искажаться и теряться при возникновении любых аварийных ситуаций: отказа технических средств, потери питания в электросети и </w:t>
      </w:r>
      <w:proofErr w:type="gramStart"/>
      <w:r w:rsidRPr="00BA5841">
        <w:rPr>
          <w:rFonts w:ascii="Times New Roman" w:hAnsi="Times New Roman"/>
          <w:color w:val="000000"/>
          <w:sz w:val="24"/>
          <w:szCs w:val="24"/>
        </w:rPr>
        <w:t>т.п.</w:t>
      </w:r>
      <w:proofErr w:type="gramEnd"/>
    </w:p>
    <w:p w14:paraId="0BE53B65" w14:textId="77777777" w:rsidR="0002137B" w:rsidRPr="00BA5841" w:rsidRDefault="0002137B" w:rsidP="00980C0F">
      <w:pPr>
        <w:pStyle w:val="Heading4"/>
      </w:pPr>
      <w:bookmarkStart w:id="53" w:name="_Toc25009157"/>
      <w:r w:rsidRPr="00BA5841">
        <w:t>Требования к защите от влияния внешних воздействий</w:t>
      </w:r>
      <w:bookmarkEnd w:id="53"/>
    </w:p>
    <w:p w14:paraId="74243A99" w14:textId="77777777" w:rsidR="0002137B" w:rsidRPr="00BA5841" w:rsidRDefault="0002137B" w:rsidP="0002137B">
      <w:pPr>
        <w:pStyle w:val="Index"/>
        <w:spacing w:line="360" w:lineRule="auto"/>
        <w:ind w:firstLine="709"/>
        <w:jc w:val="both"/>
        <w:rPr>
          <w:rFonts w:ascii="Times New Roman" w:hAnsi="Times New Roman"/>
          <w:color w:val="000000"/>
          <w:sz w:val="24"/>
          <w:szCs w:val="24"/>
        </w:rPr>
      </w:pPr>
      <w:r w:rsidRPr="00BA5841">
        <w:rPr>
          <w:rFonts w:ascii="Times New Roman" w:hAnsi="Times New Roman"/>
          <w:color w:val="000000"/>
          <w:sz w:val="24"/>
          <w:szCs w:val="24"/>
        </w:rPr>
        <w:t>Необходимо применение экранированных кабелей, экранирование помещений, где должно размещаться оборудование, учесть условия совместного использования радиоэлектронных средств (радиосвязи, телевизионных и радиовещательных передатчиков, сотовых и пейджинговых систем связи и др.) при которых взаимные помехи не влияют на работоспособность оборудования.</w:t>
      </w:r>
    </w:p>
    <w:p w14:paraId="02AC4822" w14:textId="2FB4C889" w:rsidR="0002137B" w:rsidRPr="00BA5841" w:rsidRDefault="0002137B" w:rsidP="0002137B">
      <w:pPr>
        <w:pStyle w:val="Index"/>
        <w:spacing w:line="360" w:lineRule="auto"/>
        <w:ind w:firstLine="709"/>
        <w:jc w:val="both"/>
        <w:rPr>
          <w:rFonts w:ascii="Times New Roman" w:hAnsi="Times New Roman"/>
          <w:color w:val="000000"/>
          <w:sz w:val="24"/>
          <w:szCs w:val="24"/>
        </w:rPr>
      </w:pPr>
      <w:r w:rsidRPr="00BA5841">
        <w:rPr>
          <w:rFonts w:ascii="Times New Roman" w:hAnsi="Times New Roman"/>
          <w:color w:val="000000"/>
          <w:sz w:val="24"/>
          <w:szCs w:val="24"/>
        </w:rPr>
        <w:t xml:space="preserve">Оборудование, предназначенное для работы </w:t>
      </w:r>
      <w:r w:rsidRPr="00BA5841">
        <w:rPr>
          <w:rFonts w:ascii="Times New Roman" w:hAnsi="Times New Roman"/>
          <w:color w:val="000000"/>
          <w:sz w:val="24"/>
          <w:szCs w:val="24"/>
          <w:lang w:val="ru-RU"/>
        </w:rPr>
        <w:t>ИС</w:t>
      </w:r>
      <w:r w:rsidRPr="00BA5841">
        <w:rPr>
          <w:rFonts w:ascii="Times New Roman" w:hAnsi="Times New Roman"/>
          <w:color w:val="000000"/>
          <w:sz w:val="24"/>
          <w:szCs w:val="24"/>
        </w:rPr>
        <w:t>, должно быть устойчиво к внешним воздействующим факторам.</w:t>
      </w:r>
    </w:p>
    <w:p w14:paraId="2657E0B9" w14:textId="77777777" w:rsidR="0002137B" w:rsidRPr="00BA5841" w:rsidRDefault="0002137B" w:rsidP="0002137B">
      <w:pPr>
        <w:pStyle w:val="Index"/>
        <w:spacing w:line="360" w:lineRule="auto"/>
        <w:ind w:firstLine="709"/>
        <w:jc w:val="both"/>
        <w:rPr>
          <w:rFonts w:ascii="Times New Roman" w:hAnsi="Times New Roman"/>
          <w:color w:val="000000"/>
          <w:sz w:val="24"/>
          <w:szCs w:val="24"/>
        </w:rPr>
      </w:pPr>
      <w:r w:rsidRPr="00BA5841">
        <w:rPr>
          <w:rFonts w:ascii="Times New Roman" w:hAnsi="Times New Roman"/>
          <w:color w:val="000000"/>
          <w:sz w:val="24"/>
          <w:szCs w:val="24"/>
        </w:rPr>
        <w:t xml:space="preserve">Оборудование, предназначенное для работы </w:t>
      </w:r>
      <w:r w:rsidRPr="00BA5841">
        <w:rPr>
          <w:rFonts w:ascii="Times New Roman" w:hAnsi="Times New Roman"/>
          <w:color w:val="000000"/>
          <w:sz w:val="24"/>
          <w:szCs w:val="24"/>
          <w:lang w:val="ru-RU"/>
        </w:rPr>
        <w:t>ИС</w:t>
      </w:r>
      <w:r w:rsidRPr="00BA5841">
        <w:rPr>
          <w:rFonts w:ascii="Times New Roman" w:hAnsi="Times New Roman"/>
          <w:color w:val="000000"/>
          <w:sz w:val="24"/>
          <w:szCs w:val="24"/>
        </w:rPr>
        <w:t>, в упакованном виде должно выдерживать хранение в течение года (включая транспортирование) в складских помещениях при температуре от -50 °C до +40 °С, при среднемесячном значении относительной влажности 80 % при температуре +20 С (допускается кратковременное повышение влажности до 98% не более 1 месяца в год).</w:t>
      </w:r>
    </w:p>
    <w:p w14:paraId="1454DEAC" w14:textId="77777777" w:rsidR="0002137B" w:rsidRPr="00BA5841" w:rsidRDefault="0002137B" w:rsidP="0002137B">
      <w:pPr>
        <w:pStyle w:val="Index"/>
        <w:spacing w:line="360" w:lineRule="auto"/>
        <w:ind w:firstLine="709"/>
        <w:jc w:val="both"/>
        <w:rPr>
          <w:rFonts w:ascii="Times New Roman" w:hAnsi="Times New Roman"/>
          <w:color w:val="000000"/>
          <w:sz w:val="24"/>
          <w:szCs w:val="24"/>
        </w:rPr>
      </w:pPr>
      <w:r w:rsidRPr="00BA5841">
        <w:rPr>
          <w:rFonts w:ascii="Times New Roman" w:hAnsi="Times New Roman"/>
          <w:color w:val="000000"/>
          <w:sz w:val="24"/>
          <w:szCs w:val="24"/>
        </w:rPr>
        <w:t xml:space="preserve">В случае потери работоспособности при сбоях, ошибках или отказах программно-технических средств </w:t>
      </w:r>
      <w:r w:rsidRPr="00BA5841">
        <w:rPr>
          <w:rFonts w:ascii="Times New Roman" w:hAnsi="Times New Roman"/>
          <w:color w:val="000000"/>
          <w:sz w:val="24"/>
          <w:szCs w:val="24"/>
          <w:lang w:val="ru-RU"/>
        </w:rPr>
        <w:t>ИС</w:t>
      </w:r>
      <w:r w:rsidRPr="00BA5841">
        <w:rPr>
          <w:rFonts w:ascii="Times New Roman" w:hAnsi="Times New Roman"/>
          <w:color w:val="000000"/>
          <w:sz w:val="24"/>
          <w:szCs w:val="24"/>
        </w:rPr>
        <w:t xml:space="preserve"> должна обеспечивать 100% гарантию сохранности информации.</w:t>
      </w:r>
    </w:p>
    <w:p w14:paraId="16EF1F37" w14:textId="0F421D2F" w:rsidR="0002137B" w:rsidRPr="00BA5841" w:rsidRDefault="0002137B" w:rsidP="0002137B">
      <w:pPr>
        <w:pStyle w:val="Index"/>
        <w:spacing w:line="360" w:lineRule="auto"/>
        <w:ind w:firstLine="709"/>
        <w:jc w:val="both"/>
        <w:rPr>
          <w:rFonts w:ascii="Times New Roman" w:hAnsi="Times New Roman"/>
          <w:color w:val="000000"/>
          <w:sz w:val="24"/>
          <w:szCs w:val="24"/>
        </w:rPr>
      </w:pPr>
      <w:r w:rsidRPr="00BA5841">
        <w:rPr>
          <w:rFonts w:ascii="Times New Roman" w:hAnsi="Times New Roman"/>
          <w:color w:val="000000"/>
          <w:sz w:val="24"/>
          <w:szCs w:val="24"/>
        </w:rPr>
        <w:t xml:space="preserve">Регламент работы </w:t>
      </w:r>
      <w:r w:rsidRPr="00BA5841">
        <w:rPr>
          <w:rFonts w:ascii="Times New Roman" w:hAnsi="Times New Roman"/>
          <w:color w:val="000000"/>
          <w:sz w:val="24"/>
          <w:szCs w:val="24"/>
          <w:lang w:val="ru-RU"/>
        </w:rPr>
        <w:t>ИС</w:t>
      </w:r>
      <w:r w:rsidRPr="00BA5841">
        <w:rPr>
          <w:rFonts w:ascii="Times New Roman" w:hAnsi="Times New Roman"/>
          <w:color w:val="000000"/>
          <w:sz w:val="24"/>
          <w:szCs w:val="24"/>
        </w:rPr>
        <w:t xml:space="preserve"> должен предусматривать создание резервных копий</w:t>
      </w:r>
      <w:r w:rsidR="00BA37F7">
        <w:rPr>
          <w:rFonts w:ascii="Times New Roman" w:hAnsi="Times New Roman"/>
          <w:color w:val="000000"/>
          <w:sz w:val="24"/>
          <w:szCs w:val="24"/>
          <w:lang w:val="ru-RU"/>
        </w:rPr>
        <w:t xml:space="preserve"> либо географического резервирования д</w:t>
      </w:r>
      <w:proofErr w:type="spellStart"/>
      <w:r w:rsidRPr="00BA5841">
        <w:rPr>
          <w:rFonts w:ascii="Times New Roman" w:hAnsi="Times New Roman"/>
          <w:color w:val="000000"/>
          <w:sz w:val="24"/>
          <w:szCs w:val="24"/>
        </w:rPr>
        <w:t>анных</w:t>
      </w:r>
      <w:proofErr w:type="spellEnd"/>
      <w:r w:rsidRPr="00BA5841">
        <w:rPr>
          <w:rFonts w:ascii="Times New Roman" w:hAnsi="Times New Roman"/>
          <w:color w:val="000000"/>
          <w:sz w:val="24"/>
          <w:szCs w:val="24"/>
        </w:rPr>
        <w:t xml:space="preserve"> и сопутствующей информации.</w:t>
      </w:r>
    </w:p>
    <w:p w14:paraId="28F35431" w14:textId="77777777" w:rsidR="0002137B" w:rsidRPr="00BA5841" w:rsidRDefault="0002137B" w:rsidP="006212F2">
      <w:pPr>
        <w:pStyle w:val="BodyText"/>
        <w:spacing w:after="0" w:line="360" w:lineRule="auto"/>
        <w:ind w:firstLine="709"/>
        <w:jc w:val="both"/>
        <w:rPr>
          <w:rFonts w:ascii="Times New Roman" w:hAnsi="Times New Roman"/>
          <w:color w:val="000000"/>
          <w:sz w:val="24"/>
          <w:szCs w:val="24"/>
        </w:rPr>
      </w:pPr>
    </w:p>
    <w:p w14:paraId="61D8FD3A" w14:textId="12535B00" w:rsidR="006212F2" w:rsidRPr="00BA5841" w:rsidRDefault="006212F2" w:rsidP="00980C0F">
      <w:pPr>
        <w:pStyle w:val="Heading3"/>
      </w:pPr>
      <w:bookmarkStart w:id="54" w:name="_Toc25009152"/>
      <w:bookmarkStart w:id="55" w:name="_Toc128701315"/>
      <w:r w:rsidRPr="00BA5841">
        <w:t>Требования к эргономике и технической эстетике</w:t>
      </w:r>
      <w:bookmarkEnd w:id="54"/>
      <w:bookmarkEnd w:id="55"/>
    </w:p>
    <w:p w14:paraId="5C779540" w14:textId="6C4CD706" w:rsidR="006212F2" w:rsidRPr="00BA5841" w:rsidRDefault="00C50523" w:rsidP="006212F2">
      <w:pPr>
        <w:pStyle w:val="BodyText"/>
        <w:spacing w:after="0" w:line="360" w:lineRule="auto"/>
        <w:ind w:firstLine="709"/>
        <w:jc w:val="both"/>
        <w:rPr>
          <w:rFonts w:ascii="Times New Roman" w:hAnsi="Times New Roman"/>
          <w:color w:val="000000"/>
          <w:sz w:val="24"/>
          <w:szCs w:val="24"/>
        </w:rPr>
      </w:pPr>
      <w:r w:rsidRPr="00BA5841">
        <w:rPr>
          <w:rFonts w:ascii="Times New Roman" w:hAnsi="Times New Roman"/>
          <w:color w:val="000000"/>
          <w:sz w:val="24"/>
          <w:szCs w:val="24"/>
          <w:lang w:val="ru-RU"/>
        </w:rPr>
        <w:t>ИС должна</w:t>
      </w:r>
      <w:r w:rsidR="006212F2" w:rsidRPr="00BA5841">
        <w:rPr>
          <w:rFonts w:ascii="Times New Roman" w:hAnsi="Times New Roman"/>
          <w:color w:val="000000"/>
          <w:sz w:val="24"/>
          <w:szCs w:val="24"/>
        </w:rPr>
        <w:t xml:space="preserve"> обеспечивать удобные для пользователей интерфейсы, отвечающие следующим требованиям:</w:t>
      </w:r>
    </w:p>
    <w:p w14:paraId="72A5A9C3" w14:textId="58F58370" w:rsidR="006212F2" w:rsidRPr="00BA5841" w:rsidRDefault="006212F2"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lastRenderedPageBreak/>
        <w:t xml:space="preserve">При создании </w:t>
      </w:r>
      <w:r w:rsidR="00C50523" w:rsidRPr="00BA5841">
        <w:rPr>
          <w:rFonts w:ascii="Times New Roman" w:hAnsi="Times New Roman"/>
          <w:color w:val="000000"/>
          <w:sz w:val="24"/>
          <w:szCs w:val="24"/>
          <w:lang w:val="ru-RU"/>
        </w:rPr>
        <w:t>ИС</w:t>
      </w:r>
      <w:r w:rsidRPr="00BA5841">
        <w:rPr>
          <w:rFonts w:ascii="Times New Roman" w:hAnsi="Times New Roman"/>
          <w:color w:val="000000"/>
          <w:sz w:val="24"/>
          <w:szCs w:val="24"/>
        </w:rPr>
        <w:t xml:space="preserve"> </w:t>
      </w:r>
      <w:r w:rsidRPr="00BA5841">
        <w:rPr>
          <w:rFonts w:ascii="Times New Roman" w:eastAsia="Times New Roman" w:hAnsi="Times New Roman" w:cs="Times New Roman"/>
          <w:sz w:val="24"/>
          <w:szCs w:val="24"/>
        </w:rPr>
        <w:t xml:space="preserve">должен быть </w:t>
      </w:r>
      <w:r w:rsidRPr="00BA5841">
        <w:rPr>
          <w:rFonts w:ascii="Times New Roman" w:eastAsia="Times New Roman" w:hAnsi="Times New Roman" w:cs="Times New Roman"/>
          <w:sz w:val="24"/>
          <w:szCs w:val="24"/>
          <w:lang w:val="ru-RU"/>
        </w:rPr>
        <w:t>разработан</w:t>
      </w:r>
      <w:r w:rsidRPr="00BA5841">
        <w:rPr>
          <w:rFonts w:ascii="Times New Roman" w:eastAsia="Times New Roman" w:hAnsi="Times New Roman" w:cs="Times New Roman"/>
          <w:sz w:val="24"/>
          <w:szCs w:val="24"/>
        </w:rPr>
        <w:t xml:space="preserve"> удобный и интуитивно понятный интерфейс для пользователя, который хорошо знает свою предметную область и не является специалистом в области информационных технологий.</w:t>
      </w:r>
    </w:p>
    <w:p w14:paraId="586EA529" w14:textId="2A98A7D5" w:rsidR="006212F2" w:rsidRPr="00BA5841" w:rsidRDefault="006212F2"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Пользовательские интерфейсы </w:t>
      </w:r>
      <w:r w:rsidR="00C50523" w:rsidRPr="00BA5841">
        <w:rPr>
          <w:rFonts w:ascii="Times New Roman" w:hAnsi="Times New Roman"/>
          <w:color w:val="000000"/>
          <w:sz w:val="24"/>
          <w:szCs w:val="24"/>
          <w:lang w:val="ru-RU"/>
        </w:rPr>
        <w:t>ИС</w:t>
      </w:r>
      <w:r w:rsidRPr="00BA5841">
        <w:rPr>
          <w:rFonts w:ascii="Times New Roman" w:hAnsi="Times New Roman"/>
          <w:color w:val="000000"/>
          <w:sz w:val="24"/>
          <w:szCs w:val="24"/>
        </w:rPr>
        <w:t xml:space="preserve"> </w:t>
      </w:r>
      <w:r w:rsidRPr="00BA5841">
        <w:rPr>
          <w:rFonts w:ascii="Times New Roman" w:eastAsia="Times New Roman" w:hAnsi="Times New Roman" w:cs="Times New Roman"/>
          <w:sz w:val="24"/>
          <w:szCs w:val="24"/>
        </w:rPr>
        <w:t xml:space="preserve">должны быть спроектированы и разработаны с применением единых принципов графического представления информации и организации доступа к функциональным возможностям и сервисам. </w:t>
      </w:r>
    </w:p>
    <w:p w14:paraId="3D6B5D90" w14:textId="18798985" w:rsidR="00DE3CEE" w:rsidRPr="00BA5841" w:rsidRDefault="00DE3CEE"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lang w:val="ru-RU"/>
        </w:rPr>
        <w:t>Должен быть предусмотрен пользовательский интерфейс как для использования на ПК, так и на мобильных устройствах (мобильная версия сайта).</w:t>
      </w:r>
    </w:p>
    <w:p w14:paraId="27C2F189" w14:textId="77777777" w:rsidR="006212F2" w:rsidRPr="00BA5841" w:rsidRDefault="006212F2"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Должен быть разработан графический дизайн пользовательских интерфейсов, цветовые, шрифтовые и композиционные решения для отображения текстов, изображений, таблиц, гиперссылок, управляющих и навигационных элементов (меню, кнопок, форм и </w:t>
      </w:r>
      <w:proofErr w:type="gramStart"/>
      <w:r w:rsidRPr="00BA5841">
        <w:rPr>
          <w:rFonts w:ascii="Times New Roman" w:eastAsia="Times New Roman" w:hAnsi="Times New Roman" w:cs="Times New Roman"/>
          <w:sz w:val="24"/>
          <w:szCs w:val="24"/>
        </w:rPr>
        <w:t>т.п.</w:t>
      </w:r>
      <w:proofErr w:type="gramEnd"/>
      <w:r w:rsidRPr="00BA5841">
        <w:rPr>
          <w:rFonts w:ascii="Times New Roman" w:eastAsia="Times New Roman" w:hAnsi="Times New Roman" w:cs="Times New Roman"/>
          <w:sz w:val="24"/>
          <w:szCs w:val="24"/>
        </w:rPr>
        <w:t>), поля для заполнения должны иметь примечания о данных, которые требуется ввести.</w:t>
      </w:r>
    </w:p>
    <w:p w14:paraId="7CB8CDDD" w14:textId="11E449C5" w:rsidR="006212F2" w:rsidRPr="00BA5841" w:rsidRDefault="00C50523"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hAnsi="Times New Roman"/>
          <w:color w:val="000000"/>
          <w:sz w:val="24"/>
          <w:szCs w:val="24"/>
          <w:lang w:val="ru-RU"/>
        </w:rPr>
        <w:t>ИС должна</w:t>
      </w:r>
      <w:r w:rsidR="006212F2" w:rsidRPr="00BA5841">
        <w:rPr>
          <w:rFonts w:ascii="Times New Roman" w:eastAsia="Times New Roman" w:hAnsi="Times New Roman" w:cs="Times New Roman"/>
          <w:sz w:val="24"/>
          <w:szCs w:val="24"/>
        </w:rPr>
        <w:t xml:space="preserve"> обеспечивать качественное взаимодействие пользователя (человека) с </w:t>
      </w:r>
      <w:r w:rsidRPr="00BA5841">
        <w:rPr>
          <w:rFonts w:ascii="Times New Roman" w:eastAsia="Times New Roman" w:hAnsi="Times New Roman" w:cs="Times New Roman"/>
          <w:sz w:val="24"/>
          <w:szCs w:val="24"/>
          <w:lang w:val="ru-RU"/>
        </w:rPr>
        <w:t>системой</w:t>
      </w:r>
      <w:r w:rsidR="006212F2" w:rsidRPr="00BA5841">
        <w:rPr>
          <w:rFonts w:ascii="Times New Roman" w:eastAsia="Times New Roman" w:hAnsi="Times New Roman" w:cs="Times New Roman"/>
          <w:sz w:val="24"/>
          <w:szCs w:val="24"/>
        </w:rPr>
        <w:t>.</w:t>
      </w:r>
    </w:p>
    <w:p w14:paraId="58BE80DC" w14:textId="115A25FC" w:rsidR="006212F2" w:rsidRPr="00BA5841" w:rsidRDefault="006212F2"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Основным требованием по эргономике и технической эстетике является адекватность времени реакции компонентов </w:t>
      </w:r>
      <w:r w:rsidR="00905C33" w:rsidRPr="00BA5841">
        <w:rPr>
          <w:rFonts w:ascii="Times New Roman" w:hAnsi="Times New Roman"/>
          <w:color w:val="000000"/>
          <w:sz w:val="24"/>
          <w:szCs w:val="24"/>
          <w:lang w:val="ru-RU"/>
        </w:rPr>
        <w:t>ИС</w:t>
      </w:r>
      <w:r w:rsidRPr="00BA5841">
        <w:rPr>
          <w:rFonts w:ascii="Times New Roman" w:hAnsi="Times New Roman"/>
          <w:color w:val="000000"/>
          <w:sz w:val="24"/>
          <w:szCs w:val="24"/>
        </w:rPr>
        <w:t xml:space="preserve"> </w:t>
      </w:r>
      <w:r w:rsidRPr="00BA5841">
        <w:rPr>
          <w:rFonts w:ascii="Times New Roman" w:eastAsia="Times New Roman" w:hAnsi="Times New Roman" w:cs="Times New Roman"/>
          <w:sz w:val="24"/>
          <w:szCs w:val="24"/>
        </w:rPr>
        <w:t xml:space="preserve">на сложность запроса пользователя к </w:t>
      </w:r>
      <w:r w:rsidR="00BA37F7">
        <w:rPr>
          <w:rFonts w:ascii="Times New Roman" w:eastAsia="Times New Roman" w:hAnsi="Times New Roman" w:cs="Times New Roman"/>
          <w:sz w:val="24"/>
          <w:szCs w:val="24"/>
        </w:rPr>
        <w:t>данным</w:t>
      </w:r>
      <w:r w:rsidRPr="00BA5841">
        <w:rPr>
          <w:rFonts w:ascii="Times New Roman" w:eastAsia="Times New Roman" w:hAnsi="Times New Roman" w:cs="Times New Roman"/>
          <w:sz w:val="24"/>
          <w:szCs w:val="24"/>
        </w:rPr>
        <w:t>:</w:t>
      </w:r>
    </w:p>
    <w:p w14:paraId="1F624F37" w14:textId="4C633D1F" w:rsidR="006212F2" w:rsidRPr="00BA5841" w:rsidRDefault="006212F2" w:rsidP="0097360E">
      <w:pPr>
        <w:numPr>
          <w:ilvl w:val="1"/>
          <w:numId w:val="1"/>
        </w:numPr>
        <w:spacing w:line="360" w:lineRule="auto"/>
        <w:ind w:left="156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при выполнении стандартных запросов пользователь должен работать с </w:t>
      </w:r>
      <w:r w:rsidR="00905C33"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 xml:space="preserve"> в реальном режиме времени (до 1 секунды на ответ);</w:t>
      </w:r>
    </w:p>
    <w:p w14:paraId="1985BBE9" w14:textId="77777777" w:rsidR="006212F2" w:rsidRPr="00BA5841" w:rsidRDefault="006212F2" w:rsidP="0097360E">
      <w:pPr>
        <w:numPr>
          <w:ilvl w:val="1"/>
          <w:numId w:val="1"/>
        </w:numPr>
        <w:spacing w:line="360" w:lineRule="auto"/>
        <w:ind w:left="156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пользователь должен получать ответ от системы </w:t>
      </w:r>
      <w:proofErr w:type="gramStart"/>
      <w:r w:rsidRPr="00BA5841">
        <w:rPr>
          <w:rFonts w:ascii="Times New Roman" w:eastAsia="Times New Roman" w:hAnsi="Times New Roman" w:cs="Times New Roman"/>
          <w:sz w:val="24"/>
          <w:szCs w:val="24"/>
        </w:rPr>
        <w:t>в течении</w:t>
      </w:r>
      <w:proofErr w:type="gramEnd"/>
      <w:r w:rsidRPr="00BA5841">
        <w:rPr>
          <w:rFonts w:ascii="Times New Roman" w:eastAsia="Times New Roman" w:hAnsi="Times New Roman" w:cs="Times New Roman"/>
          <w:sz w:val="24"/>
          <w:szCs w:val="24"/>
        </w:rPr>
        <w:t xml:space="preserve"> 5 секунд после отправления стандартных запросов</w:t>
      </w:r>
      <w:r w:rsidRPr="00BA5841">
        <w:rPr>
          <w:rFonts w:ascii="Times New Roman" w:eastAsia="Times New Roman" w:hAnsi="Times New Roman" w:cs="Times New Roman"/>
          <w:sz w:val="24"/>
          <w:szCs w:val="24"/>
          <w:lang w:val="ru-RU"/>
        </w:rPr>
        <w:t xml:space="preserve"> (при максимально хорошем качестве сигнала сети)</w:t>
      </w:r>
      <w:r w:rsidRPr="00BA5841">
        <w:rPr>
          <w:rFonts w:ascii="Times New Roman" w:eastAsia="Times New Roman" w:hAnsi="Times New Roman" w:cs="Times New Roman"/>
          <w:sz w:val="24"/>
          <w:szCs w:val="24"/>
        </w:rPr>
        <w:t>;</w:t>
      </w:r>
    </w:p>
    <w:p w14:paraId="3A86A5B3" w14:textId="77777777" w:rsidR="006212F2" w:rsidRPr="00BA5841" w:rsidRDefault="006212F2" w:rsidP="0097360E">
      <w:pPr>
        <w:numPr>
          <w:ilvl w:val="1"/>
          <w:numId w:val="1"/>
        </w:numPr>
        <w:spacing w:line="360" w:lineRule="auto"/>
        <w:ind w:left="156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при выполнении сложных запросов, требующих длительного времени на выполнение, пользователь должен получать предупреждение о процессе ожидания. </w:t>
      </w:r>
    </w:p>
    <w:p w14:paraId="5A8F8583" w14:textId="2EBC3037" w:rsidR="006212F2" w:rsidRPr="00BA5841" w:rsidRDefault="006212F2"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Дизайн компонентов презентационного уровня </w:t>
      </w:r>
      <w:r w:rsidR="00905C33" w:rsidRPr="00BA5841">
        <w:rPr>
          <w:rFonts w:ascii="Times New Roman" w:hAnsi="Times New Roman"/>
          <w:color w:val="000000"/>
          <w:sz w:val="24"/>
          <w:szCs w:val="24"/>
          <w:lang w:val="ru-RU"/>
        </w:rPr>
        <w:t>ИС</w:t>
      </w:r>
      <w:r w:rsidRPr="00BA5841">
        <w:rPr>
          <w:rFonts w:ascii="Times New Roman" w:hAnsi="Times New Roman"/>
          <w:color w:val="000000"/>
          <w:sz w:val="24"/>
          <w:szCs w:val="24"/>
        </w:rPr>
        <w:t xml:space="preserve"> </w:t>
      </w:r>
      <w:r w:rsidRPr="00BA5841">
        <w:rPr>
          <w:rFonts w:ascii="Times New Roman" w:eastAsia="Times New Roman" w:hAnsi="Times New Roman" w:cs="Times New Roman"/>
          <w:sz w:val="24"/>
          <w:szCs w:val="24"/>
        </w:rPr>
        <w:t>должен быть разработан с учетом стандартных эргономических требований на пользовательский графический интерфейс, обеспечивающий комфорт и продуктивность работы его пользователей, а также быструю загрузку выбранных пользователем страниц.</w:t>
      </w:r>
    </w:p>
    <w:p w14:paraId="4F01E95A" w14:textId="491D4B21" w:rsidR="006212F2" w:rsidRPr="00BA5841" w:rsidRDefault="006212F2"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При разработке дизайна интерфейса должны ставиться в приоритет удобство и простота понимания интерфейса. Дизайн элементов пользовательского интерфейса должен вызывать минимальное понимание действий, которое совершит пользователь при взаимодействии с одним из элементов. Элементы интерфейса не </w:t>
      </w:r>
      <w:r w:rsidRPr="00BA5841">
        <w:rPr>
          <w:rFonts w:ascii="Times New Roman" w:eastAsia="Times New Roman" w:hAnsi="Times New Roman" w:cs="Times New Roman"/>
          <w:sz w:val="24"/>
          <w:szCs w:val="24"/>
        </w:rPr>
        <w:lastRenderedPageBreak/>
        <w:t xml:space="preserve">должны ассоциироваться с функциями, которые они не выполняют. Дизайнерские решения должны соответствовать действующим санитарным и эргономическим стандартам и наиболее эффективно создавать положительную эмоциональную реакцию у пользователей </w:t>
      </w:r>
      <w:r w:rsidR="000401AE"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w:t>
      </w:r>
    </w:p>
    <w:p w14:paraId="1761F7B7" w14:textId="032A5E03" w:rsidR="006212F2" w:rsidRPr="00BA5841" w:rsidRDefault="006212F2"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Дизайн пользовательского интерфейса системы должен быть адаптивным под разрешения </w:t>
      </w:r>
      <w:r w:rsidRPr="00BA5841">
        <w:rPr>
          <w:rFonts w:ascii="Times New Roman" w:eastAsia="Times New Roman" w:hAnsi="Times New Roman" w:cs="Times New Roman"/>
          <w:sz w:val="24"/>
          <w:szCs w:val="24"/>
          <w:lang w:val="ru-RU"/>
        </w:rPr>
        <w:t xml:space="preserve">большинства </w:t>
      </w:r>
      <w:r w:rsidRPr="00BA5841">
        <w:rPr>
          <w:rFonts w:ascii="Times New Roman" w:eastAsia="Times New Roman" w:hAnsi="Times New Roman" w:cs="Times New Roman"/>
          <w:sz w:val="24"/>
          <w:szCs w:val="24"/>
        </w:rPr>
        <w:t>экранов.</w:t>
      </w:r>
    </w:p>
    <w:p w14:paraId="5342790F" w14:textId="77777777" w:rsidR="00F13DAE" w:rsidRPr="00BA5841" w:rsidRDefault="00F13DAE" w:rsidP="00F13DAE">
      <w:pPr>
        <w:pStyle w:val="BodyText"/>
        <w:spacing w:line="360" w:lineRule="auto"/>
        <w:ind w:firstLine="720"/>
        <w:jc w:val="both"/>
        <w:rPr>
          <w:rFonts w:ascii="Times New Roman" w:eastAsia="Times New Roman" w:hAnsi="Times New Roman" w:cs="Times New Roman"/>
          <w:b/>
          <w:sz w:val="24"/>
          <w:szCs w:val="24"/>
          <w:lang w:val="ru-RU"/>
        </w:rPr>
      </w:pPr>
      <w:r w:rsidRPr="00BA5841">
        <w:rPr>
          <w:rFonts w:ascii="Times New Roman" w:eastAsia="Times New Roman" w:hAnsi="Times New Roman" w:cs="Times New Roman"/>
          <w:b/>
          <w:sz w:val="24"/>
          <w:szCs w:val="24"/>
          <w:lang w:val="ru-RU"/>
        </w:rPr>
        <w:t>Необходимо применить следующий минимальный перечень требований:</w:t>
      </w:r>
    </w:p>
    <w:p w14:paraId="382B157B" w14:textId="77777777" w:rsidR="00F13DAE" w:rsidRPr="00BA5841" w:rsidRDefault="00F13DAE" w:rsidP="00F13DA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lang w:val="ru-RU"/>
        </w:rPr>
        <w:t xml:space="preserve">ИС должна </w:t>
      </w:r>
      <w:r w:rsidRPr="00BA5841">
        <w:rPr>
          <w:rFonts w:ascii="Times New Roman" w:eastAsia="Times New Roman" w:hAnsi="Times New Roman" w:cs="Times New Roman"/>
          <w:sz w:val="24"/>
          <w:szCs w:val="24"/>
        </w:rPr>
        <w:t xml:space="preserve">иметь удобную систему навигации, то есть возможность перехода к интересующей информации за </w:t>
      </w:r>
      <w:proofErr w:type="gramStart"/>
      <w:r w:rsidRPr="00BA5841">
        <w:rPr>
          <w:rFonts w:ascii="Times New Roman" w:eastAsia="Times New Roman" w:hAnsi="Times New Roman" w:cs="Times New Roman"/>
          <w:sz w:val="24"/>
          <w:szCs w:val="24"/>
        </w:rPr>
        <w:t>1-3</w:t>
      </w:r>
      <w:proofErr w:type="gramEnd"/>
      <w:r w:rsidRPr="00BA5841">
        <w:rPr>
          <w:rFonts w:ascii="Times New Roman" w:eastAsia="Times New Roman" w:hAnsi="Times New Roman" w:cs="Times New Roman"/>
          <w:sz w:val="24"/>
          <w:szCs w:val="24"/>
        </w:rPr>
        <w:t xml:space="preserve"> клика.</w:t>
      </w:r>
    </w:p>
    <w:p w14:paraId="67E3F223" w14:textId="77777777" w:rsidR="00F13DAE" w:rsidRPr="00BA5841" w:rsidRDefault="00F13DAE" w:rsidP="00F13DA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Вся информация должна быть разбита на блоки и выделяться деталями оформления для удобства работы с ней.</w:t>
      </w:r>
    </w:p>
    <w:p w14:paraId="2ECD1C7B" w14:textId="77777777" w:rsidR="00F13DAE" w:rsidRPr="00BA5841" w:rsidRDefault="00F13DAE" w:rsidP="00F13DA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Структура </w:t>
      </w:r>
      <w:r w:rsidRPr="00BA5841">
        <w:rPr>
          <w:rFonts w:ascii="Times New Roman" w:eastAsia="Times New Roman" w:hAnsi="Times New Roman" w:cs="Times New Roman"/>
          <w:sz w:val="24"/>
          <w:szCs w:val="24"/>
          <w:lang w:val="ru-RU"/>
        </w:rPr>
        <w:t xml:space="preserve">ИС </w:t>
      </w:r>
      <w:r w:rsidRPr="00BA5841">
        <w:rPr>
          <w:rFonts w:ascii="Times New Roman" w:eastAsia="Times New Roman" w:hAnsi="Times New Roman" w:cs="Times New Roman"/>
          <w:sz w:val="24"/>
          <w:szCs w:val="24"/>
        </w:rPr>
        <w:t>должна быть спроектирована таким образом, чтобы</w:t>
      </w:r>
      <w:r w:rsidRPr="00BA5841">
        <w:rPr>
          <w:rFonts w:ascii="Times New Roman" w:eastAsia="Times New Roman" w:hAnsi="Times New Roman" w:cs="Times New Roman"/>
          <w:sz w:val="24"/>
          <w:szCs w:val="24"/>
          <w:lang w:val="ru-RU"/>
        </w:rPr>
        <w:t>,</w:t>
      </w:r>
      <w:r w:rsidRPr="00BA5841">
        <w:rPr>
          <w:rFonts w:ascii="Times New Roman" w:eastAsia="Times New Roman" w:hAnsi="Times New Roman" w:cs="Times New Roman"/>
          <w:sz w:val="24"/>
          <w:szCs w:val="24"/>
        </w:rPr>
        <w:t xml:space="preserve"> находясь на любой странице, пользователь понимал, где он находится, и как перейти к интересующей его информации.</w:t>
      </w:r>
    </w:p>
    <w:p w14:paraId="0DCA6684" w14:textId="77777777" w:rsidR="00F13DAE" w:rsidRPr="00BA5841" w:rsidRDefault="00F13DAE" w:rsidP="00F13DA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Навигация осуществляется при помощи ссылок на тип отображения информации в </w:t>
      </w:r>
      <w:r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 а также ссылок на объекты данных.</w:t>
      </w:r>
    </w:p>
    <w:p w14:paraId="28CB828A" w14:textId="77777777" w:rsidR="00F13DAE" w:rsidRPr="00BA5841" w:rsidRDefault="00F13DAE" w:rsidP="00F13DA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lang w:val="ru-RU"/>
        </w:rPr>
        <w:t>Элементы интерфейса не должны ассоциироваться с функциями, которые они не выполняют.</w:t>
      </w:r>
    </w:p>
    <w:p w14:paraId="225B9E88" w14:textId="77777777" w:rsidR="00F13DAE" w:rsidRPr="00BA5841" w:rsidRDefault="00F13DAE" w:rsidP="00F13DA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lang w:val="ru-RU"/>
        </w:rPr>
        <w:t xml:space="preserve">В разработке дизайна должны учитываться самые современные дизайнерские решения </w:t>
      </w:r>
      <w:r w:rsidRPr="00BA5841">
        <w:rPr>
          <w:rFonts w:ascii="Times New Roman" w:eastAsia="Times New Roman" w:hAnsi="Times New Roman" w:cs="Times New Roman"/>
          <w:sz w:val="24"/>
          <w:szCs w:val="24"/>
          <w:lang w:val="en-US"/>
        </w:rPr>
        <w:t>UI</w:t>
      </w:r>
      <w:r w:rsidRPr="00BA5841">
        <w:rPr>
          <w:rFonts w:ascii="Times New Roman" w:eastAsia="Times New Roman" w:hAnsi="Times New Roman" w:cs="Times New Roman"/>
          <w:sz w:val="24"/>
          <w:szCs w:val="24"/>
          <w:lang w:val="ru-RU"/>
        </w:rPr>
        <w:t xml:space="preserve"> (</w:t>
      </w:r>
      <w:r w:rsidRPr="00BA5841">
        <w:rPr>
          <w:rFonts w:ascii="Times New Roman" w:eastAsia="Times New Roman" w:hAnsi="Times New Roman" w:cs="Times New Roman"/>
          <w:sz w:val="24"/>
          <w:szCs w:val="24"/>
          <w:lang w:val="en-US"/>
        </w:rPr>
        <w:t>user</w:t>
      </w:r>
      <w:r w:rsidRPr="00BA5841">
        <w:rPr>
          <w:rFonts w:ascii="Times New Roman" w:eastAsia="Times New Roman" w:hAnsi="Times New Roman" w:cs="Times New Roman"/>
          <w:sz w:val="24"/>
          <w:szCs w:val="24"/>
          <w:lang w:val="ru-RU"/>
        </w:rPr>
        <w:t xml:space="preserve"> </w:t>
      </w:r>
      <w:r w:rsidRPr="00BA5841">
        <w:rPr>
          <w:rFonts w:ascii="Times New Roman" w:eastAsia="Times New Roman" w:hAnsi="Times New Roman" w:cs="Times New Roman"/>
          <w:sz w:val="24"/>
          <w:szCs w:val="24"/>
          <w:lang w:val="en-US"/>
        </w:rPr>
        <w:t>interface</w:t>
      </w:r>
      <w:r w:rsidRPr="00BA5841">
        <w:rPr>
          <w:rFonts w:ascii="Times New Roman" w:eastAsia="Times New Roman" w:hAnsi="Times New Roman" w:cs="Times New Roman"/>
          <w:sz w:val="24"/>
          <w:szCs w:val="24"/>
          <w:lang w:val="ru-RU"/>
        </w:rPr>
        <w:t xml:space="preserve">) и </w:t>
      </w:r>
      <w:r w:rsidRPr="00BA5841">
        <w:rPr>
          <w:rFonts w:ascii="Times New Roman" w:eastAsia="Times New Roman" w:hAnsi="Times New Roman" w:cs="Times New Roman"/>
          <w:sz w:val="24"/>
          <w:szCs w:val="24"/>
          <w:lang w:val="en-US"/>
        </w:rPr>
        <w:t>UX</w:t>
      </w:r>
      <w:r w:rsidRPr="00BA5841">
        <w:rPr>
          <w:rFonts w:ascii="Times New Roman" w:eastAsia="Times New Roman" w:hAnsi="Times New Roman" w:cs="Times New Roman"/>
          <w:sz w:val="24"/>
          <w:szCs w:val="24"/>
          <w:lang w:val="ru-RU"/>
        </w:rPr>
        <w:t xml:space="preserve"> (</w:t>
      </w:r>
      <w:r w:rsidRPr="00BA5841">
        <w:rPr>
          <w:rFonts w:ascii="Times New Roman" w:eastAsia="Times New Roman" w:hAnsi="Times New Roman" w:cs="Times New Roman"/>
          <w:sz w:val="24"/>
          <w:szCs w:val="24"/>
          <w:lang w:val="en-US"/>
        </w:rPr>
        <w:t>user</w:t>
      </w:r>
      <w:r w:rsidRPr="00BA5841">
        <w:rPr>
          <w:rFonts w:ascii="Times New Roman" w:eastAsia="Times New Roman" w:hAnsi="Times New Roman" w:cs="Times New Roman"/>
          <w:sz w:val="24"/>
          <w:szCs w:val="24"/>
          <w:lang w:val="ru-RU"/>
        </w:rPr>
        <w:t xml:space="preserve"> </w:t>
      </w:r>
      <w:r w:rsidRPr="00BA5841">
        <w:rPr>
          <w:rFonts w:ascii="Times New Roman" w:eastAsia="Times New Roman" w:hAnsi="Times New Roman" w:cs="Times New Roman"/>
          <w:sz w:val="24"/>
          <w:szCs w:val="24"/>
          <w:lang w:val="en-US"/>
        </w:rPr>
        <w:t>experience</w:t>
      </w:r>
      <w:r w:rsidRPr="00BA5841">
        <w:rPr>
          <w:rFonts w:ascii="Times New Roman" w:eastAsia="Times New Roman" w:hAnsi="Times New Roman" w:cs="Times New Roman"/>
          <w:sz w:val="24"/>
          <w:szCs w:val="24"/>
          <w:lang w:val="ru-RU"/>
        </w:rPr>
        <w:t>) для удобства пользователей.</w:t>
      </w:r>
    </w:p>
    <w:p w14:paraId="0B6545AD" w14:textId="77777777" w:rsidR="00F13DAE" w:rsidRPr="00BA5841" w:rsidRDefault="00F13DAE" w:rsidP="00F13DAE">
      <w:pPr>
        <w:spacing w:line="360" w:lineRule="auto"/>
        <w:jc w:val="both"/>
        <w:rPr>
          <w:rFonts w:ascii="Times New Roman" w:eastAsia="Times New Roman" w:hAnsi="Times New Roman" w:cs="Times New Roman"/>
          <w:sz w:val="24"/>
          <w:szCs w:val="24"/>
        </w:rPr>
      </w:pPr>
    </w:p>
    <w:p w14:paraId="2468EF0A" w14:textId="6DA060F5" w:rsidR="006212F2" w:rsidRPr="00BA5841" w:rsidRDefault="006212F2" w:rsidP="00980C0F">
      <w:pPr>
        <w:pStyle w:val="Heading3"/>
      </w:pPr>
      <w:bookmarkStart w:id="56" w:name="_Toc25009153"/>
      <w:bookmarkStart w:id="57" w:name="_Toc128701316"/>
      <w:r w:rsidRPr="00BA5841">
        <w:t>Требования к транспортабельности</w:t>
      </w:r>
      <w:bookmarkEnd w:id="56"/>
      <w:bookmarkEnd w:id="57"/>
    </w:p>
    <w:p w14:paraId="68A71804" w14:textId="2031642B" w:rsidR="006212F2" w:rsidRPr="00BA5841" w:rsidRDefault="006212F2" w:rsidP="00257B52">
      <w:pPr>
        <w:pStyle w:val="BodyText"/>
        <w:tabs>
          <w:tab w:val="left" w:pos="6779"/>
        </w:tabs>
        <w:spacing w:after="0" w:line="360" w:lineRule="auto"/>
        <w:ind w:firstLine="709"/>
        <w:jc w:val="both"/>
        <w:rPr>
          <w:rFonts w:ascii="Times New Roman" w:hAnsi="Times New Roman"/>
          <w:color w:val="000000"/>
          <w:sz w:val="24"/>
          <w:szCs w:val="24"/>
        </w:rPr>
      </w:pPr>
      <w:r w:rsidRPr="00BA5841">
        <w:rPr>
          <w:rFonts w:ascii="Times New Roman" w:hAnsi="Times New Roman"/>
          <w:color w:val="000000"/>
          <w:sz w:val="24"/>
          <w:szCs w:val="24"/>
        </w:rPr>
        <w:t>Требования к транспортабельности не предъявляются.</w:t>
      </w:r>
    </w:p>
    <w:p w14:paraId="3541D665" w14:textId="77777777" w:rsidR="00257B52" w:rsidRPr="00BA5841" w:rsidRDefault="00257B52" w:rsidP="00257B52">
      <w:pPr>
        <w:pStyle w:val="BodyText"/>
        <w:tabs>
          <w:tab w:val="left" w:pos="6779"/>
        </w:tabs>
        <w:spacing w:after="0" w:line="360" w:lineRule="auto"/>
        <w:ind w:firstLine="709"/>
        <w:jc w:val="both"/>
        <w:rPr>
          <w:rFonts w:ascii="Times New Roman" w:hAnsi="Times New Roman"/>
          <w:color w:val="000000"/>
          <w:sz w:val="24"/>
          <w:szCs w:val="24"/>
        </w:rPr>
      </w:pPr>
    </w:p>
    <w:p w14:paraId="6D5132EF" w14:textId="20E8D3B9" w:rsidR="006212F2" w:rsidRPr="00BA5841" w:rsidRDefault="006212F2" w:rsidP="00980C0F">
      <w:pPr>
        <w:pStyle w:val="Heading3"/>
      </w:pPr>
      <w:bookmarkStart w:id="58" w:name="_Toc25009154"/>
      <w:bookmarkStart w:id="59" w:name="_Toc128701317"/>
      <w:r w:rsidRPr="00BA5841">
        <w:t xml:space="preserve">Требования к эксплуатации, техническому обслуживанию, ремонту и хранению компонентов </w:t>
      </w:r>
      <w:bookmarkEnd w:id="58"/>
      <w:r w:rsidR="000401AE" w:rsidRPr="00BA5841">
        <w:t>ИС</w:t>
      </w:r>
      <w:bookmarkEnd w:id="59"/>
    </w:p>
    <w:p w14:paraId="6B8EEED2" w14:textId="36E17FE9" w:rsidR="00263992" w:rsidRPr="00BA5841" w:rsidRDefault="00263992" w:rsidP="00263992">
      <w:pPr>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Минимальный срок эксплуатации </w:t>
      </w:r>
      <w:r w:rsidR="000401AE"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w:t>
      </w:r>
    </w:p>
    <w:p w14:paraId="656CEF2A" w14:textId="77777777" w:rsidR="00263992" w:rsidRPr="00BA5841" w:rsidRDefault="00263992"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в целом - не менее 10 лет;</w:t>
      </w:r>
    </w:p>
    <w:p w14:paraId="1F200849" w14:textId="77777777" w:rsidR="00263992" w:rsidRPr="00BA5841" w:rsidRDefault="00263992"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отдельных функциональных модулей - не менее 3 лет;</w:t>
      </w:r>
    </w:p>
    <w:p w14:paraId="2AEA8CD2" w14:textId="2BE04B5A" w:rsidR="00263992" w:rsidRPr="00BA5841" w:rsidRDefault="00263992" w:rsidP="00263992">
      <w:pPr>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Требования к жизненному циклу </w:t>
      </w:r>
      <w:r w:rsidR="000401AE" w:rsidRPr="00BA5841">
        <w:rPr>
          <w:rFonts w:ascii="Times New Roman" w:eastAsia="Times New Roman" w:hAnsi="Times New Roman" w:cs="Times New Roman"/>
          <w:sz w:val="24"/>
          <w:szCs w:val="24"/>
          <w:lang w:val="ru-RU"/>
        </w:rPr>
        <w:t xml:space="preserve">ИС </w:t>
      </w:r>
      <w:r w:rsidRPr="00BA5841">
        <w:rPr>
          <w:rFonts w:ascii="Times New Roman" w:eastAsia="Times New Roman" w:hAnsi="Times New Roman" w:cs="Times New Roman"/>
          <w:sz w:val="24"/>
          <w:szCs w:val="24"/>
        </w:rPr>
        <w:t>на стадиях промышленной эксплуатации должны быть уточнены в процессе разработки.</w:t>
      </w:r>
    </w:p>
    <w:p w14:paraId="22D8AF17" w14:textId="14A4E74B" w:rsidR="00AC05B5" w:rsidRPr="00BA5841" w:rsidRDefault="00AC05B5" w:rsidP="00AC05B5">
      <w:pPr>
        <w:pStyle w:val="BodyText"/>
        <w:spacing w:line="360" w:lineRule="auto"/>
        <w:ind w:firstLine="709"/>
        <w:jc w:val="both"/>
        <w:rPr>
          <w:rFonts w:ascii="Times New Roman" w:hAnsi="Times New Roman"/>
          <w:color w:val="000000"/>
          <w:sz w:val="24"/>
          <w:szCs w:val="24"/>
          <w:lang w:val="ru-RU"/>
        </w:rPr>
      </w:pPr>
      <w:r w:rsidRPr="00BA5841">
        <w:rPr>
          <w:rFonts w:ascii="Times New Roman" w:hAnsi="Times New Roman"/>
          <w:color w:val="000000"/>
          <w:sz w:val="24"/>
          <w:szCs w:val="24"/>
          <w:lang w:val="ru-RU"/>
        </w:rPr>
        <w:t xml:space="preserve">Периодическое техническое обслуживание используемых технических средств должно проводиться в соответствии с требованиями технической документации </w:t>
      </w:r>
      <w:r w:rsidR="00630B2F" w:rsidRPr="00BA5841">
        <w:rPr>
          <w:rFonts w:ascii="Times New Roman" w:hAnsi="Times New Roman"/>
          <w:color w:val="000000"/>
          <w:sz w:val="24"/>
          <w:szCs w:val="24"/>
          <w:lang w:val="ru-RU"/>
        </w:rPr>
        <w:t xml:space="preserve">производителя </w:t>
      </w:r>
      <w:r w:rsidR="00630B2F" w:rsidRPr="00BA5841">
        <w:rPr>
          <w:rFonts w:ascii="Times New Roman" w:hAnsi="Times New Roman"/>
          <w:color w:val="000000"/>
          <w:sz w:val="24"/>
          <w:szCs w:val="24"/>
          <w:lang w:val="ru-RU"/>
        </w:rPr>
        <w:lastRenderedPageBreak/>
        <w:t>оборудования</w:t>
      </w:r>
      <w:r w:rsidRPr="00BA5841">
        <w:rPr>
          <w:rFonts w:ascii="Times New Roman" w:hAnsi="Times New Roman"/>
          <w:color w:val="000000"/>
          <w:sz w:val="24"/>
          <w:szCs w:val="24"/>
          <w:lang w:val="ru-RU"/>
        </w:rPr>
        <w:t>.</w:t>
      </w:r>
    </w:p>
    <w:p w14:paraId="62367DF4" w14:textId="665CD0FC" w:rsidR="00AC05B5" w:rsidRPr="00BA5841" w:rsidRDefault="00AC05B5" w:rsidP="00630B2F">
      <w:pPr>
        <w:pStyle w:val="BodyText"/>
        <w:spacing w:line="360" w:lineRule="auto"/>
        <w:ind w:firstLine="709"/>
        <w:jc w:val="both"/>
        <w:rPr>
          <w:rFonts w:ascii="Times New Roman" w:hAnsi="Times New Roman"/>
          <w:color w:val="000000"/>
          <w:sz w:val="24"/>
          <w:szCs w:val="24"/>
          <w:lang w:val="ru-RU"/>
        </w:rPr>
      </w:pPr>
      <w:r w:rsidRPr="00BA5841">
        <w:rPr>
          <w:rFonts w:ascii="Times New Roman" w:hAnsi="Times New Roman"/>
          <w:color w:val="000000"/>
          <w:sz w:val="24"/>
          <w:szCs w:val="24"/>
          <w:lang w:val="ru-RU"/>
        </w:rPr>
        <w:t xml:space="preserve">Эксплуатация технических средств ИС и безопасность помещений, в которых они расположены, должны обеспечиваться с соблюдением требований руководящего документа RH </w:t>
      </w:r>
      <w:proofErr w:type="gramStart"/>
      <w:r w:rsidRPr="00BA5841">
        <w:rPr>
          <w:rFonts w:ascii="Times New Roman" w:hAnsi="Times New Roman"/>
          <w:color w:val="000000"/>
          <w:sz w:val="24"/>
          <w:szCs w:val="24"/>
          <w:lang w:val="ru-RU"/>
        </w:rPr>
        <w:t>45-201</w:t>
      </w:r>
      <w:proofErr w:type="gramEnd"/>
      <w:r w:rsidRPr="00BA5841">
        <w:rPr>
          <w:rFonts w:ascii="Times New Roman" w:hAnsi="Times New Roman"/>
          <w:color w:val="000000"/>
          <w:sz w:val="24"/>
          <w:szCs w:val="24"/>
          <w:lang w:val="ru-RU"/>
        </w:rPr>
        <w:t>:2011 «Технические требования к зданиям и сооружениям для установки средств вычислительной техники» и</w:t>
      </w:r>
      <w:r w:rsidR="00630B2F" w:rsidRPr="00BA5841">
        <w:rPr>
          <w:rFonts w:ascii="Times New Roman" w:hAnsi="Times New Roman"/>
          <w:color w:val="000000"/>
          <w:sz w:val="24"/>
          <w:szCs w:val="24"/>
          <w:lang w:val="ru-RU"/>
        </w:rPr>
        <w:t xml:space="preserve"> </w:t>
      </w:r>
      <w:r w:rsidRPr="00BA5841">
        <w:rPr>
          <w:rFonts w:ascii="Times New Roman" w:hAnsi="Times New Roman"/>
          <w:color w:val="000000"/>
          <w:sz w:val="24"/>
          <w:szCs w:val="24"/>
          <w:lang w:val="ru-RU"/>
        </w:rPr>
        <w:t xml:space="preserve">государственного стандарта 0‘z </w:t>
      </w:r>
      <w:proofErr w:type="spellStart"/>
      <w:r w:rsidRPr="00BA5841">
        <w:rPr>
          <w:rFonts w:ascii="Times New Roman" w:hAnsi="Times New Roman"/>
          <w:color w:val="000000"/>
          <w:sz w:val="24"/>
          <w:szCs w:val="24"/>
          <w:lang w:val="ru-RU"/>
        </w:rPr>
        <w:t>DSt</w:t>
      </w:r>
      <w:proofErr w:type="spellEnd"/>
      <w:r w:rsidRPr="00BA5841">
        <w:rPr>
          <w:rFonts w:ascii="Times New Roman" w:hAnsi="Times New Roman"/>
          <w:color w:val="000000"/>
          <w:sz w:val="24"/>
          <w:szCs w:val="24"/>
          <w:lang w:val="ru-RU"/>
        </w:rPr>
        <w:t xml:space="preserve"> 2875:2014 «Требования к </w:t>
      </w:r>
      <w:proofErr w:type="spellStart"/>
      <w:r w:rsidRPr="00BA5841">
        <w:rPr>
          <w:rFonts w:ascii="Times New Roman" w:hAnsi="Times New Roman"/>
          <w:color w:val="000000"/>
          <w:sz w:val="24"/>
          <w:szCs w:val="24"/>
          <w:lang w:val="ru-RU"/>
        </w:rPr>
        <w:t>датацентрам</w:t>
      </w:r>
      <w:proofErr w:type="spellEnd"/>
      <w:r w:rsidRPr="00BA5841">
        <w:rPr>
          <w:rFonts w:ascii="Times New Roman" w:hAnsi="Times New Roman"/>
          <w:color w:val="000000"/>
          <w:sz w:val="24"/>
          <w:szCs w:val="24"/>
          <w:lang w:val="ru-RU"/>
        </w:rPr>
        <w:t>. Инфраструктура и обеспечение информационной безопасности</w:t>
      </w:r>
      <w:r w:rsidR="00630B2F" w:rsidRPr="00BA5841">
        <w:rPr>
          <w:rFonts w:ascii="Times New Roman" w:hAnsi="Times New Roman"/>
          <w:color w:val="000000"/>
          <w:sz w:val="24"/>
          <w:szCs w:val="24"/>
          <w:lang w:val="ru-RU"/>
        </w:rPr>
        <w:t>».</w:t>
      </w:r>
    </w:p>
    <w:p w14:paraId="11CA316F" w14:textId="02AD3535" w:rsidR="00E213F4" w:rsidRPr="00BA5841" w:rsidRDefault="00E213F4" w:rsidP="00630B2F">
      <w:pPr>
        <w:pStyle w:val="BodyText"/>
        <w:spacing w:line="360" w:lineRule="auto"/>
        <w:ind w:firstLine="709"/>
        <w:jc w:val="both"/>
        <w:rPr>
          <w:rFonts w:ascii="Times New Roman" w:hAnsi="Times New Roman"/>
          <w:color w:val="000000"/>
          <w:sz w:val="24"/>
          <w:szCs w:val="24"/>
          <w:lang w:val="ru-RU"/>
        </w:rPr>
      </w:pPr>
      <w:r w:rsidRPr="00BA5841">
        <w:rPr>
          <w:rFonts w:ascii="Times New Roman" w:hAnsi="Times New Roman"/>
          <w:color w:val="000000"/>
          <w:sz w:val="24"/>
          <w:szCs w:val="24"/>
          <w:lang w:val="ru-RU"/>
        </w:rPr>
        <w:t xml:space="preserve">Система должна </w:t>
      </w:r>
      <w:r w:rsidR="00363344" w:rsidRPr="00BA5841">
        <w:rPr>
          <w:rFonts w:ascii="Times New Roman" w:hAnsi="Times New Roman"/>
          <w:color w:val="000000"/>
          <w:sz w:val="24"/>
          <w:szCs w:val="24"/>
          <w:lang w:val="ru-RU"/>
        </w:rPr>
        <w:t>позволять администратору отслеживать состояние системы по следующим показателям:</w:t>
      </w:r>
    </w:p>
    <w:p w14:paraId="49DED864" w14:textId="334FE0FC" w:rsidR="00363344" w:rsidRPr="00BA5841" w:rsidRDefault="00363344" w:rsidP="0078416A">
      <w:pPr>
        <w:pStyle w:val="BodyText"/>
        <w:numPr>
          <w:ilvl w:val="0"/>
          <w:numId w:val="13"/>
        </w:numPr>
        <w:spacing w:line="360" w:lineRule="auto"/>
        <w:jc w:val="both"/>
        <w:rPr>
          <w:rFonts w:ascii="Times New Roman" w:hAnsi="Times New Roman"/>
          <w:color w:val="000000"/>
          <w:sz w:val="24"/>
          <w:szCs w:val="24"/>
          <w:lang w:val="ru-RU"/>
        </w:rPr>
      </w:pPr>
      <w:r w:rsidRPr="00BA5841">
        <w:rPr>
          <w:rFonts w:ascii="Times New Roman" w:hAnsi="Times New Roman"/>
          <w:color w:val="000000"/>
          <w:sz w:val="24"/>
          <w:szCs w:val="24"/>
          <w:lang w:val="ru-RU"/>
        </w:rPr>
        <w:t>Контроль работы сервисов и приложений в составе системы;</w:t>
      </w:r>
    </w:p>
    <w:p w14:paraId="1A76EB08" w14:textId="4575966D" w:rsidR="00363344" w:rsidRPr="00BA5841" w:rsidRDefault="00363344" w:rsidP="0078416A">
      <w:pPr>
        <w:pStyle w:val="BodyText"/>
        <w:numPr>
          <w:ilvl w:val="0"/>
          <w:numId w:val="13"/>
        </w:numPr>
        <w:spacing w:line="360" w:lineRule="auto"/>
        <w:jc w:val="both"/>
        <w:rPr>
          <w:rFonts w:ascii="Times New Roman" w:hAnsi="Times New Roman"/>
          <w:color w:val="000000"/>
          <w:sz w:val="24"/>
          <w:szCs w:val="24"/>
          <w:lang w:val="ru-RU"/>
        </w:rPr>
      </w:pPr>
      <w:r w:rsidRPr="00BA5841">
        <w:rPr>
          <w:rFonts w:ascii="Times New Roman" w:hAnsi="Times New Roman"/>
          <w:color w:val="000000"/>
          <w:sz w:val="24"/>
          <w:szCs w:val="24"/>
          <w:lang w:val="ru-RU"/>
        </w:rPr>
        <w:t>Контроль работы интерфейсов системы;</w:t>
      </w:r>
    </w:p>
    <w:p w14:paraId="4B18AE30" w14:textId="4AB3E299" w:rsidR="00363344" w:rsidRPr="00BA5841" w:rsidRDefault="00BA37F7" w:rsidP="0078416A">
      <w:pPr>
        <w:pStyle w:val="BodyText"/>
        <w:numPr>
          <w:ilvl w:val="0"/>
          <w:numId w:val="13"/>
        </w:numPr>
        <w:spacing w:line="360" w:lineRule="auto"/>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Контроль функционирования баз </w:t>
      </w:r>
      <w:r w:rsidR="00363344" w:rsidRPr="00BA5841">
        <w:rPr>
          <w:rFonts w:ascii="Times New Roman" w:hAnsi="Times New Roman"/>
          <w:color w:val="000000"/>
          <w:sz w:val="24"/>
          <w:szCs w:val="24"/>
          <w:lang w:val="ru-RU"/>
        </w:rPr>
        <w:t>данных</w:t>
      </w:r>
      <w:r>
        <w:rPr>
          <w:rFonts w:ascii="Times New Roman" w:hAnsi="Times New Roman"/>
          <w:color w:val="000000"/>
          <w:sz w:val="24"/>
          <w:szCs w:val="24"/>
          <w:lang w:val="ru-RU"/>
        </w:rPr>
        <w:t xml:space="preserve"> состояний</w:t>
      </w:r>
      <w:r w:rsidR="00363344" w:rsidRPr="00BA5841">
        <w:rPr>
          <w:rFonts w:ascii="Times New Roman" w:hAnsi="Times New Roman"/>
          <w:color w:val="000000"/>
          <w:sz w:val="24"/>
          <w:szCs w:val="24"/>
          <w:lang w:val="ru-RU"/>
        </w:rPr>
        <w:t>;</w:t>
      </w:r>
    </w:p>
    <w:p w14:paraId="4B5BD8F1" w14:textId="62062303" w:rsidR="00363344" w:rsidRPr="00BA5841" w:rsidRDefault="00363344" w:rsidP="0078416A">
      <w:pPr>
        <w:pStyle w:val="BodyText"/>
        <w:numPr>
          <w:ilvl w:val="0"/>
          <w:numId w:val="13"/>
        </w:numPr>
        <w:spacing w:line="360" w:lineRule="auto"/>
        <w:jc w:val="both"/>
        <w:rPr>
          <w:rFonts w:ascii="Times New Roman" w:hAnsi="Times New Roman"/>
          <w:color w:val="000000"/>
          <w:sz w:val="24"/>
          <w:szCs w:val="24"/>
          <w:lang w:val="ru-RU"/>
        </w:rPr>
      </w:pPr>
      <w:r w:rsidRPr="00BA5841">
        <w:rPr>
          <w:rFonts w:ascii="Times New Roman" w:hAnsi="Times New Roman"/>
          <w:color w:val="000000"/>
          <w:sz w:val="24"/>
          <w:szCs w:val="24"/>
          <w:lang w:val="ru-RU"/>
        </w:rPr>
        <w:t>Контроль работы технических средств системы.</w:t>
      </w:r>
    </w:p>
    <w:p w14:paraId="0EEBC03F" w14:textId="4CDC8FC9" w:rsidR="00363344" w:rsidRPr="00BA5841" w:rsidRDefault="00363344">
      <w:pPr>
        <w:pStyle w:val="BodyText"/>
        <w:spacing w:line="360" w:lineRule="auto"/>
        <w:ind w:firstLine="709"/>
        <w:jc w:val="both"/>
        <w:rPr>
          <w:rFonts w:ascii="Times New Roman" w:hAnsi="Times New Roman"/>
          <w:color w:val="000000"/>
          <w:sz w:val="24"/>
          <w:szCs w:val="24"/>
          <w:lang w:val="ru-RU"/>
        </w:rPr>
      </w:pPr>
      <w:r w:rsidRPr="00BA5841">
        <w:rPr>
          <w:rFonts w:ascii="Times New Roman" w:hAnsi="Times New Roman"/>
          <w:color w:val="000000"/>
          <w:sz w:val="24"/>
          <w:szCs w:val="24"/>
          <w:lang w:val="ru-RU"/>
        </w:rPr>
        <w:t xml:space="preserve">Администратор должен иметь возможность получить удаленный доступ </w:t>
      </w:r>
      <w:r w:rsidR="005447CB" w:rsidRPr="00BA5841">
        <w:rPr>
          <w:rFonts w:ascii="Times New Roman" w:hAnsi="Times New Roman"/>
          <w:color w:val="000000"/>
          <w:sz w:val="24"/>
          <w:szCs w:val="24"/>
          <w:lang w:val="ru-RU"/>
        </w:rPr>
        <w:t>к системе, в том числе для контроля работоспособности. Удаленный доступ должен предоставляться по защищенным каналам связи.</w:t>
      </w:r>
    </w:p>
    <w:p w14:paraId="0898C80A" w14:textId="282A3DCC" w:rsidR="006212F2" w:rsidRPr="00BA5841" w:rsidRDefault="006212F2" w:rsidP="00980C0F">
      <w:pPr>
        <w:pStyle w:val="Heading3"/>
      </w:pPr>
      <w:bookmarkStart w:id="60" w:name="_Toc72851106"/>
      <w:bookmarkStart w:id="61" w:name="_Toc128701318"/>
      <w:bookmarkEnd w:id="60"/>
      <w:r w:rsidRPr="00BA5841">
        <w:t>Требования к патентной и лицензионной чистоте</w:t>
      </w:r>
      <w:bookmarkEnd w:id="61"/>
    </w:p>
    <w:p w14:paraId="683ED88F" w14:textId="77777777" w:rsidR="006212F2" w:rsidRPr="00BA5841" w:rsidRDefault="006212F2" w:rsidP="006212F2">
      <w:pPr>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Исполнитель должен использовать только объекты интеллектуальной собственности, права на которые приобретены (получены) и используются без нарушений прав на интеллектуальную собственность третьих лиц или предоставлены Заказчиком. Это требование должно обеспечивать соблюдение авторских, смежных, патентных и иных прав разработчиков используемых сторонних компонент. Исполнитель обязуется безвозмездно передать ему права на использование охраняемых результатов интеллектуальной деятельности, права на которые принадлежат Исполнителю и (или) третьим лицам, и которые использовались Исполнителем.</w:t>
      </w:r>
    </w:p>
    <w:p w14:paraId="4E06E2BE" w14:textId="6CBDDB50" w:rsidR="006212F2" w:rsidRPr="00BA5841" w:rsidRDefault="006212F2" w:rsidP="00980C0F">
      <w:pPr>
        <w:pStyle w:val="Heading3"/>
      </w:pPr>
      <w:bookmarkStart w:id="62" w:name="_Toc128701319"/>
      <w:r w:rsidRPr="00BA5841">
        <w:t>Требования по стандартизации и унификации</w:t>
      </w:r>
      <w:bookmarkEnd w:id="62"/>
    </w:p>
    <w:p w14:paraId="066D844C" w14:textId="77777777" w:rsidR="004A17CE" w:rsidRPr="00BA5841" w:rsidRDefault="004A17CE" w:rsidP="004A17CE">
      <w:pPr>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На всех стадиях разработки проекта должна обеспечиваться унификация проектных решений, что должно обеспечиваться единообразным подходом к решению однотипных задач, унификацией технического, информационного, лингвистического, математического, информационного и организационного обеспечения. Единообразный подход к решению однотипных задач должен достигаться: </w:t>
      </w:r>
    </w:p>
    <w:p w14:paraId="327902FE" w14:textId="77777777" w:rsidR="004A17CE" w:rsidRPr="00BA5841" w:rsidRDefault="004A17CE"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унификацией функциональной структуры в части реализации автоматизированных функций и информационных связей между ними; </w:t>
      </w:r>
    </w:p>
    <w:p w14:paraId="6774AAA1" w14:textId="77777777" w:rsidR="004A17CE" w:rsidRPr="00BA5841" w:rsidRDefault="004A17CE"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одинаковым программно-техническим способом реализации подобных функций системы и единым интерфейсом с пользователем, соответствующим </w:t>
      </w:r>
      <w:r w:rsidRPr="00BA5841">
        <w:rPr>
          <w:rFonts w:ascii="Times New Roman" w:eastAsia="Times New Roman" w:hAnsi="Times New Roman" w:cs="Times New Roman"/>
          <w:sz w:val="24"/>
          <w:szCs w:val="24"/>
        </w:rPr>
        <w:lastRenderedPageBreak/>
        <w:t xml:space="preserve">международным стандартам. </w:t>
      </w:r>
    </w:p>
    <w:p w14:paraId="01C2D2F6" w14:textId="77777777" w:rsidR="004A17CE" w:rsidRPr="00BA5841" w:rsidRDefault="004A17CE" w:rsidP="004A17CE">
      <w:pPr>
        <w:spacing w:line="360" w:lineRule="auto"/>
        <w:ind w:firstLine="720"/>
        <w:jc w:val="both"/>
        <w:rPr>
          <w:rFonts w:ascii="Times New Roman" w:eastAsia="Times New Roman" w:hAnsi="Times New Roman" w:cs="Times New Roman"/>
          <w:b/>
          <w:sz w:val="24"/>
          <w:szCs w:val="24"/>
        </w:rPr>
      </w:pPr>
      <w:r w:rsidRPr="00BA5841">
        <w:rPr>
          <w:rFonts w:ascii="Times New Roman" w:eastAsia="Times New Roman" w:hAnsi="Times New Roman" w:cs="Times New Roman"/>
          <w:b/>
          <w:sz w:val="24"/>
          <w:szCs w:val="24"/>
        </w:rPr>
        <w:t xml:space="preserve">Унификация технических средств должна достигаться за счет: </w:t>
      </w:r>
    </w:p>
    <w:p w14:paraId="2A23CD22" w14:textId="77777777" w:rsidR="004A17CE" w:rsidRPr="00BA5841" w:rsidRDefault="004A17CE"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применения серийных технических средств, соответствующих международным стандартам; </w:t>
      </w:r>
    </w:p>
    <w:p w14:paraId="3A8159CF" w14:textId="30B4D049" w:rsidR="004A17CE" w:rsidRPr="00BA5841" w:rsidRDefault="004A17CE"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минимизации применяемых типов вычислительных машин и других компонентов</w:t>
      </w:r>
      <w:r w:rsidR="00BA37F7">
        <w:rPr>
          <w:rFonts w:ascii="Times New Roman" w:eastAsia="Times New Roman" w:hAnsi="Times New Roman" w:cs="Times New Roman"/>
          <w:sz w:val="24"/>
          <w:szCs w:val="24"/>
          <w:lang w:val="ru-RU"/>
        </w:rPr>
        <w:t xml:space="preserve"> для упрощения обслуживания системы</w:t>
      </w:r>
      <w:r w:rsidRPr="00BA5841">
        <w:rPr>
          <w:rFonts w:ascii="Times New Roman" w:eastAsia="Times New Roman" w:hAnsi="Times New Roman" w:cs="Times New Roman"/>
          <w:sz w:val="24"/>
          <w:szCs w:val="24"/>
        </w:rPr>
        <w:t xml:space="preserve">; </w:t>
      </w:r>
    </w:p>
    <w:p w14:paraId="0F5F3D7C" w14:textId="77777777" w:rsidR="004A17CE" w:rsidRPr="00BA5841" w:rsidRDefault="004A17CE"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использования типовых автоматизированных рабочих мест, компонентов и комплексов. </w:t>
      </w:r>
    </w:p>
    <w:p w14:paraId="53C66502" w14:textId="77777777" w:rsidR="004A17CE" w:rsidRPr="00BA5841" w:rsidRDefault="004A17CE" w:rsidP="004A17CE">
      <w:pPr>
        <w:spacing w:line="360" w:lineRule="auto"/>
        <w:ind w:firstLine="720"/>
        <w:jc w:val="both"/>
        <w:rPr>
          <w:rFonts w:ascii="Times New Roman" w:eastAsia="Times New Roman" w:hAnsi="Times New Roman" w:cs="Times New Roman"/>
          <w:b/>
          <w:sz w:val="24"/>
          <w:szCs w:val="24"/>
        </w:rPr>
      </w:pPr>
      <w:r w:rsidRPr="00BA5841">
        <w:rPr>
          <w:rFonts w:ascii="Times New Roman" w:eastAsia="Times New Roman" w:hAnsi="Times New Roman" w:cs="Times New Roman"/>
          <w:b/>
          <w:sz w:val="24"/>
          <w:szCs w:val="24"/>
        </w:rPr>
        <w:t xml:space="preserve">Унификация информационного обеспечения должна достигаться за счет: </w:t>
      </w:r>
    </w:p>
    <w:p w14:paraId="7D1DE8F2" w14:textId="77777777" w:rsidR="004A17CE" w:rsidRPr="00BA5841" w:rsidRDefault="004A17CE"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использования единой системы классификации и кодирования объектов и входящих в состав подсистем; </w:t>
      </w:r>
    </w:p>
    <w:p w14:paraId="7F7E8957" w14:textId="77777777" w:rsidR="004A17CE" w:rsidRPr="00BA5841" w:rsidRDefault="004A17CE"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использования национальных, отраслевых и других стандартных классификаторов, применяемых в практике функционирования объекта; </w:t>
      </w:r>
    </w:p>
    <w:p w14:paraId="3467D182" w14:textId="77777777" w:rsidR="004A17CE" w:rsidRPr="00BA5841" w:rsidRDefault="004A17CE"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использования типовых форм документов (отчетов) и рационального ограничения их видового состава (по согласованию с Заказчиком); </w:t>
      </w:r>
    </w:p>
    <w:p w14:paraId="0DDD284B" w14:textId="77777777" w:rsidR="004A17CE" w:rsidRPr="00BA5841" w:rsidRDefault="004A17CE"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применения единых методов и средств сбора, подготовки, контроля и хранения информационных массивов системы. </w:t>
      </w:r>
    </w:p>
    <w:p w14:paraId="785F8455" w14:textId="77777777" w:rsidR="004A17CE" w:rsidRPr="00BA5841" w:rsidRDefault="004A17CE" w:rsidP="004A17CE">
      <w:pPr>
        <w:spacing w:line="360" w:lineRule="auto"/>
        <w:ind w:firstLine="720"/>
        <w:jc w:val="both"/>
        <w:rPr>
          <w:rFonts w:ascii="Times New Roman" w:eastAsia="Times New Roman" w:hAnsi="Times New Roman" w:cs="Times New Roman"/>
          <w:i/>
          <w:sz w:val="24"/>
          <w:szCs w:val="24"/>
        </w:rPr>
      </w:pPr>
      <w:r w:rsidRPr="00BA5841">
        <w:rPr>
          <w:rFonts w:ascii="Times New Roman" w:eastAsia="Times New Roman" w:hAnsi="Times New Roman" w:cs="Times New Roman"/>
          <w:i/>
          <w:sz w:val="24"/>
          <w:szCs w:val="24"/>
        </w:rPr>
        <w:t xml:space="preserve">Унификация математического обеспечения должна достигаться за счет модульного принципа построения алгоритмов и типизации алгоритмических модулей. </w:t>
      </w:r>
    </w:p>
    <w:p w14:paraId="0364AED6" w14:textId="77777777" w:rsidR="004A17CE" w:rsidRPr="00BA5841" w:rsidRDefault="004A17CE" w:rsidP="004A17CE">
      <w:pPr>
        <w:spacing w:line="360" w:lineRule="auto"/>
        <w:ind w:firstLine="720"/>
        <w:jc w:val="both"/>
        <w:rPr>
          <w:rFonts w:ascii="Times New Roman" w:eastAsia="Times New Roman" w:hAnsi="Times New Roman" w:cs="Times New Roman"/>
          <w:b/>
          <w:sz w:val="24"/>
          <w:szCs w:val="24"/>
        </w:rPr>
      </w:pPr>
      <w:r w:rsidRPr="00BA5841">
        <w:rPr>
          <w:rFonts w:ascii="Times New Roman" w:eastAsia="Times New Roman" w:hAnsi="Times New Roman" w:cs="Times New Roman"/>
          <w:b/>
          <w:sz w:val="24"/>
          <w:szCs w:val="24"/>
        </w:rPr>
        <w:t>Унификация ПО должна достигаться:</w:t>
      </w:r>
    </w:p>
    <w:p w14:paraId="48940841" w14:textId="77777777" w:rsidR="004A17CE" w:rsidRPr="00BA5841" w:rsidRDefault="004A17CE"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максимально возможным применением стандартных программных средств;</w:t>
      </w:r>
    </w:p>
    <w:p w14:paraId="720D8E83" w14:textId="77777777" w:rsidR="004A17CE" w:rsidRPr="00BA5841" w:rsidRDefault="004A17CE"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использованием унифицированных программных модулей при разработке прикладных программ.</w:t>
      </w:r>
    </w:p>
    <w:p w14:paraId="0D211CD2" w14:textId="77777777" w:rsidR="004A17CE" w:rsidRPr="00BA5841" w:rsidRDefault="004A17CE" w:rsidP="004A17CE">
      <w:pPr>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Показатели, устанавливающие требуемую степень использования стандартных, унифицированных методов реализации функций Системы, поставляемых программных средств, типовых математических методов и моделей, типовых проектных решений:</w:t>
      </w:r>
    </w:p>
    <w:p w14:paraId="4A5B670D" w14:textId="77777777" w:rsidR="004A17CE" w:rsidRPr="00BA5841" w:rsidRDefault="004A17CE" w:rsidP="0097360E">
      <w:pPr>
        <w:numPr>
          <w:ilvl w:val="0"/>
          <w:numId w:val="1"/>
        </w:numPr>
        <w:spacing w:line="360" w:lineRule="auto"/>
        <w:ind w:left="1134"/>
        <w:jc w:val="both"/>
        <w:rPr>
          <w:rFonts w:ascii="Times New Roman" w:eastAsia="Times New Roman" w:hAnsi="Times New Roman" w:cs="Times New Roman"/>
          <w:sz w:val="24"/>
          <w:szCs w:val="24"/>
        </w:rPr>
      </w:pPr>
      <w:bookmarkStart w:id="63" w:name="_Hlk48646419"/>
      <w:r w:rsidRPr="00BA5841">
        <w:rPr>
          <w:rFonts w:ascii="Times New Roman" w:eastAsia="Times New Roman" w:hAnsi="Times New Roman" w:cs="Times New Roman"/>
          <w:sz w:val="24"/>
          <w:szCs w:val="24"/>
        </w:rPr>
        <w:t xml:space="preserve">поддержка современных транспортных протоколов: </w:t>
      </w:r>
      <w:r w:rsidRPr="00BA5841">
        <w:rPr>
          <w:rFonts w:ascii="Times New Roman" w:eastAsia="Times New Roman" w:hAnsi="Times New Roman" w:cs="Times New Roman"/>
          <w:b/>
          <w:sz w:val="24"/>
          <w:szCs w:val="24"/>
        </w:rPr>
        <w:t>ТСР/IP, HTTP(S);</w:t>
      </w:r>
    </w:p>
    <w:p w14:paraId="2F8D317E" w14:textId="77777777" w:rsidR="004A17CE" w:rsidRPr="00BA5841" w:rsidRDefault="004A17CE"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поддержка Internet-стандартов: </w:t>
      </w:r>
      <w:proofErr w:type="spellStart"/>
      <w:r w:rsidRPr="00BA5841">
        <w:rPr>
          <w:rFonts w:ascii="Times New Roman" w:eastAsia="Times New Roman" w:hAnsi="Times New Roman" w:cs="Times New Roman"/>
          <w:b/>
          <w:sz w:val="24"/>
          <w:szCs w:val="24"/>
        </w:rPr>
        <w:t>RESTfulAPI</w:t>
      </w:r>
      <w:proofErr w:type="spellEnd"/>
      <w:r w:rsidRPr="00BA5841">
        <w:rPr>
          <w:rFonts w:ascii="Times New Roman" w:eastAsia="Times New Roman" w:hAnsi="Times New Roman" w:cs="Times New Roman"/>
          <w:sz w:val="24"/>
          <w:szCs w:val="24"/>
        </w:rPr>
        <w:t>;</w:t>
      </w:r>
    </w:p>
    <w:p w14:paraId="56B08B75" w14:textId="6EDDF694" w:rsidR="004A17CE" w:rsidRDefault="004A17CE"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поддержка стандартов реализации поисковых механизмов;</w:t>
      </w:r>
    </w:p>
    <w:p w14:paraId="54497617" w14:textId="21EADCCB" w:rsidR="00BA37F7" w:rsidRPr="00BA5841" w:rsidRDefault="00BA37F7" w:rsidP="0097360E">
      <w:pPr>
        <w:numPr>
          <w:ilvl w:val="0"/>
          <w:numId w:val="1"/>
        </w:numPr>
        <w:spacing w:line="36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поддержка протокола </w:t>
      </w:r>
      <w:r w:rsidRPr="00BA37F7">
        <w:rPr>
          <w:rFonts w:ascii="Times New Roman" w:eastAsia="Times New Roman" w:hAnsi="Times New Roman" w:cs="Times New Roman"/>
          <w:b/>
          <w:sz w:val="24"/>
          <w:szCs w:val="24"/>
          <w:lang w:val="en-US"/>
        </w:rPr>
        <w:t>GHOST</w:t>
      </w:r>
      <w:r>
        <w:rPr>
          <w:rFonts w:ascii="Times New Roman" w:eastAsia="Times New Roman" w:hAnsi="Times New Roman" w:cs="Times New Roman"/>
          <w:sz w:val="24"/>
          <w:szCs w:val="24"/>
          <w:lang w:val="uz-Cyrl-UZ"/>
        </w:rPr>
        <w:t>;</w:t>
      </w:r>
    </w:p>
    <w:p w14:paraId="4DE2FBCB" w14:textId="77777777" w:rsidR="004A17CE" w:rsidRPr="00BA5841" w:rsidRDefault="004A17CE"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поддержка наиболее распространенных форматов документов: </w:t>
      </w:r>
      <w:proofErr w:type="spellStart"/>
      <w:r w:rsidRPr="00BA5841">
        <w:rPr>
          <w:rFonts w:ascii="Times New Roman" w:eastAsia="Times New Roman" w:hAnsi="Times New Roman" w:cs="Times New Roman"/>
          <w:b/>
          <w:sz w:val="24"/>
          <w:szCs w:val="24"/>
        </w:rPr>
        <w:t>Json</w:t>
      </w:r>
      <w:proofErr w:type="spellEnd"/>
      <w:r w:rsidRPr="00BA5841">
        <w:rPr>
          <w:rFonts w:ascii="Times New Roman" w:eastAsia="Times New Roman" w:hAnsi="Times New Roman" w:cs="Times New Roman"/>
          <w:b/>
          <w:sz w:val="24"/>
          <w:szCs w:val="24"/>
        </w:rPr>
        <w:t xml:space="preserve">, </w:t>
      </w:r>
      <w:proofErr w:type="spellStart"/>
      <w:r w:rsidRPr="00BA5841">
        <w:rPr>
          <w:rFonts w:ascii="Times New Roman" w:eastAsia="Times New Roman" w:hAnsi="Times New Roman" w:cs="Times New Roman"/>
          <w:b/>
          <w:sz w:val="24"/>
          <w:szCs w:val="24"/>
        </w:rPr>
        <w:t>Json-rpc</w:t>
      </w:r>
      <w:proofErr w:type="spellEnd"/>
      <w:r w:rsidRPr="00BA5841">
        <w:rPr>
          <w:rFonts w:ascii="Times New Roman" w:eastAsia="Times New Roman" w:hAnsi="Times New Roman" w:cs="Times New Roman"/>
          <w:b/>
          <w:sz w:val="24"/>
          <w:szCs w:val="24"/>
        </w:rPr>
        <w:t xml:space="preserve">, XML, HTML, </w:t>
      </w:r>
      <w:proofErr w:type="spellStart"/>
      <w:r w:rsidRPr="00BA5841">
        <w:rPr>
          <w:rFonts w:ascii="Times New Roman" w:eastAsia="Times New Roman" w:hAnsi="Times New Roman" w:cs="Times New Roman"/>
          <w:b/>
          <w:sz w:val="24"/>
          <w:szCs w:val="24"/>
        </w:rPr>
        <w:t>Javascript</w:t>
      </w:r>
      <w:proofErr w:type="spellEnd"/>
      <w:r w:rsidRPr="00BA5841">
        <w:rPr>
          <w:rFonts w:ascii="Times New Roman" w:eastAsia="Times New Roman" w:hAnsi="Times New Roman" w:cs="Times New Roman"/>
          <w:b/>
          <w:sz w:val="24"/>
          <w:szCs w:val="24"/>
        </w:rPr>
        <w:t>;</w:t>
      </w:r>
    </w:p>
    <w:p w14:paraId="17E270FE" w14:textId="77777777" w:rsidR="004A17CE" w:rsidRPr="00BA5841" w:rsidRDefault="004A17CE"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поддержка кластерных решений с балансировкой нагрузки;</w:t>
      </w:r>
    </w:p>
    <w:p w14:paraId="6515765F" w14:textId="77777777" w:rsidR="004A17CE" w:rsidRPr="00BA5841" w:rsidRDefault="004A17CE"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lastRenderedPageBreak/>
        <w:t>поддержка распределенного поиска информации;</w:t>
      </w:r>
    </w:p>
    <w:p w14:paraId="036AF9E6" w14:textId="77777777" w:rsidR="004A17CE" w:rsidRPr="00BA5841" w:rsidRDefault="004A17CE"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поддержка распределенного доступа к информации;</w:t>
      </w:r>
    </w:p>
    <w:p w14:paraId="3A01A8CC" w14:textId="77777777" w:rsidR="004A17CE" w:rsidRPr="00BA5841" w:rsidRDefault="004A17CE"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возможность функционирования на различных аппаратных платформах.</w:t>
      </w:r>
    </w:p>
    <w:bookmarkEnd w:id="63"/>
    <w:p w14:paraId="6CB57572" w14:textId="34C2E166" w:rsidR="004A17CE" w:rsidRPr="00BA5841" w:rsidRDefault="004A17CE" w:rsidP="004A17CE">
      <w:pPr>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Система кодирования и классификации, используемая для формирования нормативно-справочной информации, должна отвечать требованиям классификации и атрибутирования документов, принятым на территории Республики Узбекистан, а также учитывать мировой опыт создания подобных систем.</w:t>
      </w:r>
    </w:p>
    <w:p w14:paraId="0867805E" w14:textId="4912F038" w:rsidR="004A17CE" w:rsidRPr="00BA5841" w:rsidRDefault="004A17CE" w:rsidP="004A17CE">
      <w:pPr>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Разрабатываемое решение должно обеспечивать унификацию функциональных задач, операций и пользовательских интерфейсов.</w:t>
      </w:r>
    </w:p>
    <w:p w14:paraId="76967346" w14:textId="1C71D499" w:rsidR="00AF759F" w:rsidRPr="00E33F2B" w:rsidRDefault="00AF759F" w:rsidP="00980C0F">
      <w:pPr>
        <w:pStyle w:val="Heading3"/>
      </w:pPr>
      <w:bookmarkStart w:id="64" w:name="_Toc128701320"/>
      <w:r w:rsidRPr="00E33F2B">
        <w:t>Дополнительные требования</w:t>
      </w:r>
      <w:bookmarkEnd w:id="64"/>
    </w:p>
    <w:p w14:paraId="7BD2E79E" w14:textId="75592103" w:rsidR="00AF759F" w:rsidRPr="00E33F2B" w:rsidRDefault="00AF759F" w:rsidP="00980C0F">
      <w:pPr>
        <w:pStyle w:val="Heading4"/>
      </w:pPr>
      <w:r w:rsidRPr="00E33F2B">
        <w:t>Требования к компании разработчику ИС</w:t>
      </w:r>
    </w:p>
    <w:p w14:paraId="61972D87" w14:textId="265FC7D4" w:rsidR="00C1383E" w:rsidRPr="00C1383E" w:rsidRDefault="00C1383E" w:rsidP="00C1383E">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Разработчик ИС</w:t>
      </w:r>
      <w:r w:rsidRPr="00C1383E">
        <w:rPr>
          <w:rFonts w:ascii="Times New Roman" w:eastAsia="Times New Roman" w:hAnsi="Times New Roman" w:cs="Times New Roman"/>
          <w:sz w:val="24"/>
          <w:szCs w:val="24"/>
          <w:lang w:val="ru-RU"/>
        </w:rPr>
        <w:t xml:space="preserve"> будет проходить дополнительную проверку в соответствии с законодательством Республики Узбекистан в области информационной безопасности.</w:t>
      </w:r>
    </w:p>
    <w:p w14:paraId="357B249A" w14:textId="77777777" w:rsidR="00D53243" w:rsidRPr="00BA5841" w:rsidRDefault="00D53243" w:rsidP="00D53243">
      <w:pPr>
        <w:spacing w:line="360" w:lineRule="auto"/>
        <w:ind w:firstLine="720"/>
        <w:jc w:val="both"/>
        <w:rPr>
          <w:rFonts w:ascii="Times New Roman" w:eastAsia="Times New Roman" w:hAnsi="Times New Roman" w:cs="Times New Roman"/>
          <w:sz w:val="24"/>
          <w:szCs w:val="24"/>
          <w:lang w:val="ru-RU"/>
        </w:rPr>
      </w:pPr>
      <w:proofErr w:type="gramStart"/>
      <w:r w:rsidRPr="00BA5841">
        <w:rPr>
          <w:rFonts w:ascii="Times New Roman" w:eastAsia="Times New Roman" w:hAnsi="Times New Roman" w:cs="Times New Roman"/>
          <w:sz w:val="24"/>
          <w:szCs w:val="24"/>
          <w:lang w:val="ru-RU"/>
        </w:rPr>
        <w:t>Для участия в данном проекте,</w:t>
      </w:r>
      <w:proofErr w:type="gramEnd"/>
      <w:r w:rsidRPr="00BA5841">
        <w:rPr>
          <w:rFonts w:ascii="Times New Roman" w:eastAsia="Times New Roman" w:hAnsi="Times New Roman" w:cs="Times New Roman"/>
          <w:sz w:val="24"/>
          <w:szCs w:val="24"/>
          <w:lang w:val="ru-RU"/>
        </w:rPr>
        <w:t xml:space="preserve"> компания Разработчик должна предоставить следующие сведения:</w:t>
      </w:r>
    </w:p>
    <w:p w14:paraId="5037E516" w14:textId="1B29ACE0" w:rsidR="00D53243" w:rsidRPr="00BA5841" w:rsidRDefault="00D53243" w:rsidP="00D53243">
      <w:pPr>
        <w:numPr>
          <w:ilvl w:val="0"/>
          <w:numId w:val="1"/>
        </w:numPr>
        <w:spacing w:line="360" w:lineRule="auto"/>
        <w:ind w:left="113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Перечень</w:t>
      </w:r>
      <w:r w:rsidRPr="00BA5841">
        <w:rPr>
          <w:rFonts w:ascii="Times New Roman" w:eastAsia="Times New Roman" w:hAnsi="Times New Roman" w:cs="Times New Roman"/>
          <w:sz w:val="24"/>
          <w:szCs w:val="24"/>
          <w:lang w:val="ru-RU"/>
        </w:rPr>
        <w:t xml:space="preserve"> задействованных сотрудников (с прилагаемыми резюме, а также сертификатами обучения, если имеются);</w:t>
      </w:r>
    </w:p>
    <w:p w14:paraId="0B5C5F3A" w14:textId="05A9E903" w:rsidR="00D53243" w:rsidRPr="00BA5841" w:rsidRDefault="00D53243" w:rsidP="00D53243">
      <w:pPr>
        <w:numPr>
          <w:ilvl w:val="0"/>
          <w:numId w:val="1"/>
        </w:numPr>
        <w:spacing w:line="360" w:lineRule="auto"/>
        <w:ind w:left="1134"/>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sz w:val="24"/>
          <w:szCs w:val="24"/>
          <w:lang w:val="ru-RU"/>
        </w:rPr>
        <w:t xml:space="preserve">Информация об опыте разработки и внедрении не менее </w:t>
      </w:r>
      <w:r>
        <w:rPr>
          <w:rFonts w:ascii="Times New Roman" w:eastAsia="Times New Roman" w:hAnsi="Times New Roman" w:cs="Times New Roman"/>
          <w:sz w:val="24"/>
          <w:szCs w:val="24"/>
          <w:lang w:val="ru-RU"/>
        </w:rPr>
        <w:t>двух</w:t>
      </w:r>
      <w:r w:rsidRPr="00BA5841">
        <w:rPr>
          <w:rFonts w:ascii="Times New Roman" w:eastAsia="Times New Roman" w:hAnsi="Times New Roman" w:cs="Times New Roman"/>
          <w:sz w:val="24"/>
          <w:szCs w:val="24"/>
          <w:lang w:val="ru-RU"/>
        </w:rPr>
        <w:t xml:space="preserve"> проектов аналогичного масштаба</w:t>
      </w:r>
      <w:r>
        <w:rPr>
          <w:rFonts w:ascii="Times New Roman" w:eastAsia="Times New Roman" w:hAnsi="Times New Roman" w:cs="Times New Roman"/>
          <w:sz w:val="24"/>
          <w:szCs w:val="24"/>
          <w:lang w:val="ru-RU"/>
        </w:rPr>
        <w:t xml:space="preserve"> и технологий</w:t>
      </w:r>
      <w:r w:rsidRPr="00BA5841">
        <w:rPr>
          <w:rFonts w:ascii="Times New Roman" w:eastAsia="Times New Roman" w:hAnsi="Times New Roman" w:cs="Times New Roman"/>
          <w:sz w:val="24"/>
          <w:szCs w:val="24"/>
          <w:lang w:val="ru-RU"/>
        </w:rPr>
        <w:t xml:space="preserve"> в течение последних трех лет;</w:t>
      </w:r>
    </w:p>
    <w:p w14:paraId="71BDEC90" w14:textId="56ED69DF" w:rsidR="00D53243" w:rsidRPr="00BA5841" w:rsidRDefault="00D53243" w:rsidP="00D53243">
      <w:pPr>
        <w:numPr>
          <w:ilvl w:val="0"/>
          <w:numId w:val="1"/>
        </w:numPr>
        <w:spacing w:line="360" w:lineRule="auto"/>
        <w:ind w:left="1134"/>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sz w:val="24"/>
          <w:szCs w:val="24"/>
          <w:lang w:val="ru-RU"/>
        </w:rPr>
        <w:t xml:space="preserve">Не менее </w:t>
      </w:r>
      <w:r>
        <w:rPr>
          <w:rFonts w:ascii="Times New Roman" w:eastAsia="Times New Roman" w:hAnsi="Times New Roman" w:cs="Times New Roman"/>
          <w:sz w:val="24"/>
          <w:szCs w:val="24"/>
          <w:lang w:val="ru-RU"/>
        </w:rPr>
        <w:t>двух</w:t>
      </w:r>
      <w:r w:rsidRPr="00BA5841">
        <w:rPr>
          <w:rFonts w:ascii="Times New Roman" w:eastAsia="Times New Roman" w:hAnsi="Times New Roman" w:cs="Times New Roman"/>
          <w:sz w:val="24"/>
          <w:szCs w:val="24"/>
          <w:lang w:val="ru-RU"/>
        </w:rPr>
        <w:t xml:space="preserve"> рекомендательных писем от клиентов, </w:t>
      </w:r>
      <w:r w:rsidRPr="00BA5841">
        <w:rPr>
          <w:rFonts w:ascii="Times New Roman" w:eastAsia="Times New Roman" w:hAnsi="Times New Roman" w:cs="Times New Roman"/>
          <w:sz w:val="24"/>
          <w:szCs w:val="24"/>
          <w:lang w:val="uz-Cyrl-UZ"/>
        </w:rPr>
        <w:t xml:space="preserve">для </w:t>
      </w:r>
      <w:r>
        <w:rPr>
          <w:rFonts w:ascii="Times New Roman" w:eastAsia="Times New Roman" w:hAnsi="Times New Roman" w:cs="Times New Roman"/>
          <w:sz w:val="24"/>
          <w:szCs w:val="24"/>
          <w:lang w:val="uz-Cyrl-UZ"/>
        </w:rPr>
        <w:t>которых</w:t>
      </w:r>
      <w:r w:rsidRPr="00BA5841">
        <w:rPr>
          <w:rFonts w:ascii="Times New Roman" w:eastAsia="Times New Roman" w:hAnsi="Times New Roman" w:cs="Times New Roman"/>
          <w:sz w:val="24"/>
          <w:szCs w:val="24"/>
          <w:lang w:val="ru-RU"/>
        </w:rPr>
        <w:t xml:space="preserve"> Исполнитель разработал информационные системы подобного масштаба.</w:t>
      </w:r>
    </w:p>
    <w:p w14:paraId="1E294EDE" w14:textId="77777777" w:rsidR="00D53243" w:rsidRPr="00BA5841" w:rsidRDefault="00D53243" w:rsidP="00D53243">
      <w:pPr>
        <w:numPr>
          <w:ilvl w:val="0"/>
          <w:numId w:val="1"/>
        </w:numPr>
        <w:spacing w:line="360" w:lineRule="auto"/>
        <w:ind w:left="1134"/>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sz w:val="24"/>
          <w:szCs w:val="24"/>
          <w:lang w:val="uz-Cyrl-UZ"/>
        </w:rPr>
        <w:t>Компания должна ук</w:t>
      </w:r>
      <w:r>
        <w:rPr>
          <w:rFonts w:ascii="Times New Roman" w:eastAsia="Times New Roman" w:hAnsi="Times New Roman" w:cs="Times New Roman"/>
          <w:sz w:val="24"/>
          <w:szCs w:val="24"/>
          <w:lang w:val="uz-Cyrl-UZ"/>
        </w:rPr>
        <w:t>азать в тендерном предложении и</w:t>
      </w:r>
      <w:r w:rsidRPr="00BA5841">
        <w:rPr>
          <w:rFonts w:ascii="Times New Roman" w:eastAsia="Times New Roman" w:hAnsi="Times New Roman" w:cs="Times New Roman"/>
          <w:sz w:val="24"/>
          <w:szCs w:val="24"/>
          <w:lang w:val="uz-Cyrl-UZ"/>
        </w:rPr>
        <w:t>нформацию о дополнительно задействованн</w:t>
      </w:r>
      <w:r>
        <w:rPr>
          <w:rFonts w:ascii="Times New Roman" w:eastAsia="Times New Roman" w:hAnsi="Times New Roman" w:cs="Times New Roman"/>
          <w:sz w:val="24"/>
          <w:szCs w:val="24"/>
          <w:lang w:val="uz-Cyrl-UZ"/>
        </w:rPr>
        <w:t>ых</w:t>
      </w:r>
      <w:r w:rsidRPr="00BA5841">
        <w:rPr>
          <w:rFonts w:ascii="Times New Roman" w:eastAsia="Times New Roman" w:hAnsi="Times New Roman" w:cs="Times New Roman"/>
          <w:sz w:val="24"/>
          <w:szCs w:val="24"/>
          <w:lang w:val="ru-RU"/>
        </w:rPr>
        <w:t xml:space="preserve"> сп</w:t>
      </w:r>
      <w:r>
        <w:rPr>
          <w:rFonts w:ascii="Times New Roman" w:eastAsia="Times New Roman" w:hAnsi="Times New Roman" w:cs="Times New Roman"/>
          <w:sz w:val="24"/>
          <w:szCs w:val="24"/>
          <w:lang w:val="ru-RU"/>
        </w:rPr>
        <w:t>е</w:t>
      </w:r>
      <w:r w:rsidRPr="00BA5841">
        <w:rPr>
          <w:rFonts w:ascii="Times New Roman" w:eastAsia="Times New Roman" w:hAnsi="Times New Roman" w:cs="Times New Roman"/>
          <w:sz w:val="24"/>
          <w:szCs w:val="24"/>
          <w:lang w:val="ru-RU"/>
        </w:rPr>
        <w:t>циалистах, если это требуется для реализации задач, указанных в данном ТЗ.</w:t>
      </w:r>
    </w:p>
    <w:p w14:paraId="31C36C8C" w14:textId="77777777" w:rsidR="00D53243" w:rsidRPr="00BA5841" w:rsidRDefault="00D53243" w:rsidP="00D53243">
      <w:pPr>
        <w:spacing w:line="360" w:lineRule="auto"/>
        <w:ind w:firstLine="720"/>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sz w:val="24"/>
          <w:szCs w:val="24"/>
          <w:lang w:val="ru-RU"/>
        </w:rPr>
        <w:t>Компания-разработчик должна изъявить готовность выполнить проект в полном соответствии с настоящим Техническим заданием.</w:t>
      </w:r>
    </w:p>
    <w:p w14:paraId="7FBA6F74" w14:textId="5ACB3E9B" w:rsidR="00C1383E" w:rsidRPr="00C1383E" w:rsidRDefault="00C1383E" w:rsidP="00C1383E">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Разработчик должен предоставить команду экспертов и специалистов, состоящую, среди прочего, из следующих</w:t>
      </w:r>
      <w:r w:rsidRPr="00C1383E">
        <w:rPr>
          <w:rFonts w:ascii="Times New Roman" w:eastAsia="Times New Roman" w:hAnsi="Times New Roman" w:cs="Times New Roman"/>
          <w:sz w:val="24"/>
          <w:szCs w:val="24"/>
          <w:lang w:val="ru-RU"/>
        </w:rPr>
        <w:t>:</w:t>
      </w:r>
    </w:p>
    <w:p w14:paraId="2E52A60F" w14:textId="24988238" w:rsidR="00C1383E" w:rsidRPr="00D53243" w:rsidRDefault="00C1383E" w:rsidP="00640FD4">
      <w:pPr>
        <w:pStyle w:val="ListParagraph"/>
        <w:numPr>
          <w:ilvl w:val="0"/>
          <w:numId w:val="21"/>
        </w:numPr>
        <w:spacing w:line="360" w:lineRule="auto"/>
        <w:rPr>
          <w:rFonts w:ascii="Times New Roman" w:eastAsia="Times New Roman" w:hAnsi="Times New Roman"/>
          <w:sz w:val="24"/>
          <w:szCs w:val="24"/>
        </w:rPr>
      </w:pPr>
      <w:r w:rsidRPr="00D53243">
        <w:rPr>
          <w:rFonts w:ascii="Times New Roman" w:eastAsia="Times New Roman" w:hAnsi="Times New Roman"/>
          <w:b/>
          <w:sz w:val="24"/>
          <w:szCs w:val="24"/>
        </w:rPr>
        <w:t>Руководитель группы (PM) –</w:t>
      </w:r>
      <w:r w:rsidRPr="00D53243">
        <w:rPr>
          <w:rFonts w:ascii="Times New Roman" w:eastAsia="Times New Roman" w:hAnsi="Times New Roman"/>
          <w:sz w:val="24"/>
          <w:szCs w:val="24"/>
        </w:rPr>
        <w:t xml:space="preserve"> опытный специалист, решающий все вопросы, связанные с реализацией проекта, связанного с </w:t>
      </w:r>
      <w:proofErr w:type="spellStart"/>
      <w:r w:rsidRPr="00D53243">
        <w:rPr>
          <w:rFonts w:ascii="Times New Roman" w:eastAsia="Times New Roman" w:hAnsi="Times New Roman"/>
          <w:sz w:val="24"/>
          <w:szCs w:val="24"/>
        </w:rPr>
        <w:t>блокчейном</w:t>
      </w:r>
      <w:proofErr w:type="spellEnd"/>
      <w:r w:rsidRPr="00D53243">
        <w:rPr>
          <w:rFonts w:ascii="Times New Roman" w:eastAsia="Times New Roman" w:hAnsi="Times New Roman"/>
          <w:sz w:val="24"/>
          <w:szCs w:val="24"/>
        </w:rPr>
        <w:t>, с использованием современных технических</w:t>
      </w:r>
      <w:r w:rsidRPr="00D53243">
        <w:rPr>
          <w:rFonts w:ascii="Times New Roman" w:eastAsia="Times New Roman" w:hAnsi="Times New Roman"/>
          <w:sz w:val="24"/>
          <w:szCs w:val="24"/>
          <w:lang w:val="uz-Cyrl-UZ"/>
        </w:rPr>
        <w:t xml:space="preserve"> практик</w:t>
      </w:r>
      <w:r w:rsidRPr="00D53243">
        <w:rPr>
          <w:rFonts w:ascii="Times New Roman" w:eastAsia="Times New Roman" w:hAnsi="Times New Roman"/>
          <w:sz w:val="24"/>
          <w:szCs w:val="24"/>
        </w:rPr>
        <w:t>.</w:t>
      </w:r>
    </w:p>
    <w:p w14:paraId="33B95D19" w14:textId="7A07D9AB" w:rsidR="00C1383E" w:rsidRPr="00D53243" w:rsidRDefault="00C1383E" w:rsidP="00640FD4">
      <w:pPr>
        <w:pStyle w:val="ListParagraph"/>
        <w:numPr>
          <w:ilvl w:val="0"/>
          <w:numId w:val="21"/>
        </w:numPr>
        <w:spacing w:line="360" w:lineRule="auto"/>
        <w:rPr>
          <w:rFonts w:ascii="Times New Roman" w:eastAsia="Times New Roman" w:hAnsi="Times New Roman"/>
          <w:sz w:val="24"/>
          <w:szCs w:val="24"/>
        </w:rPr>
      </w:pPr>
      <w:proofErr w:type="spellStart"/>
      <w:r w:rsidRPr="00D53243">
        <w:rPr>
          <w:rFonts w:ascii="Times New Roman" w:eastAsia="Times New Roman" w:hAnsi="Times New Roman"/>
          <w:b/>
          <w:sz w:val="24"/>
          <w:szCs w:val="24"/>
        </w:rPr>
        <w:t>Frontend</w:t>
      </w:r>
      <w:proofErr w:type="spellEnd"/>
      <w:r w:rsidRPr="00D53243">
        <w:rPr>
          <w:rFonts w:ascii="Times New Roman" w:eastAsia="Times New Roman" w:hAnsi="Times New Roman"/>
          <w:b/>
          <w:sz w:val="24"/>
          <w:szCs w:val="24"/>
        </w:rPr>
        <w:t>-разработчик —</w:t>
      </w:r>
      <w:r w:rsidRPr="00D53243">
        <w:rPr>
          <w:rFonts w:ascii="Times New Roman" w:eastAsia="Times New Roman" w:hAnsi="Times New Roman"/>
          <w:sz w:val="24"/>
          <w:szCs w:val="24"/>
        </w:rPr>
        <w:t xml:space="preserve"> разрабатывает клиентскую часть пользовательского интерфейса системы. Он должен знать следующие языки программирования: HTML, CSS и </w:t>
      </w:r>
      <w:proofErr w:type="spellStart"/>
      <w:r w:rsidRPr="00D53243">
        <w:rPr>
          <w:rFonts w:ascii="Times New Roman" w:eastAsia="Times New Roman" w:hAnsi="Times New Roman"/>
          <w:sz w:val="24"/>
          <w:szCs w:val="24"/>
        </w:rPr>
        <w:t>jQuery</w:t>
      </w:r>
      <w:proofErr w:type="spellEnd"/>
      <w:r w:rsidRPr="00D53243">
        <w:rPr>
          <w:rFonts w:ascii="Times New Roman" w:eastAsia="Times New Roman" w:hAnsi="Times New Roman"/>
          <w:sz w:val="24"/>
          <w:szCs w:val="24"/>
        </w:rPr>
        <w:t xml:space="preserve">, Angular.JS, React.JS, </w:t>
      </w:r>
      <w:proofErr w:type="spellStart"/>
      <w:r w:rsidRPr="00D53243">
        <w:rPr>
          <w:rFonts w:ascii="Times New Roman" w:eastAsia="Times New Roman" w:hAnsi="Times New Roman"/>
          <w:sz w:val="24"/>
          <w:szCs w:val="24"/>
        </w:rPr>
        <w:t>Backbone</w:t>
      </w:r>
      <w:proofErr w:type="spellEnd"/>
      <w:r w:rsidRPr="00D53243">
        <w:rPr>
          <w:rFonts w:ascii="Times New Roman" w:eastAsia="Times New Roman" w:hAnsi="Times New Roman"/>
          <w:sz w:val="24"/>
          <w:szCs w:val="24"/>
        </w:rPr>
        <w:t xml:space="preserve"> </w:t>
      </w:r>
      <w:proofErr w:type="spellStart"/>
      <w:r w:rsidRPr="00D53243">
        <w:rPr>
          <w:rFonts w:ascii="Times New Roman" w:eastAsia="Times New Roman" w:hAnsi="Times New Roman"/>
          <w:sz w:val="24"/>
          <w:szCs w:val="24"/>
        </w:rPr>
        <w:t>libraries</w:t>
      </w:r>
      <w:proofErr w:type="spellEnd"/>
      <w:r w:rsidRPr="00D53243">
        <w:rPr>
          <w:rFonts w:ascii="Times New Roman" w:eastAsia="Times New Roman" w:hAnsi="Times New Roman"/>
          <w:sz w:val="24"/>
          <w:szCs w:val="24"/>
        </w:rPr>
        <w:t xml:space="preserve">. </w:t>
      </w:r>
      <w:proofErr w:type="spellStart"/>
      <w:r w:rsidRPr="00D53243">
        <w:rPr>
          <w:rFonts w:ascii="Times New Roman" w:eastAsia="Times New Roman" w:hAnsi="Times New Roman"/>
          <w:sz w:val="24"/>
          <w:szCs w:val="24"/>
        </w:rPr>
        <w:t>Js</w:t>
      </w:r>
      <w:proofErr w:type="spellEnd"/>
      <w:r w:rsidRPr="00D53243">
        <w:rPr>
          <w:rFonts w:ascii="Times New Roman" w:eastAsia="Times New Roman" w:hAnsi="Times New Roman"/>
          <w:sz w:val="24"/>
          <w:szCs w:val="24"/>
        </w:rPr>
        <w:t>.</w:t>
      </w:r>
    </w:p>
    <w:p w14:paraId="69356524" w14:textId="34C846F7" w:rsidR="00C1383E" w:rsidRPr="00D53243" w:rsidRDefault="00C1383E" w:rsidP="00640FD4">
      <w:pPr>
        <w:pStyle w:val="ListParagraph"/>
        <w:numPr>
          <w:ilvl w:val="0"/>
          <w:numId w:val="21"/>
        </w:numPr>
        <w:spacing w:line="360" w:lineRule="auto"/>
        <w:rPr>
          <w:rFonts w:ascii="Times New Roman" w:eastAsia="Times New Roman" w:hAnsi="Times New Roman"/>
          <w:sz w:val="24"/>
          <w:szCs w:val="24"/>
        </w:rPr>
      </w:pPr>
      <w:r w:rsidRPr="00D53243">
        <w:rPr>
          <w:rFonts w:ascii="Times New Roman" w:eastAsia="Times New Roman" w:hAnsi="Times New Roman"/>
          <w:b/>
          <w:sz w:val="24"/>
          <w:szCs w:val="24"/>
        </w:rPr>
        <w:lastRenderedPageBreak/>
        <w:t>Бэкенд-разработчик -</w:t>
      </w:r>
      <w:r w:rsidRPr="00D53243">
        <w:rPr>
          <w:rFonts w:ascii="Times New Roman" w:eastAsia="Times New Roman" w:hAnsi="Times New Roman"/>
          <w:sz w:val="24"/>
          <w:szCs w:val="24"/>
        </w:rPr>
        <w:t xml:space="preserve"> разрабатывает аппаратную и программную часть системы (логику). Должен знать технологию ASP.NET и свободно владеть языками программирования, включая C#, JavaScript, </w:t>
      </w:r>
      <w:proofErr w:type="spellStart"/>
      <w:r w:rsidRPr="00D53243">
        <w:rPr>
          <w:rFonts w:ascii="Times New Roman" w:eastAsia="Times New Roman" w:hAnsi="Times New Roman"/>
          <w:sz w:val="24"/>
          <w:szCs w:val="24"/>
        </w:rPr>
        <w:t>jQuery</w:t>
      </w:r>
      <w:proofErr w:type="spellEnd"/>
      <w:r w:rsidRPr="00D53243">
        <w:rPr>
          <w:rFonts w:ascii="Times New Roman" w:eastAsia="Times New Roman" w:hAnsi="Times New Roman"/>
          <w:sz w:val="24"/>
          <w:szCs w:val="24"/>
        </w:rPr>
        <w:t xml:space="preserve">, C++, Java, Python, </w:t>
      </w:r>
      <w:proofErr w:type="spellStart"/>
      <w:r w:rsidRPr="00D53243">
        <w:rPr>
          <w:rFonts w:ascii="Times New Roman" w:eastAsia="Times New Roman" w:hAnsi="Times New Roman"/>
          <w:sz w:val="24"/>
          <w:szCs w:val="24"/>
        </w:rPr>
        <w:t>Simplicity</w:t>
      </w:r>
      <w:proofErr w:type="spellEnd"/>
      <w:r w:rsidRPr="00D53243">
        <w:rPr>
          <w:rFonts w:ascii="Times New Roman" w:eastAsia="Times New Roman" w:hAnsi="Times New Roman"/>
          <w:sz w:val="24"/>
          <w:szCs w:val="24"/>
        </w:rPr>
        <w:t xml:space="preserve">, </w:t>
      </w:r>
      <w:proofErr w:type="spellStart"/>
      <w:r w:rsidRPr="00D53243">
        <w:rPr>
          <w:rFonts w:ascii="Times New Roman" w:eastAsia="Times New Roman" w:hAnsi="Times New Roman"/>
          <w:sz w:val="24"/>
          <w:szCs w:val="24"/>
        </w:rPr>
        <w:t>Solidity</w:t>
      </w:r>
      <w:proofErr w:type="spellEnd"/>
      <w:r w:rsidRPr="00D53243">
        <w:rPr>
          <w:rFonts w:ascii="Times New Roman" w:eastAsia="Times New Roman" w:hAnsi="Times New Roman"/>
          <w:sz w:val="24"/>
          <w:szCs w:val="24"/>
        </w:rPr>
        <w:t>, а также СУБД Oracle.</w:t>
      </w:r>
    </w:p>
    <w:p w14:paraId="407606D8" w14:textId="11278C40" w:rsidR="00C1383E" w:rsidRPr="00D53243" w:rsidRDefault="00C1383E" w:rsidP="00640FD4">
      <w:pPr>
        <w:pStyle w:val="ListParagraph"/>
        <w:numPr>
          <w:ilvl w:val="0"/>
          <w:numId w:val="21"/>
        </w:numPr>
        <w:spacing w:line="360" w:lineRule="auto"/>
        <w:rPr>
          <w:rFonts w:ascii="Times New Roman" w:eastAsia="Times New Roman" w:hAnsi="Times New Roman"/>
          <w:sz w:val="24"/>
          <w:szCs w:val="24"/>
        </w:rPr>
      </w:pPr>
      <w:proofErr w:type="spellStart"/>
      <w:r w:rsidRPr="00D53243">
        <w:rPr>
          <w:rFonts w:ascii="Times New Roman" w:eastAsia="Times New Roman" w:hAnsi="Times New Roman"/>
          <w:b/>
          <w:sz w:val="24"/>
          <w:szCs w:val="24"/>
        </w:rPr>
        <w:t>Блокчейн</w:t>
      </w:r>
      <w:proofErr w:type="spellEnd"/>
      <w:r w:rsidRPr="00D53243">
        <w:rPr>
          <w:rFonts w:ascii="Times New Roman" w:eastAsia="Times New Roman" w:hAnsi="Times New Roman"/>
          <w:b/>
          <w:sz w:val="24"/>
          <w:szCs w:val="24"/>
        </w:rPr>
        <w:t>-разработчик —</w:t>
      </w:r>
      <w:r w:rsidRPr="00D53243">
        <w:rPr>
          <w:rFonts w:ascii="Times New Roman" w:eastAsia="Times New Roman" w:hAnsi="Times New Roman"/>
          <w:sz w:val="24"/>
          <w:szCs w:val="24"/>
        </w:rPr>
        <w:t xml:space="preserve"> разрабатывает архитектуру </w:t>
      </w:r>
      <w:proofErr w:type="spellStart"/>
      <w:r w:rsidRPr="00D53243">
        <w:rPr>
          <w:rFonts w:ascii="Times New Roman" w:eastAsia="Times New Roman" w:hAnsi="Times New Roman"/>
          <w:sz w:val="24"/>
          <w:szCs w:val="24"/>
        </w:rPr>
        <w:t>блокчейн</w:t>
      </w:r>
      <w:proofErr w:type="spellEnd"/>
      <w:r w:rsidRPr="00D53243">
        <w:rPr>
          <w:rFonts w:ascii="Times New Roman" w:eastAsia="Times New Roman" w:hAnsi="Times New Roman"/>
          <w:sz w:val="24"/>
          <w:szCs w:val="24"/>
        </w:rPr>
        <w:t xml:space="preserve">-модулей. Он должен разбираться в криптографии, шифровании, хэшировании, открытых и закрытых электронных цифровых подписях, знать платформы EOS, </w:t>
      </w:r>
      <w:proofErr w:type="spellStart"/>
      <w:r w:rsidRPr="00D53243">
        <w:rPr>
          <w:rFonts w:ascii="Times New Roman" w:eastAsia="Times New Roman" w:hAnsi="Times New Roman"/>
          <w:sz w:val="24"/>
          <w:szCs w:val="24"/>
        </w:rPr>
        <w:t>Ethereum</w:t>
      </w:r>
      <w:proofErr w:type="spellEnd"/>
      <w:r w:rsidRPr="00D53243">
        <w:rPr>
          <w:rFonts w:ascii="Times New Roman" w:eastAsia="Times New Roman" w:hAnsi="Times New Roman"/>
          <w:sz w:val="24"/>
          <w:szCs w:val="24"/>
        </w:rPr>
        <w:t xml:space="preserve"> и языки программирования, включая C, C++, Java и </w:t>
      </w:r>
      <w:proofErr w:type="spellStart"/>
      <w:r w:rsidRPr="00D53243">
        <w:rPr>
          <w:rFonts w:ascii="Times New Roman" w:eastAsia="Times New Roman" w:hAnsi="Times New Roman"/>
          <w:sz w:val="24"/>
          <w:szCs w:val="24"/>
        </w:rPr>
        <w:t>Solidity</w:t>
      </w:r>
      <w:proofErr w:type="spellEnd"/>
      <w:r w:rsidRPr="00D53243">
        <w:rPr>
          <w:rFonts w:ascii="Times New Roman" w:eastAsia="Times New Roman" w:hAnsi="Times New Roman"/>
          <w:sz w:val="24"/>
          <w:szCs w:val="24"/>
        </w:rPr>
        <w:t>.</w:t>
      </w:r>
    </w:p>
    <w:p w14:paraId="0AF17479" w14:textId="1525C382" w:rsidR="00C1383E" w:rsidRPr="00D53243" w:rsidRDefault="00C1383E" w:rsidP="00640FD4">
      <w:pPr>
        <w:pStyle w:val="ListParagraph"/>
        <w:numPr>
          <w:ilvl w:val="0"/>
          <w:numId w:val="21"/>
        </w:numPr>
        <w:spacing w:line="360" w:lineRule="auto"/>
        <w:rPr>
          <w:rFonts w:ascii="Times New Roman" w:eastAsia="Times New Roman" w:hAnsi="Times New Roman"/>
          <w:sz w:val="24"/>
          <w:szCs w:val="24"/>
        </w:rPr>
      </w:pPr>
      <w:r w:rsidRPr="00D53243">
        <w:rPr>
          <w:rFonts w:ascii="Times New Roman" w:eastAsia="Times New Roman" w:hAnsi="Times New Roman"/>
          <w:b/>
          <w:sz w:val="24"/>
          <w:szCs w:val="24"/>
        </w:rPr>
        <w:t>Системный аналитик -</w:t>
      </w:r>
      <w:r w:rsidRPr="00D53243">
        <w:rPr>
          <w:rFonts w:ascii="Times New Roman" w:eastAsia="Times New Roman" w:hAnsi="Times New Roman"/>
          <w:sz w:val="24"/>
          <w:szCs w:val="24"/>
        </w:rPr>
        <w:t xml:space="preserve"> собирает информацию от всех участников производственного процесса, обрабатывает ее и подробно описывает функциональную и системную архитектуру модуля, офор</w:t>
      </w:r>
      <w:r w:rsidR="00D53243" w:rsidRPr="00D53243">
        <w:rPr>
          <w:rFonts w:ascii="Times New Roman" w:eastAsia="Times New Roman" w:hAnsi="Times New Roman"/>
          <w:sz w:val="24"/>
          <w:szCs w:val="24"/>
        </w:rPr>
        <w:t xml:space="preserve">мляет документацию, отвечает за </w:t>
      </w:r>
      <w:r w:rsidRPr="00D53243">
        <w:rPr>
          <w:rFonts w:ascii="Times New Roman" w:eastAsia="Times New Roman" w:hAnsi="Times New Roman"/>
          <w:sz w:val="24"/>
          <w:szCs w:val="24"/>
        </w:rPr>
        <w:t xml:space="preserve">техническую постановку задачи разработки </w:t>
      </w:r>
      <w:r w:rsidR="00D53243" w:rsidRPr="00D53243">
        <w:rPr>
          <w:rFonts w:ascii="Times New Roman" w:eastAsia="Times New Roman" w:hAnsi="Times New Roman"/>
          <w:sz w:val="24"/>
          <w:szCs w:val="24"/>
        </w:rPr>
        <w:t>системы</w:t>
      </w:r>
      <w:r w:rsidRPr="00D53243">
        <w:rPr>
          <w:rFonts w:ascii="Times New Roman" w:eastAsia="Times New Roman" w:hAnsi="Times New Roman"/>
          <w:sz w:val="24"/>
          <w:szCs w:val="24"/>
        </w:rPr>
        <w:t>.</w:t>
      </w:r>
    </w:p>
    <w:p w14:paraId="6D53A31E" w14:textId="6DF7C457" w:rsidR="00D53243" w:rsidRDefault="00D53243" w:rsidP="00C1383E">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Разработчик должен иметь подтвержденный</w:t>
      </w:r>
      <w:r w:rsidRPr="00D53243">
        <w:rPr>
          <w:rFonts w:ascii="Times New Roman" w:eastAsia="Times New Roman" w:hAnsi="Times New Roman" w:cs="Times New Roman"/>
          <w:sz w:val="24"/>
          <w:szCs w:val="24"/>
          <w:lang w:val="ru-RU"/>
        </w:rPr>
        <w:t xml:space="preserve"> профессиональный опыт </w:t>
      </w:r>
      <w:r>
        <w:rPr>
          <w:rFonts w:ascii="Times New Roman" w:eastAsia="Times New Roman" w:hAnsi="Times New Roman" w:cs="Times New Roman"/>
          <w:sz w:val="24"/>
          <w:szCs w:val="24"/>
          <w:lang w:val="ru-RU"/>
        </w:rPr>
        <w:t xml:space="preserve">своих </w:t>
      </w:r>
      <w:r w:rsidRPr="00D53243">
        <w:rPr>
          <w:rFonts w:ascii="Times New Roman" w:eastAsia="Times New Roman" w:hAnsi="Times New Roman" w:cs="Times New Roman"/>
          <w:sz w:val="24"/>
          <w:szCs w:val="24"/>
          <w:lang w:val="ru-RU"/>
        </w:rPr>
        <w:t>сотрудников в областях своей специализации и соответствующий опыт аналогичной деятельности. Команда должна подавать документы и общаться на русском и английском языках.</w:t>
      </w:r>
    </w:p>
    <w:p w14:paraId="283B3D74" w14:textId="77777777" w:rsidR="00AF759F" w:rsidRPr="00BA5841" w:rsidRDefault="00AF759F" w:rsidP="00AF759F">
      <w:pPr>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Компания-разработчик будет работать на</w:t>
      </w:r>
      <w:r w:rsidRPr="00BA5841">
        <w:rPr>
          <w:rFonts w:ascii="Times New Roman" w:eastAsia="Times New Roman" w:hAnsi="Times New Roman" w:cs="Times New Roman"/>
          <w:sz w:val="24"/>
          <w:szCs w:val="24"/>
          <w:lang w:val="ru-RU"/>
        </w:rPr>
        <w:t>д</w:t>
      </w:r>
      <w:r w:rsidRPr="00BA5841">
        <w:rPr>
          <w:rFonts w:ascii="Times New Roman" w:eastAsia="Times New Roman" w:hAnsi="Times New Roman" w:cs="Times New Roman"/>
          <w:sz w:val="24"/>
          <w:szCs w:val="24"/>
        </w:rPr>
        <w:t xml:space="preserve"> данным проектом в соответствии с заключенным Договором на разработку программного обеспечения и в сроки, указанные в плане, прилагаемом к договору.</w:t>
      </w:r>
    </w:p>
    <w:p w14:paraId="2BB65605" w14:textId="05852EE1" w:rsidR="006212F2" w:rsidRPr="006B401C" w:rsidRDefault="006212F2" w:rsidP="00980C0F">
      <w:pPr>
        <w:pStyle w:val="Heading2"/>
      </w:pPr>
      <w:bookmarkStart w:id="65" w:name="_Toc128701321"/>
      <w:r w:rsidRPr="006B401C">
        <w:t xml:space="preserve">Требования к функциям (задачам), выполняемым </w:t>
      </w:r>
      <w:r w:rsidR="004A17CE" w:rsidRPr="006B401C">
        <w:t>ИС</w:t>
      </w:r>
      <w:bookmarkEnd w:id="65"/>
    </w:p>
    <w:p w14:paraId="28EF86A2" w14:textId="2372A5E9" w:rsidR="00942089" w:rsidRDefault="00942089" w:rsidP="00942089">
      <w:pPr>
        <w:pStyle w:val="Heading3"/>
      </w:pPr>
      <w:bookmarkStart w:id="66" w:name="_Toc128701322"/>
      <w:r>
        <w:t>Модуль авторизации</w:t>
      </w:r>
      <w:bookmarkEnd w:id="66"/>
      <w:r>
        <w:t xml:space="preserve"> </w:t>
      </w:r>
    </w:p>
    <w:p w14:paraId="3A35E5DC" w14:textId="77777777" w:rsidR="00422614" w:rsidRDefault="00942089" w:rsidP="00942089">
      <w:pPr>
        <w:spacing w:line="360" w:lineRule="auto"/>
        <w:ind w:firstLine="720"/>
        <w:jc w:val="both"/>
        <w:rPr>
          <w:rFonts w:ascii="Times New Roman" w:eastAsia="Times New Roman" w:hAnsi="Times New Roman" w:cs="Times New Roman"/>
          <w:sz w:val="24"/>
          <w:szCs w:val="24"/>
          <w:lang w:val="ru-RU"/>
        </w:rPr>
      </w:pPr>
      <w:r w:rsidRPr="00942089">
        <w:rPr>
          <w:rFonts w:ascii="Times New Roman" w:eastAsia="Times New Roman" w:hAnsi="Times New Roman" w:cs="Times New Roman"/>
          <w:sz w:val="24"/>
          <w:szCs w:val="24"/>
        </w:rPr>
        <w:t>Модуль предназначен для идентификации пользователей в системе.</w:t>
      </w:r>
      <w:r w:rsidR="00422614">
        <w:rPr>
          <w:rFonts w:ascii="Times New Roman" w:eastAsia="Times New Roman" w:hAnsi="Times New Roman" w:cs="Times New Roman"/>
          <w:sz w:val="24"/>
          <w:szCs w:val="24"/>
          <w:lang w:val="ru-RU"/>
        </w:rPr>
        <w:t xml:space="preserve"> Необходимо обеспечить следующие возможности для идентификации пользователей:</w:t>
      </w:r>
    </w:p>
    <w:p w14:paraId="5388ECC9" w14:textId="77777777" w:rsidR="00422614" w:rsidRDefault="00422614" w:rsidP="00640FD4">
      <w:pPr>
        <w:pStyle w:val="ListParagraph"/>
        <w:numPr>
          <w:ilvl w:val="0"/>
          <w:numId w:val="19"/>
        </w:numPr>
        <w:spacing w:line="360" w:lineRule="auto"/>
        <w:rPr>
          <w:rFonts w:ascii="Times New Roman" w:eastAsia="Times New Roman" w:hAnsi="Times New Roman"/>
          <w:sz w:val="24"/>
          <w:szCs w:val="24"/>
        </w:rPr>
      </w:pPr>
      <w:r>
        <w:rPr>
          <w:rFonts w:ascii="Times New Roman" w:eastAsia="Times New Roman" w:hAnsi="Times New Roman"/>
          <w:sz w:val="24"/>
          <w:szCs w:val="24"/>
        </w:rPr>
        <w:t>посредством ЭЦП;</w:t>
      </w:r>
    </w:p>
    <w:p w14:paraId="2185A65B" w14:textId="034B6132" w:rsidR="00942089" w:rsidRDefault="00422614" w:rsidP="00640FD4">
      <w:pPr>
        <w:pStyle w:val="ListParagraph"/>
        <w:numPr>
          <w:ilvl w:val="0"/>
          <w:numId w:val="19"/>
        </w:numPr>
        <w:spacing w:line="360" w:lineRule="auto"/>
        <w:rPr>
          <w:rFonts w:ascii="Times New Roman" w:eastAsia="Times New Roman" w:hAnsi="Times New Roman"/>
          <w:sz w:val="24"/>
          <w:szCs w:val="24"/>
        </w:rPr>
      </w:pPr>
      <w:r>
        <w:rPr>
          <w:rFonts w:ascii="Times New Roman" w:eastAsia="Times New Roman" w:hAnsi="Times New Roman"/>
          <w:sz w:val="24"/>
          <w:szCs w:val="24"/>
        </w:rPr>
        <w:t>с использованием One-ID;</w:t>
      </w:r>
    </w:p>
    <w:p w14:paraId="7DDC7B73" w14:textId="0C7DDFC5" w:rsidR="00422614" w:rsidRPr="00422614" w:rsidRDefault="00422614" w:rsidP="00640FD4">
      <w:pPr>
        <w:pStyle w:val="ListParagraph"/>
        <w:numPr>
          <w:ilvl w:val="0"/>
          <w:numId w:val="19"/>
        </w:numPr>
        <w:spacing w:line="360" w:lineRule="auto"/>
        <w:rPr>
          <w:rFonts w:ascii="Times New Roman" w:eastAsia="Times New Roman" w:hAnsi="Times New Roman"/>
          <w:sz w:val="24"/>
          <w:szCs w:val="24"/>
        </w:rPr>
      </w:pPr>
      <w:r>
        <w:rPr>
          <w:rFonts w:ascii="Times New Roman" w:eastAsia="Times New Roman" w:hAnsi="Times New Roman"/>
          <w:sz w:val="24"/>
          <w:szCs w:val="24"/>
        </w:rPr>
        <w:t>с помощью логина и пароля, выдаваемого системой (данный метод авторизации может применяться сотрудниками, обслуживающими систему, а также иностранными гражданами, желающими получить доступ и участвовать в тендерных закупках).</w:t>
      </w:r>
    </w:p>
    <w:p w14:paraId="00539797" w14:textId="2D783F7E" w:rsidR="00942089" w:rsidRPr="00942089" w:rsidRDefault="00422614" w:rsidP="00942089">
      <w:pPr>
        <w:spacing w:line="360" w:lineRule="auto"/>
        <w:ind w:firstLine="720"/>
        <w:jc w:val="both"/>
        <w:rPr>
          <w:rFonts w:ascii="Times New Roman" w:eastAsia="Times New Roman" w:hAnsi="Times New Roman" w:cs="Times New Roman"/>
          <w:sz w:val="24"/>
          <w:szCs w:val="24"/>
          <w:lang w:val="uz-Cyrl-UZ"/>
        </w:rPr>
      </w:pPr>
      <w:r>
        <w:rPr>
          <w:rFonts w:ascii="Times New Roman" w:eastAsia="Times New Roman" w:hAnsi="Times New Roman" w:cs="Times New Roman"/>
          <w:sz w:val="24"/>
          <w:szCs w:val="24"/>
          <w:lang w:val="ru-RU"/>
        </w:rPr>
        <w:t>После авторизации пользователи</w:t>
      </w:r>
      <w:r w:rsidR="00942089" w:rsidRPr="00942089">
        <w:rPr>
          <w:rFonts w:ascii="Times New Roman" w:eastAsia="Times New Roman" w:hAnsi="Times New Roman" w:cs="Times New Roman"/>
          <w:sz w:val="24"/>
          <w:szCs w:val="24"/>
        </w:rPr>
        <w:t xml:space="preserve"> должны получать доступ к личному кабинету с расширенными функциями, согласно роли пользователя в системе</w:t>
      </w:r>
      <w:r>
        <w:rPr>
          <w:rFonts w:ascii="Times New Roman" w:eastAsia="Times New Roman" w:hAnsi="Times New Roman" w:cs="Times New Roman"/>
          <w:sz w:val="24"/>
          <w:szCs w:val="24"/>
          <w:lang w:val="ru-RU"/>
        </w:rPr>
        <w:t xml:space="preserve"> (см. разделы 4.2.8-4.2.10)</w:t>
      </w:r>
      <w:r w:rsidR="00942089" w:rsidRPr="00942089">
        <w:rPr>
          <w:rFonts w:ascii="Times New Roman" w:eastAsia="Times New Roman" w:hAnsi="Times New Roman" w:cs="Times New Roman"/>
          <w:sz w:val="24"/>
          <w:szCs w:val="24"/>
          <w:lang w:val="ru-RU"/>
        </w:rPr>
        <w:t>.</w:t>
      </w:r>
    </w:p>
    <w:p w14:paraId="47770ECA" w14:textId="77777777" w:rsidR="00940B64" w:rsidRDefault="00940B64" w:rsidP="00940B64">
      <w:pPr>
        <w:pStyle w:val="Heading3"/>
      </w:pPr>
      <w:bookmarkStart w:id="67" w:name="_Toc128701323"/>
      <w:r>
        <w:t>Главная страница платформы</w:t>
      </w:r>
      <w:bookmarkEnd w:id="67"/>
    </w:p>
    <w:p w14:paraId="3D7F4076" w14:textId="77777777" w:rsidR="00940B64" w:rsidRDefault="00940B64" w:rsidP="00940B64">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Данный веб-ресурс должен быть опубликован для открытого доступа. Он предназначен </w:t>
      </w:r>
      <w:r>
        <w:rPr>
          <w:rFonts w:ascii="Times New Roman" w:eastAsia="Times New Roman" w:hAnsi="Times New Roman" w:cs="Times New Roman"/>
          <w:sz w:val="24"/>
          <w:szCs w:val="24"/>
          <w:lang w:val="ru-RU"/>
        </w:rPr>
        <w:lastRenderedPageBreak/>
        <w:t>для просмотра информации о закупках пользователями, а также размещения другой полезной информации:</w:t>
      </w:r>
    </w:p>
    <w:p w14:paraId="55D8C9FB" w14:textId="77777777" w:rsidR="00940B64" w:rsidRDefault="00940B64" w:rsidP="00640FD4">
      <w:pPr>
        <w:pStyle w:val="ListParagraph"/>
        <w:numPr>
          <w:ilvl w:val="0"/>
          <w:numId w:val="23"/>
        </w:numPr>
        <w:spacing w:line="360" w:lineRule="auto"/>
        <w:rPr>
          <w:rFonts w:ascii="Times New Roman" w:eastAsia="Times New Roman" w:hAnsi="Times New Roman"/>
          <w:sz w:val="24"/>
          <w:szCs w:val="24"/>
        </w:rPr>
      </w:pPr>
      <w:r>
        <w:rPr>
          <w:rFonts w:ascii="Times New Roman" w:eastAsia="Times New Roman" w:hAnsi="Times New Roman"/>
          <w:sz w:val="24"/>
          <w:szCs w:val="24"/>
        </w:rPr>
        <w:t>Публикаций;</w:t>
      </w:r>
    </w:p>
    <w:p w14:paraId="78C97739" w14:textId="77777777" w:rsidR="00940B64" w:rsidRDefault="00940B64" w:rsidP="00640FD4">
      <w:pPr>
        <w:pStyle w:val="ListParagraph"/>
        <w:numPr>
          <w:ilvl w:val="0"/>
          <w:numId w:val="23"/>
        </w:numPr>
        <w:spacing w:line="360" w:lineRule="auto"/>
        <w:rPr>
          <w:rFonts w:ascii="Times New Roman" w:eastAsia="Times New Roman" w:hAnsi="Times New Roman"/>
          <w:sz w:val="24"/>
          <w:szCs w:val="24"/>
        </w:rPr>
      </w:pPr>
      <w:r>
        <w:rPr>
          <w:rFonts w:ascii="Times New Roman" w:eastAsia="Times New Roman" w:hAnsi="Times New Roman"/>
          <w:sz w:val="24"/>
          <w:szCs w:val="24"/>
        </w:rPr>
        <w:t>Нормативно-правовых актов в данной области;</w:t>
      </w:r>
    </w:p>
    <w:p w14:paraId="63EFCC20" w14:textId="77777777" w:rsidR="00940B64" w:rsidRDefault="00940B64" w:rsidP="00640FD4">
      <w:pPr>
        <w:pStyle w:val="ListParagraph"/>
        <w:numPr>
          <w:ilvl w:val="0"/>
          <w:numId w:val="23"/>
        </w:numPr>
        <w:spacing w:line="360" w:lineRule="auto"/>
        <w:rPr>
          <w:rFonts w:ascii="Times New Roman" w:eastAsia="Times New Roman" w:hAnsi="Times New Roman"/>
          <w:sz w:val="24"/>
          <w:szCs w:val="24"/>
        </w:rPr>
      </w:pPr>
      <w:r>
        <w:rPr>
          <w:rFonts w:ascii="Times New Roman" w:eastAsia="Times New Roman" w:hAnsi="Times New Roman"/>
          <w:sz w:val="24"/>
          <w:szCs w:val="24"/>
        </w:rPr>
        <w:t>Ссылок на смежные ресурсы государственных органов;</w:t>
      </w:r>
    </w:p>
    <w:p w14:paraId="0176E2BC" w14:textId="77777777" w:rsidR="00940B64" w:rsidRDefault="00940B64" w:rsidP="00640FD4">
      <w:pPr>
        <w:pStyle w:val="ListParagraph"/>
        <w:numPr>
          <w:ilvl w:val="0"/>
          <w:numId w:val="23"/>
        </w:numPr>
        <w:spacing w:line="360" w:lineRule="auto"/>
        <w:rPr>
          <w:rFonts w:ascii="Times New Roman" w:eastAsia="Times New Roman" w:hAnsi="Times New Roman"/>
          <w:sz w:val="24"/>
          <w:szCs w:val="24"/>
        </w:rPr>
      </w:pPr>
      <w:r>
        <w:rPr>
          <w:rFonts w:ascii="Times New Roman" w:eastAsia="Times New Roman" w:hAnsi="Times New Roman"/>
          <w:sz w:val="24"/>
          <w:szCs w:val="24"/>
        </w:rPr>
        <w:t>Контактные данные владельца системы;</w:t>
      </w:r>
    </w:p>
    <w:p w14:paraId="48E50A7B" w14:textId="77777777" w:rsidR="00940B64" w:rsidRDefault="00940B64" w:rsidP="00640FD4">
      <w:pPr>
        <w:pStyle w:val="ListParagraph"/>
        <w:numPr>
          <w:ilvl w:val="0"/>
          <w:numId w:val="23"/>
        </w:numPr>
        <w:spacing w:line="360" w:lineRule="auto"/>
        <w:rPr>
          <w:rFonts w:ascii="Times New Roman" w:eastAsia="Times New Roman" w:hAnsi="Times New Roman"/>
          <w:sz w:val="24"/>
          <w:szCs w:val="24"/>
        </w:rPr>
      </w:pPr>
      <w:r>
        <w:rPr>
          <w:rFonts w:ascii="Times New Roman" w:eastAsia="Times New Roman" w:hAnsi="Times New Roman"/>
          <w:sz w:val="24"/>
          <w:szCs w:val="24"/>
        </w:rPr>
        <w:t>Общие правила проведения тендеров;</w:t>
      </w:r>
    </w:p>
    <w:p w14:paraId="15CFF5C4" w14:textId="77777777" w:rsidR="00940B64" w:rsidRDefault="00940B64" w:rsidP="00640FD4">
      <w:pPr>
        <w:pStyle w:val="ListParagraph"/>
        <w:numPr>
          <w:ilvl w:val="0"/>
          <w:numId w:val="23"/>
        </w:numPr>
        <w:spacing w:line="360" w:lineRule="auto"/>
        <w:rPr>
          <w:rFonts w:ascii="Times New Roman" w:eastAsia="Times New Roman" w:hAnsi="Times New Roman"/>
          <w:sz w:val="24"/>
          <w:szCs w:val="24"/>
        </w:rPr>
      </w:pPr>
      <w:r>
        <w:rPr>
          <w:rFonts w:ascii="Times New Roman" w:eastAsia="Times New Roman" w:hAnsi="Times New Roman"/>
          <w:sz w:val="24"/>
          <w:szCs w:val="24"/>
        </w:rPr>
        <w:t>Другое.</w:t>
      </w:r>
    </w:p>
    <w:p w14:paraId="6614206A" w14:textId="77777777" w:rsidR="00940B64" w:rsidRPr="00BF1B94" w:rsidRDefault="00940B64" w:rsidP="00940B64">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Главная страница должна содержать функционал авторизации пользователей.</w:t>
      </w:r>
    </w:p>
    <w:p w14:paraId="080CCFD1" w14:textId="009FAC98" w:rsidR="00942089" w:rsidRDefault="00942089" w:rsidP="00942089">
      <w:pPr>
        <w:pStyle w:val="Heading3"/>
      </w:pPr>
      <w:bookmarkStart w:id="68" w:name="_Toc128701324"/>
      <w:r>
        <w:t>Модуль инициации тендера</w:t>
      </w:r>
      <w:bookmarkEnd w:id="68"/>
    </w:p>
    <w:p w14:paraId="14AED5E9" w14:textId="6102808D" w:rsidR="00813340" w:rsidRDefault="00C1383E" w:rsidP="00813340">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Инициировать тендер в системе должен иметь возможность пользователь – представитель юридического лица, авторизованный в системе соответствующим образом, и имеющий роль инициатора.</w:t>
      </w:r>
    </w:p>
    <w:p w14:paraId="380A8D7F" w14:textId="091E080C" w:rsidR="004C2B0F" w:rsidRDefault="004C2B0F" w:rsidP="00813340">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Параметры для хранения в системе данных инициатора:</w:t>
      </w:r>
    </w:p>
    <w:p w14:paraId="60276762" w14:textId="0988566D" w:rsidR="004C2B0F" w:rsidRDefault="004C2B0F" w:rsidP="00640FD4">
      <w:pPr>
        <w:pStyle w:val="ListParagraph"/>
        <w:numPr>
          <w:ilvl w:val="0"/>
          <w:numId w:val="22"/>
        </w:numPr>
        <w:spacing w:line="360" w:lineRule="auto"/>
        <w:rPr>
          <w:rFonts w:ascii="Times New Roman" w:eastAsia="Times New Roman" w:hAnsi="Times New Roman"/>
          <w:sz w:val="24"/>
          <w:szCs w:val="24"/>
        </w:rPr>
      </w:pPr>
      <w:r>
        <w:rPr>
          <w:rFonts w:ascii="Times New Roman" w:eastAsia="Times New Roman" w:hAnsi="Times New Roman"/>
          <w:sz w:val="24"/>
          <w:szCs w:val="24"/>
        </w:rPr>
        <w:t>Наименование компании;</w:t>
      </w:r>
    </w:p>
    <w:p w14:paraId="4E685875" w14:textId="58E271B1" w:rsidR="004C2B0F" w:rsidRDefault="004C2B0F" w:rsidP="00640FD4">
      <w:pPr>
        <w:pStyle w:val="ListParagraph"/>
        <w:numPr>
          <w:ilvl w:val="0"/>
          <w:numId w:val="22"/>
        </w:numPr>
        <w:spacing w:line="360" w:lineRule="auto"/>
        <w:rPr>
          <w:rFonts w:ascii="Times New Roman" w:eastAsia="Times New Roman" w:hAnsi="Times New Roman"/>
          <w:sz w:val="24"/>
          <w:szCs w:val="24"/>
        </w:rPr>
      </w:pPr>
      <w:r>
        <w:rPr>
          <w:rFonts w:ascii="Times New Roman" w:eastAsia="Times New Roman" w:hAnsi="Times New Roman"/>
          <w:sz w:val="24"/>
          <w:szCs w:val="24"/>
        </w:rPr>
        <w:t>Юридический адрес компании;</w:t>
      </w:r>
    </w:p>
    <w:p w14:paraId="0230832C" w14:textId="50C558E6" w:rsidR="004C2B0F" w:rsidRDefault="004C2B0F" w:rsidP="00640FD4">
      <w:pPr>
        <w:pStyle w:val="ListParagraph"/>
        <w:numPr>
          <w:ilvl w:val="0"/>
          <w:numId w:val="22"/>
        </w:numPr>
        <w:spacing w:line="360" w:lineRule="auto"/>
        <w:rPr>
          <w:rFonts w:ascii="Times New Roman" w:eastAsia="Times New Roman" w:hAnsi="Times New Roman"/>
          <w:sz w:val="24"/>
          <w:szCs w:val="24"/>
        </w:rPr>
      </w:pPr>
      <w:r>
        <w:rPr>
          <w:rFonts w:ascii="Times New Roman" w:eastAsia="Times New Roman" w:hAnsi="Times New Roman"/>
          <w:sz w:val="24"/>
          <w:szCs w:val="24"/>
        </w:rPr>
        <w:t>Контактный номер телефона;</w:t>
      </w:r>
    </w:p>
    <w:p w14:paraId="3DF044F9" w14:textId="0BCE2126" w:rsidR="004C2B0F" w:rsidRPr="004C2B0F" w:rsidRDefault="004C2B0F" w:rsidP="00640FD4">
      <w:pPr>
        <w:pStyle w:val="ListParagraph"/>
        <w:numPr>
          <w:ilvl w:val="0"/>
          <w:numId w:val="22"/>
        </w:numPr>
        <w:spacing w:line="360" w:lineRule="auto"/>
        <w:rPr>
          <w:rFonts w:ascii="Times New Roman" w:eastAsia="Times New Roman" w:hAnsi="Times New Roman"/>
          <w:sz w:val="24"/>
          <w:szCs w:val="24"/>
        </w:rPr>
      </w:pPr>
      <w:proofErr w:type="gramStart"/>
      <w:r>
        <w:rPr>
          <w:rFonts w:ascii="Times New Roman" w:eastAsia="Times New Roman" w:hAnsi="Times New Roman"/>
          <w:sz w:val="24"/>
          <w:szCs w:val="24"/>
          <w:lang w:val="en-US"/>
        </w:rPr>
        <w:t>E-mail</w:t>
      </w:r>
      <w:r>
        <w:rPr>
          <w:rFonts w:ascii="Times New Roman" w:eastAsia="Times New Roman" w:hAnsi="Times New Roman"/>
          <w:sz w:val="24"/>
          <w:szCs w:val="24"/>
          <w:lang w:val="uz-Cyrl-UZ"/>
        </w:rPr>
        <w:t>;</w:t>
      </w:r>
      <w:proofErr w:type="gramEnd"/>
    </w:p>
    <w:p w14:paraId="7DDA5E88" w14:textId="123764A1" w:rsidR="004C2B0F" w:rsidRPr="004C2B0F" w:rsidRDefault="004C2B0F" w:rsidP="00640FD4">
      <w:pPr>
        <w:pStyle w:val="ListParagraph"/>
        <w:numPr>
          <w:ilvl w:val="0"/>
          <w:numId w:val="22"/>
        </w:numPr>
        <w:spacing w:line="360" w:lineRule="auto"/>
        <w:rPr>
          <w:rFonts w:ascii="Times New Roman" w:eastAsia="Times New Roman" w:hAnsi="Times New Roman"/>
          <w:sz w:val="24"/>
          <w:szCs w:val="24"/>
        </w:rPr>
      </w:pPr>
      <w:r>
        <w:rPr>
          <w:rFonts w:ascii="Times New Roman" w:eastAsia="Times New Roman" w:hAnsi="Times New Roman"/>
          <w:sz w:val="24"/>
          <w:szCs w:val="24"/>
          <w:lang w:val="en-US"/>
        </w:rPr>
        <w:t>Web-</w:t>
      </w:r>
      <w:proofErr w:type="gramStart"/>
      <w:r>
        <w:rPr>
          <w:rFonts w:ascii="Times New Roman" w:eastAsia="Times New Roman" w:hAnsi="Times New Roman"/>
          <w:sz w:val="24"/>
          <w:szCs w:val="24"/>
          <w:lang w:val="en-US"/>
        </w:rPr>
        <w:t>site</w:t>
      </w:r>
      <w:r>
        <w:rPr>
          <w:rFonts w:ascii="Times New Roman" w:eastAsia="Times New Roman" w:hAnsi="Times New Roman"/>
          <w:sz w:val="24"/>
          <w:szCs w:val="24"/>
          <w:lang w:val="uz-Cyrl-UZ"/>
        </w:rPr>
        <w:t>;</w:t>
      </w:r>
      <w:proofErr w:type="gramEnd"/>
    </w:p>
    <w:p w14:paraId="2077DD99" w14:textId="7AE58C25" w:rsidR="004C2B0F" w:rsidRPr="004C2B0F" w:rsidRDefault="004C2B0F" w:rsidP="00640FD4">
      <w:pPr>
        <w:pStyle w:val="ListParagraph"/>
        <w:numPr>
          <w:ilvl w:val="0"/>
          <w:numId w:val="22"/>
        </w:numPr>
        <w:spacing w:line="360" w:lineRule="auto"/>
        <w:rPr>
          <w:rFonts w:ascii="Times New Roman" w:eastAsia="Times New Roman" w:hAnsi="Times New Roman"/>
          <w:sz w:val="24"/>
          <w:szCs w:val="24"/>
        </w:rPr>
      </w:pPr>
      <w:r>
        <w:rPr>
          <w:rFonts w:ascii="Times New Roman" w:eastAsia="Times New Roman" w:hAnsi="Times New Roman"/>
          <w:sz w:val="24"/>
          <w:szCs w:val="24"/>
          <w:lang w:val="uz-Cyrl-UZ"/>
        </w:rPr>
        <w:t>ИНН;</w:t>
      </w:r>
    </w:p>
    <w:p w14:paraId="533E5104" w14:textId="0764F2E6" w:rsidR="004C2B0F" w:rsidRPr="004C2B0F" w:rsidRDefault="004C2B0F" w:rsidP="00640FD4">
      <w:pPr>
        <w:pStyle w:val="ListParagraph"/>
        <w:numPr>
          <w:ilvl w:val="0"/>
          <w:numId w:val="22"/>
        </w:numPr>
        <w:spacing w:line="360" w:lineRule="auto"/>
        <w:rPr>
          <w:rFonts w:ascii="Times New Roman" w:eastAsia="Times New Roman" w:hAnsi="Times New Roman"/>
          <w:sz w:val="24"/>
          <w:szCs w:val="24"/>
        </w:rPr>
      </w:pPr>
      <w:r>
        <w:rPr>
          <w:rFonts w:ascii="Times New Roman" w:eastAsia="Times New Roman" w:hAnsi="Times New Roman"/>
          <w:sz w:val="24"/>
          <w:szCs w:val="24"/>
          <w:lang w:val="uz-Cyrl-UZ"/>
        </w:rPr>
        <w:t>ОКЭД;</w:t>
      </w:r>
    </w:p>
    <w:p w14:paraId="46C71B53" w14:textId="17C683B7" w:rsidR="004C2B0F" w:rsidRDefault="004C2B0F" w:rsidP="00640FD4">
      <w:pPr>
        <w:pStyle w:val="ListParagraph"/>
        <w:numPr>
          <w:ilvl w:val="0"/>
          <w:numId w:val="22"/>
        </w:numPr>
        <w:spacing w:line="360" w:lineRule="auto"/>
        <w:rPr>
          <w:rFonts w:ascii="Times New Roman" w:eastAsia="Times New Roman" w:hAnsi="Times New Roman"/>
          <w:sz w:val="24"/>
          <w:szCs w:val="24"/>
        </w:rPr>
      </w:pPr>
      <w:r>
        <w:rPr>
          <w:rFonts w:ascii="Times New Roman" w:eastAsia="Times New Roman" w:hAnsi="Times New Roman"/>
          <w:sz w:val="24"/>
          <w:szCs w:val="24"/>
          <w:lang w:val="uz-Cyrl-UZ"/>
        </w:rPr>
        <w:t>Банковские реквизит</w:t>
      </w:r>
      <w:r>
        <w:rPr>
          <w:rFonts w:ascii="Times New Roman" w:eastAsia="Times New Roman" w:hAnsi="Times New Roman"/>
          <w:sz w:val="24"/>
          <w:szCs w:val="24"/>
        </w:rPr>
        <w:t>ы (расчетный счет, Банк, ИНН, МФО, ОКЭД);</w:t>
      </w:r>
    </w:p>
    <w:p w14:paraId="35B7BB27" w14:textId="483036E7" w:rsidR="004C2B0F" w:rsidRPr="004C2B0F" w:rsidRDefault="004C2B0F" w:rsidP="00640FD4">
      <w:pPr>
        <w:pStyle w:val="ListParagraph"/>
        <w:numPr>
          <w:ilvl w:val="0"/>
          <w:numId w:val="22"/>
        </w:numPr>
        <w:spacing w:line="360" w:lineRule="auto"/>
        <w:rPr>
          <w:rFonts w:ascii="Times New Roman" w:eastAsia="Times New Roman" w:hAnsi="Times New Roman"/>
          <w:sz w:val="24"/>
          <w:szCs w:val="24"/>
        </w:rPr>
      </w:pPr>
      <w:r>
        <w:rPr>
          <w:rFonts w:ascii="Times New Roman" w:eastAsia="Times New Roman" w:hAnsi="Times New Roman"/>
          <w:sz w:val="24"/>
          <w:szCs w:val="24"/>
        </w:rPr>
        <w:t>Статус в системе.</w:t>
      </w:r>
    </w:p>
    <w:p w14:paraId="270DC7C8" w14:textId="3D3CDE3F" w:rsidR="00C1383E" w:rsidRDefault="00C1383E" w:rsidP="00813340">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Для инициации тендера пользователь должен заполнить форму данных, с параметрами (в ходе разработки могут быть добавлены дополнительные параметры):</w:t>
      </w:r>
    </w:p>
    <w:p w14:paraId="06656490" w14:textId="7D15D8AC" w:rsidR="00C1383E" w:rsidRDefault="007708A5" w:rsidP="00640FD4">
      <w:pPr>
        <w:pStyle w:val="ListParagraph"/>
        <w:numPr>
          <w:ilvl w:val="0"/>
          <w:numId w:val="20"/>
        </w:numPr>
        <w:spacing w:line="360" w:lineRule="auto"/>
        <w:rPr>
          <w:rFonts w:ascii="Times New Roman" w:eastAsia="Times New Roman" w:hAnsi="Times New Roman"/>
          <w:sz w:val="24"/>
          <w:szCs w:val="24"/>
        </w:rPr>
      </w:pPr>
      <w:r>
        <w:rPr>
          <w:rFonts w:ascii="Times New Roman" w:eastAsia="Times New Roman" w:hAnsi="Times New Roman"/>
          <w:sz w:val="24"/>
          <w:szCs w:val="24"/>
        </w:rPr>
        <w:t>Форма проведения отбора (конкурс, тендер, выбор наилучшего предложения и др.);</w:t>
      </w:r>
    </w:p>
    <w:p w14:paraId="4A262F07" w14:textId="71C7CDED" w:rsidR="007708A5" w:rsidRDefault="007708A5" w:rsidP="00640FD4">
      <w:pPr>
        <w:pStyle w:val="ListParagraph"/>
        <w:numPr>
          <w:ilvl w:val="0"/>
          <w:numId w:val="20"/>
        </w:numPr>
        <w:spacing w:line="360" w:lineRule="auto"/>
        <w:rPr>
          <w:rFonts w:ascii="Times New Roman" w:eastAsia="Times New Roman" w:hAnsi="Times New Roman"/>
          <w:sz w:val="24"/>
          <w:szCs w:val="24"/>
        </w:rPr>
      </w:pPr>
      <w:r>
        <w:rPr>
          <w:rFonts w:ascii="Times New Roman" w:eastAsia="Times New Roman" w:hAnsi="Times New Roman"/>
          <w:sz w:val="24"/>
          <w:szCs w:val="24"/>
        </w:rPr>
        <w:t>Наименование товара/услуги;</w:t>
      </w:r>
    </w:p>
    <w:p w14:paraId="1933EE64" w14:textId="75609719" w:rsidR="007708A5" w:rsidRDefault="007708A5" w:rsidP="00640FD4">
      <w:pPr>
        <w:pStyle w:val="ListParagraph"/>
        <w:numPr>
          <w:ilvl w:val="0"/>
          <w:numId w:val="20"/>
        </w:numPr>
        <w:spacing w:line="360" w:lineRule="auto"/>
        <w:rPr>
          <w:rFonts w:ascii="Times New Roman" w:eastAsia="Times New Roman" w:hAnsi="Times New Roman"/>
          <w:sz w:val="24"/>
          <w:szCs w:val="24"/>
        </w:rPr>
      </w:pPr>
      <w:r>
        <w:rPr>
          <w:rFonts w:ascii="Times New Roman" w:eastAsia="Times New Roman" w:hAnsi="Times New Roman"/>
          <w:sz w:val="24"/>
          <w:szCs w:val="24"/>
        </w:rPr>
        <w:t>Описание товара/услуги;</w:t>
      </w:r>
    </w:p>
    <w:p w14:paraId="15919292" w14:textId="0BEE540D" w:rsidR="00940B64" w:rsidRDefault="00940B64" w:rsidP="00640FD4">
      <w:pPr>
        <w:pStyle w:val="ListParagraph"/>
        <w:numPr>
          <w:ilvl w:val="0"/>
          <w:numId w:val="20"/>
        </w:numPr>
        <w:spacing w:line="360" w:lineRule="auto"/>
        <w:rPr>
          <w:rFonts w:ascii="Times New Roman" w:eastAsia="Times New Roman" w:hAnsi="Times New Roman"/>
          <w:sz w:val="24"/>
          <w:szCs w:val="24"/>
        </w:rPr>
      </w:pPr>
      <w:r>
        <w:rPr>
          <w:rFonts w:ascii="Times New Roman" w:eastAsia="Times New Roman" w:hAnsi="Times New Roman"/>
          <w:sz w:val="24"/>
          <w:szCs w:val="24"/>
        </w:rPr>
        <w:t>Отрасль;</w:t>
      </w:r>
    </w:p>
    <w:p w14:paraId="38B7490F" w14:textId="2518C3D6" w:rsidR="007708A5" w:rsidRDefault="007708A5" w:rsidP="00640FD4">
      <w:pPr>
        <w:pStyle w:val="ListParagraph"/>
        <w:numPr>
          <w:ilvl w:val="0"/>
          <w:numId w:val="20"/>
        </w:numPr>
        <w:spacing w:line="360" w:lineRule="auto"/>
        <w:rPr>
          <w:rFonts w:ascii="Times New Roman" w:eastAsia="Times New Roman" w:hAnsi="Times New Roman"/>
          <w:sz w:val="24"/>
          <w:szCs w:val="24"/>
        </w:rPr>
      </w:pPr>
      <w:r>
        <w:rPr>
          <w:rFonts w:ascii="Times New Roman" w:eastAsia="Times New Roman" w:hAnsi="Times New Roman"/>
          <w:sz w:val="24"/>
          <w:szCs w:val="24"/>
        </w:rPr>
        <w:t>Количество необходимого товара(-</w:t>
      </w:r>
      <w:proofErr w:type="spellStart"/>
      <w:r>
        <w:rPr>
          <w:rFonts w:ascii="Times New Roman" w:eastAsia="Times New Roman" w:hAnsi="Times New Roman"/>
          <w:sz w:val="24"/>
          <w:szCs w:val="24"/>
        </w:rPr>
        <w:t>ов</w:t>
      </w:r>
      <w:proofErr w:type="spellEnd"/>
      <w:r>
        <w:rPr>
          <w:rFonts w:ascii="Times New Roman" w:eastAsia="Times New Roman" w:hAnsi="Times New Roman"/>
          <w:sz w:val="24"/>
          <w:szCs w:val="24"/>
        </w:rPr>
        <w:t>);</w:t>
      </w:r>
    </w:p>
    <w:p w14:paraId="421D9C98" w14:textId="0A7165AB" w:rsidR="005D1B64" w:rsidRDefault="005D1B64" w:rsidP="00640FD4">
      <w:pPr>
        <w:pStyle w:val="ListParagraph"/>
        <w:numPr>
          <w:ilvl w:val="0"/>
          <w:numId w:val="20"/>
        </w:numPr>
        <w:spacing w:line="360" w:lineRule="auto"/>
        <w:rPr>
          <w:rFonts w:ascii="Times New Roman" w:eastAsia="Times New Roman" w:hAnsi="Times New Roman"/>
          <w:sz w:val="24"/>
          <w:szCs w:val="24"/>
        </w:rPr>
      </w:pPr>
      <w:r>
        <w:rPr>
          <w:rFonts w:ascii="Times New Roman" w:eastAsia="Times New Roman" w:hAnsi="Times New Roman"/>
          <w:sz w:val="24"/>
          <w:szCs w:val="24"/>
        </w:rPr>
        <w:t>Валюта и порядок оплаты;</w:t>
      </w:r>
    </w:p>
    <w:p w14:paraId="3B55FEAE" w14:textId="2D4D21A3" w:rsidR="0040582C" w:rsidRDefault="0040582C" w:rsidP="00640FD4">
      <w:pPr>
        <w:pStyle w:val="ListParagraph"/>
        <w:numPr>
          <w:ilvl w:val="0"/>
          <w:numId w:val="20"/>
        </w:numPr>
        <w:spacing w:line="360" w:lineRule="auto"/>
        <w:rPr>
          <w:rFonts w:ascii="Times New Roman" w:eastAsia="Times New Roman" w:hAnsi="Times New Roman"/>
          <w:sz w:val="24"/>
          <w:szCs w:val="24"/>
        </w:rPr>
      </w:pPr>
      <w:r>
        <w:rPr>
          <w:rFonts w:ascii="Times New Roman" w:eastAsia="Times New Roman" w:hAnsi="Times New Roman"/>
          <w:sz w:val="24"/>
          <w:szCs w:val="24"/>
        </w:rPr>
        <w:t>Предельная сумма закупки (опционально);</w:t>
      </w:r>
    </w:p>
    <w:p w14:paraId="40A2B804" w14:textId="651C29EC" w:rsidR="007708A5" w:rsidRDefault="007708A5" w:rsidP="00640FD4">
      <w:pPr>
        <w:pStyle w:val="ListParagraph"/>
        <w:numPr>
          <w:ilvl w:val="0"/>
          <w:numId w:val="20"/>
        </w:numPr>
        <w:spacing w:line="360" w:lineRule="auto"/>
        <w:rPr>
          <w:rFonts w:ascii="Times New Roman" w:eastAsia="Times New Roman" w:hAnsi="Times New Roman"/>
          <w:sz w:val="24"/>
          <w:szCs w:val="24"/>
        </w:rPr>
      </w:pPr>
      <w:r>
        <w:rPr>
          <w:rFonts w:ascii="Times New Roman" w:eastAsia="Times New Roman" w:hAnsi="Times New Roman"/>
          <w:sz w:val="24"/>
          <w:szCs w:val="24"/>
        </w:rPr>
        <w:lastRenderedPageBreak/>
        <w:t>Место оказания услуг (опционально);</w:t>
      </w:r>
    </w:p>
    <w:p w14:paraId="04813920" w14:textId="4D7ADF82" w:rsidR="007708A5" w:rsidRDefault="007708A5" w:rsidP="00640FD4">
      <w:pPr>
        <w:pStyle w:val="ListParagraph"/>
        <w:numPr>
          <w:ilvl w:val="0"/>
          <w:numId w:val="20"/>
        </w:numPr>
        <w:spacing w:line="360" w:lineRule="auto"/>
        <w:rPr>
          <w:rFonts w:ascii="Times New Roman" w:eastAsia="Times New Roman" w:hAnsi="Times New Roman"/>
          <w:sz w:val="24"/>
          <w:szCs w:val="24"/>
        </w:rPr>
      </w:pPr>
      <w:r>
        <w:rPr>
          <w:rFonts w:ascii="Times New Roman" w:eastAsia="Times New Roman" w:hAnsi="Times New Roman"/>
          <w:sz w:val="24"/>
          <w:szCs w:val="24"/>
        </w:rPr>
        <w:t>Бенефициар(-ы) получения товаров/услуг;</w:t>
      </w:r>
    </w:p>
    <w:p w14:paraId="7DDD5CFF" w14:textId="6C39E60E" w:rsidR="007708A5" w:rsidRDefault="004C2B0F" w:rsidP="00640FD4">
      <w:pPr>
        <w:pStyle w:val="ListParagraph"/>
        <w:numPr>
          <w:ilvl w:val="0"/>
          <w:numId w:val="20"/>
        </w:numPr>
        <w:spacing w:line="360" w:lineRule="auto"/>
        <w:rPr>
          <w:rFonts w:ascii="Times New Roman" w:eastAsia="Times New Roman" w:hAnsi="Times New Roman"/>
          <w:sz w:val="24"/>
          <w:szCs w:val="24"/>
        </w:rPr>
      </w:pPr>
      <w:r>
        <w:rPr>
          <w:rFonts w:ascii="Times New Roman" w:eastAsia="Times New Roman" w:hAnsi="Times New Roman"/>
          <w:sz w:val="24"/>
          <w:szCs w:val="24"/>
        </w:rPr>
        <w:t>Дата/время объявления отбора (автоматически после модерации);</w:t>
      </w:r>
    </w:p>
    <w:p w14:paraId="3773E224" w14:textId="3A239FED" w:rsidR="004C2B0F" w:rsidRDefault="004C2B0F" w:rsidP="00640FD4">
      <w:pPr>
        <w:pStyle w:val="ListParagraph"/>
        <w:numPr>
          <w:ilvl w:val="0"/>
          <w:numId w:val="20"/>
        </w:numPr>
        <w:spacing w:line="360" w:lineRule="auto"/>
        <w:rPr>
          <w:rFonts w:ascii="Times New Roman" w:eastAsia="Times New Roman" w:hAnsi="Times New Roman"/>
          <w:sz w:val="24"/>
          <w:szCs w:val="24"/>
        </w:rPr>
      </w:pPr>
      <w:r>
        <w:rPr>
          <w:rFonts w:ascii="Times New Roman" w:eastAsia="Times New Roman" w:hAnsi="Times New Roman"/>
          <w:sz w:val="24"/>
          <w:szCs w:val="24"/>
        </w:rPr>
        <w:t>Дата/время окончания приема предложений (автоматически);</w:t>
      </w:r>
    </w:p>
    <w:p w14:paraId="0D9B1C40" w14:textId="49B3E74B" w:rsidR="004C2B0F" w:rsidRDefault="004C2B0F" w:rsidP="00640FD4">
      <w:pPr>
        <w:pStyle w:val="ListParagraph"/>
        <w:numPr>
          <w:ilvl w:val="0"/>
          <w:numId w:val="20"/>
        </w:numPr>
        <w:spacing w:line="360" w:lineRule="auto"/>
        <w:rPr>
          <w:rFonts w:ascii="Times New Roman" w:eastAsia="Times New Roman" w:hAnsi="Times New Roman"/>
          <w:sz w:val="24"/>
          <w:szCs w:val="24"/>
        </w:rPr>
      </w:pPr>
      <w:r>
        <w:rPr>
          <w:rFonts w:ascii="Times New Roman" w:eastAsia="Times New Roman" w:hAnsi="Times New Roman"/>
          <w:sz w:val="24"/>
          <w:szCs w:val="24"/>
        </w:rPr>
        <w:t>Требования, предъявляемые к участникам (стандартные, в списке);</w:t>
      </w:r>
    </w:p>
    <w:p w14:paraId="15BCF8CC" w14:textId="6D3AC367" w:rsidR="004C2B0F" w:rsidRDefault="004C2B0F" w:rsidP="00640FD4">
      <w:pPr>
        <w:pStyle w:val="ListParagraph"/>
        <w:numPr>
          <w:ilvl w:val="0"/>
          <w:numId w:val="20"/>
        </w:numPr>
        <w:spacing w:line="360" w:lineRule="auto"/>
        <w:rPr>
          <w:rFonts w:ascii="Times New Roman" w:eastAsia="Times New Roman" w:hAnsi="Times New Roman"/>
          <w:sz w:val="24"/>
          <w:szCs w:val="24"/>
        </w:rPr>
      </w:pPr>
      <w:r>
        <w:rPr>
          <w:rFonts w:ascii="Times New Roman" w:eastAsia="Times New Roman" w:hAnsi="Times New Roman"/>
          <w:sz w:val="24"/>
          <w:szCs w:val="24"/>
        </w:rPr>
        <w:t>ФИО, должность, адрес, контакты одного или нескольких сотрудников заказчика в качестве контактных лиц;</w:t>
      </w:r>
    </w:p>
    <w:p w14:paraId="02674906" w14:textId="321DA210" w:rsidR="004C2B0F" w:rsidRDefault="004C2B0F" w:rsidP="00640FD4">
      <w:pPr>
        <w:pStyle w:val="ListParagraph"/>
        <w:numPr>
          <w:ilvl w:val="0"/>
          <w:numId w:val="20"/>
        </w:numPr>
        <w:spacing w:line="360" w:lineRule="auto"/>
        <w:rPr>
          <w:rFonts w:ascii="Times New Roman" w:eastAsia="Times New Roman" w:hAnsi="Times New Roman"/>
          <w:sz w:val="24"/>
          <w:szCs w:val="24"/>
        </w:rPr>
      </w:pPr>
      <w:r>
        <w:rPr>
          <w:rFonts w:ascii="Times New Roman" w:eastAsia="Times New Roman" w:hAnsi="Times New Roman"/>
          <w:sz w:val="24"/>
          <w:szCs w:val="24"/>
        </w:rPr>
        <w:t>Требования к оформлению предложения (стандартные, в списке);</w:t>
      </w:r>
    </w:p>
    <w:p w14:paraId="35DF1036" w14:textId="6E14DE86" w:rsidR="004C2B0F" w:rsidRDefault="004C2B0F" w:rsidP="00640FD4">
      <w:pPr>
        <w:pStyle w:val="ListParagraph"/>
        <w:numPr>
          <w:ilvl w:val="0"/>
          <w:numId w:val="20"/>
        </w:numPr>
        <w:spacing w:line="360" w:lineRule="auto"/>
        <w:rPr>
          <w:rFonts w:ascii="Times New Roman" w:eastAsia="Times New Roman" w:hAnsi="Times New Roman"/>
          <w:sz w:val="24"/>
          <w:szCs w:val="24"/>
        </w:rPr>
      </w:pPr>
      <w:r>
        <w:rPr>
          <w:rFonts w:ascii="Times New Roman" w:eastAsia="Times New Roman" w:hAnsi="Times New Roman"/>
          <w:sz w:val="24"/>
          <w:szCs w:val="24"/>
        </w:rPr>
        <w:t>Прилагаемые файлы в формате .</w:t>
      </w:r>
      <w:r>
        <w:rPr>
          <w:rFonts w:ascii="Times New Roman" w:eastAsia="Times New Roman" w:hAnsi="Times New Roman"/>
          <w:sz w:val="24"/>
          <w:szCs w:val="24"/>
          <w:lang w:val="en-US"/>
        </w:rPr>
        <w:t>pdf</w:t>
      </w:r>
      <w:r>
        <w:rPr>
          <w:rFonts w:ascii="Times New Roman" w:eastAsia="Times New Roman" w:hAnsi="Times New Roman"/>
          <w:sz w:val="24"/>
          <w:szCs w:val="24"/>
        </w:rPr>
        <w:t xml:space="preserve"> с дополнительными требованиями, техническим заданием, форме уточняющих вопросов и прочая важная и</w:t>
      </w:r>
      <w:r w:rsidR="00065277">
        <w:rPr>
          <w:rFonts w:ascii="Times New Roman" w:eastAsia="Times New Roman" w:hAnsi="Times New Roman"/>
          <w:sz w:val="24"/>
          <w:szCs w:val="24"/>
        </w:rPr>
        <w:t>нформация для участников отбора;</w:t>
      </w:r>
    </w:p>
    <w:p w14:paraId="31A9B8C9" w14:textId="5BFCFD39" w:rsidR="00065277" w:rsidRDefault="00065277" w:rsidP="00640FD4">
      <w:pPr>
        <w:pStyle w:val="ListParagraph"/>
        <w:numPr>
          <w:ilvl w:val="0"/>
          <w:numId w:val="20"/>
        </w:numPr>
        <w:spacing w:line="360" w:lineRule="auto"/>
        <w:rPr>
          <w:rFonts w:ascii="Times New Roman" w:eastAsia="Times New Roman" w:hAnsi="Times New Roman"/>
          <w:sz w:val="24"/>
          <w:szCs w:val="24"/>
        </w:rPr>
      </w:pPr>
      <w:r>
        <w:rPr>
          <w:rFonts w:ascii="Times New Roman" w:eastAsia="Times New Roman" w:hAnsi="Times New Roman"/>
          <w:sz w:val="24"/>
          <w:szCs w:val="24"/>
        </w:rPr>
        <w:t xml:space="preserve">Проект договора с победителем в формате </w:t>
      </w:r>
      <w:r w:rsidRPr="00065277">
        <w:rPr>
          <w:rFonts w:ascii="Times New Roman" w:eastAsia="Times New Roman" w:hAnsi="Times New Roman"/>
          <w:sz w:val="24"/>
          <w:szCs w:val="24"/>
        </w:rPr>
        <w:t>.</w:t>
      </w:r>
      <w:r>
        <w:rPr>
          <w:rFonts w:ascii="Times New Roman" w:eastAsia="Times New Roman" w:hAnsi="Times New Roman"/>
          <w:sz w:val="24"/>
          <w:szCs w:val="24"/>
          <w:lang w:val="en-US"/>
        </w:rPr>
        <w:t>pdf</w:t>
      </w:r>
      <w:r>
        <w:rPr>
          <w:rFonts w:ascii="Times New Roman" w:eastAsia="Times New Roman" w:hAnsi="Times New Roman"/>
          <w:sz w:val="24"/>
          <w:szCs w:val="24"/>
          <w:lang w:val="uz-Cyrl-UZ"/>
        </w:rPr>
        <w:t>;</w:t>
      </w:r>
    </w:p>
    <w:p w14:paraId="19E8A55F" w14:textId="169C3923" w:rsidR="005D1B64" w:rsidRDefault="005D1B64" w:rsidP="00640FD4">
      <w:pPr>
        <w:pStyle w:val="ListParagraph"/>
        <w:numPr>
          <w:ilvl w:val="0"/>
          <w:numId w:val="20"/>
        </w:numPr>
        <w:spacing w:line="360" w:lineRule="auto"/>
        <w:rPr>
          <w:rFonts w:ascii="Times New Roman" w:eastAsia="Times New Roman" w:hAnsi="Times New Roman"/>
          <w:sz w:val="24"/>
          <w:szCs w:val="24"/>
        </w:rPr>
      </w:pPr>
      <w:r>
        <w:rPr>
          <w:rFonts w:ascii="Times New Roman" w:eastAsia="Times New Roman" w:hAnsi="Times New Roman"/>
          <w:sz w:val="24"/>
          <w:szCs w:val="24"/>
        </w:rPr>
        <w:t>Сроки предоставления разъяснений по тендерной документации;</w:t>
      </w:r>
    </w:p>
    <w:p w14:paraId="0248C431" w14:textId="5CDC330B" w:rsidR="005D1B64" w:rsidRDefault="005D1B64" w:rsidP="00640FD4">
      <w:pPr>
        <w:pStyle w:val="ListParagraph"/>
        <w:numPr>
          <w:ilvl w:val="0"/>
          <w:numId w:val="20"/>
        </w:numPr>
        <w:spacing w:line="360" w:lineRule="auto"/>
        <w:rPr>
          <w:rFonts w:ascii="Times New Roman" w:eastAsia="Times New Roman" w:hAnsi="Times New Roman"/>
          <w:sz w:val="24"/>
          <w:szCs w:val="24"/>
        </w:rPr>
      </w:pPr>
      <w:r>
        <w:rPr>
          <w:rFonts w:ascii="Times New Roman" w:eastAsia="Times New Roman" w:hAnsi="Times New Roman"/>
          <w:sz w:val="24"/>
          <w:szCs w:val="24"/>
        </w:rPr>
        <w:t>Порядок предоставления разъяснений;</w:t>
      </w:r>
    </w:p>
    <w:p w14:paraId="42E9FAC3" w14:textId="7066183E" w:rsidR="005D1B64" w:rsidRPr="005D1B64" w:rsidRDefault="005D1B64" w:rsidP="00640FD4">
      <w:pPr>
        <w:pStyle w:val="ListParagraph"/>
        <w:numPr>
          <w:ilvl w:val="0"/>
          <w:numId w:val="20"/>
        </w:numPr>
        <w:spacing w:line="360" w:lineRule="auto"/>
        <w:rPr>
          <w:rFonts w:ascii="Times New Roman" w:eastAsia="Times New Roman" w:hAnsi="Times New Roman"/>
          <w:sz w:val="24"/>
          <w:szCs w:val="24"/>
        </w:rPr>
      </w:pPr>
      <w:r w:rsidRPr="005D1B64">
        <w:rPr>
          <w:rFonts w:ascii="Times New Roman" w:eastAsia="Times New Roman" w:hAnsi="Times New Roman"/>
          <w:sz w:val="24"/>
          <w:szCs w:val="24"/>
        </w:rPr>
        <w:t xml:space="preserve">критерии оценки и порядок рассмотрения предложений участников тендера в соответствии с </w:t>
      </w:r>
      <w:r>
        <w:rPr>
          <w:rFonts w:ascii="Times New Roman" w:eastAsia="Times New Roman" w:hAnsi="Times New Roman"/>
          <w:sz w:val="24"/>
          <w:szCs w:val="24"/>
        </w:rPr>
        <w:t>законодательной базой (предусмотреть справочник критериев оценки)</w:t>
      </w:r>
      <w:r w:rsidRPr="005D1B64">
        <w:rPr>
          <w:rFonts w:ascii="Times New Roman" w:eastAsia="Times New Roman" w:hAnsi="Times New Roman"/>
          <w:sz w:val="24"/>
          <w:szCs w:val="24"/>
        </w:rPr>
        <w:t>;</w:t>
      </w:r>
    </w:p>
    <w:p w14:paraId="46D768BB" w14:textId="6C8853E1" w:rsidR="005D1B64" w:rsidRDefault="005D1B64" w:rsidP="00640FD4">
      <w:pPr>
        <w:pStyle w:val="ListParagraph"/>
        <w:numPr>
          <w:ilvl w:val="0"/>
          <w:numId w:val="20"/>
        </w:numPr>
        <w:spacing w:line="360" w:lineRule="auto"/>
        <w:rPr>
          <w:rFonts w:ascii="Times New Roman" w:eastAsia="Times New Roman" w:hAnsi="Times New Roman"/>
          <w:sz w:val="24"/>
          <w:szCs w:val="24"/>
        </w:rPr>
      </w:pPr>
      <w:r w:rsidRPr="005D1B64">
        <w:rPr>
          <w:rFonts w:ascii="Times New Roman" w:eastAsia="Times New Roman" w:hAnsi="Times New Roman"/>
          <w:sz w:val="24"/>
          <w:szCs w:val="24"/>
        </w:rPr>
        <w:t>требование об обязательном предоставлении участниками тендера заявления по недопущению коррупционных проявлений</w:t>
      </w:r>
      <w:r>
        <w:rPr>
          <w:rFonts w:ascii="Times New Roman" w:eastAsia="Times New Roman" w:hAnsi="Times New Roman"/>
          <w:sz w:val="24"/>
          <w:szCs w:val="24"/>
        </w:rPr>
        <w:t>;</w:t>
      </w:r>
    </w:p>
    <w:p w14:paraId="4506D1D4" w14:textId="2AE6871F" w:rsidR="00065277" w:rsidRDefault="00065277" w:rsidP="00640FD4">
      <w:pPr>
        <w:pStyle w:val="ListParagraph"/>
        <w:numPr>
          <w:ilvl w:val="0"/>
          <w:numId w:val="20"/>
        </w:numPr>
        <w:spacing w:line="360" w:lineRule="auto"/>
        <w:rPr>
          <w:rFonts w:ascii="Times New Roman" w:eastAsia="Times New Roman" w:hAnsi="Times New Roman"/>
          <w:sz w:val="24"/>
          <w:szCs w:val="24"/>
        </w:rPr>
      </w:pPr>
      <w:r>
        <w:rPr>
          <w:rFonts w:ascii="Times New Roman" w:eastAsia="Times New Roman" w:hAnsi="Times New Roman"/>
          <w:sz w:val="24"/>
          <w:szCs w:val="24"/>
        </w:rPr>
        <w:t>При необходимости, формирование списка документов, которые должны быть загружены участником;</w:t>
      </w:r>
    </w:p>
    <w:p w14:paraId="22262B9E" w14:textId="4B20DD52" w:rsidR="002F1512" w:rsidRPr="005D1B64" w:rsidRDefault="002F1512" w:rsidP="00640FD4">
      <w:pPr>
        <w:pStyle w:val="ListParagraph"/>
        <w:numPr>
          <w:ilvl w:val="0"/>
          <w:numId w:val="20"/>
        </w:numPr>
        <w:spacing w:line="360" w:lineRule="auto"/>
        <w:rPr>
          <w:rFonts w:ascii="Times New Roman" w:eastAsia="Times New Roman" w:hAnsi="Times New Roman"/>
          <w:sz w:val="24"/>
          <w:szCs w:val="24"/>
        </w:rPr>
      </w:pPr>
      <w:r w:rsidRPr="005D1B64">
        <w:rPr>
          <w:rFonts w:ascii="Times New Roman" w:eastAsia="Times New Roman" w:hAnsi="Times New Roman"/>
          <w:sz w:val="24"/>
          <w:szCs w:val="24"/>
        </w:rPr>
        <w:t>Состав тендерной комиссии (перечень сотрудников, с указанием должностей, которые будут принимать участие в рассмотрении тендерных предложений);</w:t>
      </w:r>
    </w:p>
    <w:p w14:paraId="2D5BF2BF" w14:textId="301E98DB" w:rsidR="00B10FF7" w:rsidRDefault="00B10FF7" w:rsidP="00640FD4">
      <w:pPr>
        <w:pStyle w:val="ListParagraph"/>
        <w:numPr>
          <w:ilvl w:val="0"/>
          <w:numId w:val="20"/>
        </w:numPr>
        <w:spacing w:line="360" w:lineRule="auto"/>
        <w:rPr>
          <w:rFonts w:ascii="Times New Roman" w:eastAsia="Times New Roman" w:hAnsi="Times New Roman"/>
          <w:sz w:val="24"/>
          <w:szCs w:val="24"/>
        </w:rPr>
      </w:pPr>
      <w:r>
        <w:rPr>
          <w:rFonts w:ascii="Times New Roman" w:eastAsia="Times New Roman" w:hAnsi="Times New Roman"/>
          <w:sz w:val="24"/>
          <w:szCs w:val="24"/>
        </w:rPr>
        <w:t xml:space="preserve">Статус (новый, опубликован, </w:t>
      </w:r>
      <w:r w:rsidR="00E85FD7">
        <w:rPr>
          <w:rFonts w:ascii="Times New Roman" w:eastAsia="Times New Roman" w:hAnsi="Times New Roman"/>
          <w:sz w:val="24"/>
          <w:szCs w:val="24"/>
        </w:rPr>
        <w:t>рассмотрение</w:t>
      </w:r>
      <w:r>
        <w:rPr>
          <w:rFonts w:ascii="Times New Roman" w:eastAsia="Times New Roman" w:hAnsi="Times New Roman"/>
          <w:sz w:val="24"/>
          <w:szCs w:val="24"/>
        </w:rPr>
        <w:t xml:space="preserve"> предложений, заключение договора, закрыт).</w:t>
      </w:r>
    </w:p>
    <w:p w14:paraId="61C279ED" w14:textId="68356769" w:rsidR="004C2B0F" w:rsidRDefault="00F52FCA" w:rsidP="004C2B0F">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После заполнения формы данных</w:t>
      </w:r>
      <w:r w:rsidR="004C2B0F">
        <w:rPr>
          <w:rFonts w:ascii="Times New Roman" w:eastAsia="Times New Roman" w:hAnsi="Times New Roman" w:cs="Times New Roman"/>
          <w:sz w:val="24"/>
          <w:szCs w:val="24"/>
          <w:lang w:val="ru-RU"/>
        </w:rPr>
        <w:t xml:space="preserve"> инициатор должен подтвердить отправку с помощью ЭЦП. </w:t>
      </w:r>
    </w:p>
    <w:p w14:paraId="512FFF66" w14:textId="5F633C0B" w:rsidR="004C2B0F" w:rsidRDefault="004C2B0F" w:rsidP="004C2B0F">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Для публикации отбора на платформе данный тендер должен пройти модерацию оператора системы. Задачей оператора является проверка соответствия всех данных, а также прилагаемых файлов сущности отбора.</w:t>
      </w:r>
    </w:p>
    <w:p w14:paraId="7D036801" w14:textId="7727BE57" w:rsidR="004C2B0F" w:rsidRDefault="004C2B0F" w:rsidP="004C2B0F">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После отправки формы инициации тендера на модерацию, оператор должен получить соответствующее уведомление.</w:t>
      </w:r>
    </w:p>
    <w:p w14:paraId="4ABE1188" w14:textId="54E6751F" w:rsidR="004C2B0F" w:rsidRDefault="004C2B0F" w:rsidP="004C2B0F">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После модерации и успешной публикации</w:t>
      </w:r>
      <w:r w:rsidR="00B10FF7">
        <w:rPr>
          <w:rFonts w:ascii="Times New Roman" w:eastAsia="Times New Roman" w:hAnsi="Times New Roman" w:cs="Times New Roman"/>
          <w:sz w:val="24"/>
          <w:szCs w:val="24"/>
          <w:lang w:val="ru-RU"/>
        </w:rPr>
        <w:t xml:space="preserve"> тендера на платформе, инициатор должен </w:t>
      </w:r>
      <w:r w:rsidR="00B10FF7">
        <w:rPr>
          <w:rFonts w:ascii="Times New Roman" w:eastAsia="Times New Roman" w:hAnsi="Times New Roman" w:cs="Times New Roman"/>
          <w:sz w:val="24"/>
          <w:szCs w:val="24"/>
          <w:lang w:val="ru-RU"/>
        </w:rPr>
        <w:lastRenderedPageBreak/>
        <w:t>получить уведомление об изменении статуса его тендера на «опубликован»).</w:t>
      </w:r>
    </w:p>
    <w:p w14:paraId="2827FB3B" w14:textId="02AF8D84" w:rsidR="00065277" w:rsidRPr="004C2B0F" w:rsidRDefault="00065277" w:rsidP="004C2B0F">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Инициатор</w:t>
      </w:r>
      <w:r w:rsidRPr="00065277">
        <w:rPr>
          <w:rFonts w:ascii="Times New Roman" w:eastAsia="Times New Roman" w:hAnsi="Times New Roman" w:cs="Times New Roman"/>
          <w:sz w:val="24"/>
          <w:szCs w:val="24"/>
          <w:lang w:val="ru-RU"/>
        </w:rPr>
        <w:t xml:space="preserve"> по согласованию с закупочной комиссией вправе принять решение о внесении изменений в закупочную документацию по тендеру не позднее чем за один рабочий день до даты окончания срока подачи предложений на участие в тендере. При этом срок окончания подачи предложений в этом тендере продлевается не менее чем на десять рабочих дней. Одновременно с этим вносятся изменения в объявление о проведении тендера, если была изменена информация, указанная в объявлении. Изменение наименования товара (работы, услуги) не допускается.</w:t>
      </w:r>
      <w:r w:rsidR="00217E97">
        <w:rPr>
          <w:rFonts w:ascii="Times New Roman" w:eastAsia="Times New Roman" w:hAnsi="Times New Roman" w:cs="Times New Roman"/>
          <w:sz w:val="24"/>
          <w:szCs w:val="24"/>
          <w:lang w:val="ru-RU"/>
        </w:rPr>
        <w:t xml:space="preserve"> Измененный запрос должен также пройти модерацию.</w:t>
      </w:r>
    </w:p>
    <w:p w14:paraId="6E8D4C08" w14:textId="16320E56" w:rsidR="00942089" w:rsidRDefault="00942089" w:rsidP="00942089">
      <w:pPr>
        <w:pStyle w:val="Heading3"/>
      </w:pPr>
      <w:bookmarkStart w:id="69" w:name="_Toc128701325"/>
      <w:r>
        <w:t>Модуль подачи заявок</w:t>
      </w:r>
      <w:bookmarkEnd w:id="69"/>
    </w:p>
    <w:p w14:paraId="195CC78C" w14:textId="63CD0986" w:rsidR="00B10FF7" w:rsidRDefault="00B10FF7" w:rsidP="00B10FF7">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После публикации</w:t>
      </w:r>
      <w:r w:rsidR="00BF1B94">
        <w:rPr>
          <w:rFonts w:ascii="Times New Roman" w:eastAsia="Times New Roman" w:hAnsi="Times New Roman" w:cs="Times New Roman"/>
          <w:sz w:val="24"/>
          <w:szCs w:val="24"/>
          <w:lang w:val="ru-RU"/>
        </w:rPr>
        <w:t xml:space="preserve"> тендера все потенциальные участники должны иметь возможность увидеть его на общей платформе, и в случае</w:t>
      </w:r>
      <w:r w:rsidR="000E6EA8">
        <w:rPr>
          <w:rFonts w:ascii="Times New Roman" w:eastAsia="Times New Roman" w:hAnsi="Times New Roman" w:cs="Times New Roman"/>
          <w:sz w:val="24"/>
          <w:szCs w:val="24"/>
          <w:lang w:val="ru-RU"/>
        </w:rPr>
        <w:t xml:space="preserve"> необходимости подать предложение, авторизованный участник должен использовать функционал «Откликнуться».</w:t>
      </w:r>
    </w:p>
    <w:p w14:paraId="516567F3" w14:textId="17F5AE18" w:rsidR="000E6EA8" w:rsidRDefault="000E6EA8" w:rsidP="00B10FF7">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Ему будет предоставлена информация по тендеру с возможностью скачать приложенные файлы.</w:t>
      </w:r>
      <w:r w:rsidR="00D46E4C">
        <w:rPr>
          <w:rFonts w:ascii="Times New Roman" w:eastAsia="Times New Roman" w:hAnsi="Times New Roman" w:cs="Times New Roman"/>
          <w:sz w:val="24"/>
          <w:szCs w:val="24"/>
          <w:lang w:val="ru-RU"/>
        </w:rPr>
        <w:t xml:space="preserve"> При этом в кабинете инициатора должны быть видны участники, которые откликнулись на объявленный тендер и готовят предложения.</w:t>
      </w:r>
    </w:p>
    <w:p w14:paraId="59B7AB05" w14:textId="23C621ED" w:rsidR="000E6EA8" w:rsidRDefault="000E6EA8" w:rsidP="000E6EA8">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Далее участник должен подготовить предложение и оформить его согласно требованиям отбора. </w:t>
      </w:r>
    </w:p>
    <w:p w14:paraId="0310553F" w14:textId="2874DE6B" w:rsidR="000E6EA8" w:rsidRDefault="000E6EA8" w:rsidP="000E6EA8">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Используя функционал «Подать предложение», участник заполняет форму с параметрами:</w:t>
      </w:r>
    </w:p>
    <w:p w14:paraId="26858291" w14:textId="7FD86DBB" w:rsidR="000E6EA8" w:rsidRDefault="000E6EA8" w:rsidP="00640FD4">
      <w:pPr>
        <w:pStyle w:val="ListParagraph"/>
        <w:numPr>
          <w:ilvl w:val="0"/>
          <w:numId w:val="24"/>
        </w:numPr>
        <w:spacing w:line="360" w:lineRule="auto"/>
        <w:rPr>
          <w:rFonts w:ascii="Times New Roman" w:eastAsia="Times New Roman" w:hAnsi="Times New Roman"/>
          <w:sz w:val="24"/>
          <w:szCs w:val="24"/>
        </w:rPr>
      </w:pPr>
      <w:r>
        <w:rPr>
          <w:rFonts w:ascii="Times New Roman" w:eastAsia="Times New Roman" w:hAnsi="Times New Roman"/>
          <w:sz w:val="24"/>
          <w:szCs w:val="24"/>
        </w:rPr>
        <w:t>Наименование предлагаемого товара(-</w:t>
      </w:r>
      <w:proofErr w:type="spellStart"/>
      <w:r>
        <w:rPr>
          <w:rFonts w:ascii="Times New Roman" w:eastAsia="Times New Roman" w:hAnsi="Times New Roman"/>
          <w:sz w:val="24"/>
          <w:szCs w:val="24"/>
        </w:rPr>
        <w:t>ов</w:t>
      </w:r>
      <w:proofErr w:type="spellEnd"/>
      <w:r>
        <w:rPr>
          <w:rFonts w:ascii="Times New Roman" w:eastAsia="Times New Roman" w:hAnsi="Times New Roman"/>
          <w:sz w:val="24"/>
          <w:szCs w:val="24"/>
        </w:rPr>
        <w:t>)/услуги;</w:t>
      </w:r>
    </w:p>
    <w:p w14:paraId="7DC404CA" w14:textId="45F0C162" w:rsidR="000E6EA8" w:rsidRDefault="000E6EA8" w:rsidP="00640FD4">
      <w:pPr>
        <w:pStyle w:val="ListParagraph"/>
        <w:numPr>
          <w:ilvl w:val="0"/>
          <w:numId w:val="24"/>
        </w:numPr>
        <w:spacing w:line="360" w:lineRule="auto"/>
        <w:rPr>
          <w:rFonts w:ascii="Times New Roman" w:eastAsia="Times New Roman" w:hAnsi="Times New Roman"/>
          <w:sz w:val="24"/>
          <w:szCs w:val="24"/>
        </w:rPr>
      </w:pPr>
      <w:r>
        <w:rPr>
          <w:rFonts w:ascii="Times New Roman" w:eastAsia="Times New Roman" w:hAnsi="Times New Roman"/>
          <w:sz w:val="24"/>
          <w:szCs w:val="24"/>
        </w:rPr>
        <w:t>Бренд (опционально, в случае отбора товаров);</w:t>
      </w:r>
    </w:p>
    <w:p w14:paraId="4037A9BD" w14:textId="4AD828A9" w:rsidR="000E6EA8" w:rsidRDefault="000E6EA8" w:rsidP="00640FD4">
      <w:pPr>
        <w:pStyle w:val="ListParagraph"/>
        <w:numPr>
          <w:ilvl w:val="0"/>
          <w:numId w:val="24"/>
        </w:numPr>
        <w:spacing w:line="360" w:lineRule="auto"/>
        <w:rPr>
          <w:rFonts w:ascii="Times New Roman" w:eastAsia="Times New Roman" w:hAnsi="Times New Roman"/>
          <w:sz w:val="24"/>
          <w:szCs w:val="24"/>
        </w:rPr>
      </w:pPr>
      <w:r>
        <w:rPr>
          <w:rFonts w:ascii="Times New Roman" w:eastAsia="Times New Roman" w:hAnsi="Times New Roman"/>
          <w:sz w:val="24"/>
          <w:szCs w:val="24"/>
        </w:rPr>
        <w:t>Марка (опционально, в случае отбора товаров);</w:t>
      </w:r>
    </w:p>
    <w:p w14:paraId="619CA5B9" w14:textId="6FE3B75C" w:rsidR="000E6EA8" w:rsidRDefault="000E6EA8" w:rsidP="00640FD4">
      <w:pPr>
        <w:pStyle w:val="ListParagraph"/>
        <w:numPr>
          <w:ilvl w:val="0"/>
          <w:numId w:val="24"/>
        </w:numPr>
        <w:spacing w:line="360" w:lineRule="auto"/>
        <w:rPr>
          <w:rFonts w:ascii="Times New Roman" w:eastAsia="Times New Roman" w:hAnsi="Times New Roman"/>
          <w:sz w:val="24"/>
          <w:szCs w:val="24"/>
        </w:rPr>
      </w:pPr>
      <w:r>
        <w:rPr>
          <w:rFonts w:ascii="Times New Roman" w:eastAsia="Times New Roman" w:hAnsi="Times New Roman"/>
          <w:sz w:val="24"/>
          <w:szCs w:val="24"/>
        </w:rPr>
        <w:t>Количество;</w:t>
      </w:r>
    </w:p>
    <w:p w14:paraId="0DFE2E39" w14:textId="36881DFE" w:rsidR="000E6EA8" w:rsidRDefault="000E6EA8" w:rsidP="00640FD4">
      <w:pPr>
        <w:pStyle w:val="ListParagraph"/>
        <w:numPr>
          <w:ilvl w:val="0"/>
          <w:numId w:val="24"/>
        </w:numPr>
        <w:spacing w:line="360" w:lineRule="auto"/>
        <w:rPr>
          <w:rFonts w:ascii="Times New Roman" w:eastAsia="Times New Roman" w:hAnsi="Times New Roman"/>
          <w:sz w:val="24"/>
          <w:szCs w:val="24"/>
        </w:rPr>
      </w:pPr>
      <w:r>
        <w:rPr>
          <w:rFonts w:ascii="Times New Roman" w:eastAsia="Times New Roman" w:hAnsi="Times New Roman"/>
          <w:sz w:val="24"/>
          <w:szCs w:val="24"/>
        </w:rPr>
        <w:t>Стоимость товаров/услуг за единицу;</w:t>
      </w:r>
    </w:p>
    <w:p w14:paraId="1EF37776" w14:textId="26E2B96A" w:rsidR="000E6EA8" w:rsidRDefault="000E6EA8" w:rsidP="00640FD4">
      <w:pPr>
        <w:pStyle w:val="ListParagraph"/>
        <w:numPr>
          <w:ilvl w:val="0"/>
          <w:numId w:val="24"/>
        </w:numPr>
        <w:spacing w:line="360" w:lineRule="auto"/>
        <w:rPr>
          <w:rFonts w:ascii="Times New Roman" w:eastAsia="Times New Roman" w:hAnsi="Times New Roman"/>
          <w:sz w:val="24"/>
          <w:szCs w:val="24"/>
        </w:rPr>
      </w:pPr>
      <w:r>
        <w:rPr>
          <w:rFonts w:ascii="Times New Roman" w:eastAsia="Times New Roman" w:hAnsi="Times New Roman"/>
          <w:sz w:val="24"/>
          <w:szCs w:val="24"/>
        </w:rPr>
        <w:t>Общая стоимость по предложению;</w:t>
      </w:r>
    </w:p>
    <w:p w14:paraId="62EFE582" w14:textId="6EC699BC" w:rsidR="000E6EA8" w:rsidRDefault="000E6EA8" w:rsidP="00640FD4">
      <w:pPr>
        <w:pStyle w:val="ListParagraph"/>
        <w:numPr>
          <w:ilvl w:val="0"/>
          <w:numId w:val="24"/>
        </w:numPr>
        <w:spacing w:line="360" w:lineRule="auto"/>
        <w:rPr>
          <w:rFonts w:ascii="Times New Roman" w:eastAsia="Times New Roman" w:hAnsi="Times New Roman"/>
          <w:sz w:val="24"/>
          <w:szCs w:val="24"/>
        </w:rPr>
      </w:pPr>
      <w:r>
        <w:rPr>
          <w:rFonts w:ascii="Times New Roman" w:eastAsia="Times New Roman" w:hAnsi="Times New Roman"/>
          <w:sz w:val="24"/>
          <w:szCs w:val="24"/>
        </w:rPr>
        <w:t>Применим ли НДС;</w:t>
      </w:r>
    </w:p>
    <w:p w14:paraId="5404A0D4" w14:textId="68E4951E" w:rsidR="000E6EA8" w:rsidRDefault="000E6EA8" w:rsidP="00640FD4">
      <w:pPr>
        <w:pStyle w:val="ListParagraph"/>
        <w:numPr>
          <w:ilvl w:val="0"/>
          <w:numId w:val="24"/>
        </w:numPr>
        <w:spacing w:line="360" w:lineRule="auto"/>
        <w:rPr>
          <w:rFonts w:ascii="Times New Roman" w:eastAsia="Times New Roman" w:hAnsi="Times New Roman"/>
          <w:sz w:val="24"/>
          <w:szCs w:val="24"/>
        </w:rPr>
      </w:pPr>
      <w:r>
        <w:rPr>
          <w:rFonts w:ascii="Times New Roman" w:eastAsia="Times New Roman" w:hAnsi="Times New Roman"/>
          <w:sz w:val="24"/>
          <w:szCs w:val="24"/>
        </w:rPr>
        <w:t>Сроки поставки товара/услуги;</w:t>
      </w:r>
    </w:p>
    <w:p w14:paraId="24398BF2" w14:textId="6B7DA9F9" w:rsidR="000E6EA8" w:rsidRDefault="000E6EA8" w:rsidP="00640FD4">
      <w:pPr>
        <w:pStyle w:val="ListParagraph"/>
        <w:numPr>
          <w:ilvl w:val="0"/>
          <w:numId w:val="24"/>
        </w:numPr>
        <w:spacing w:line="360" w:lineRule="auto"/>
        <w:rPr>
          <w:rFonts w:ascii="Times New Roman" w:eastAsia="Times New Roman" w:hAnsi="Times New Roman"/>
          <w:sz w:val="24"/>
          <w:szCs w:val="24"/>
        </w:rPr>
      </w:pPr>
      <w:r>
        <w:rPr>
          <w:rFonts w:ascii="Times New Roman" w:eastAsia="Times New Roman" w:hAnsi="Times New Roman"/>
          <w:sz w:val="24"/>
          <w:szCs w:val="24"/>
        </w:rPr>
        <w:t>Срок действия предложения;</w:t>
      </w:r>
    </w:p>
    <w:p w14:paraId="4EEE9D88" w14:textId="7B124DA2" w:rsidR="000E6EA8" w:rsidRDefault="000E6EA8" w:rsidP="00640FD4">
      <w:pPr>
        <w:pStyle w:val="ListParagraph"/>
        <w:numPr>
          <w:ilvl w:val="0"/>
          <w:numId w:val="24"/>
        </w:numPr>
        <w:spacing w:line="360" w:lineRule="auto"/>
        <w:rPr>
          <w:rFonts w:ascii="Times New Roman" w:eastAsia="Times New Roman" w:hAnsi="Times New Roman"/>
          <w:sz w:val="24"/>
          <w:szCs w:val="24"/>
        </w:rPr>
      </w:pPr>
      <w:r>
        <w:rPr>
          <w:rFonts w:ascii="Times New Roman" w:eastAsia="Times New Roman" w:hAnsi="Times New Roman"/>
          <w:sz w:val="24"/>
          <w:szCs w:val="24"/>
        </w:rPr>
        <w:t>Условия оплаты;</w:t>
      </w:r>
    </w:p>
    <w:p w14:paraId="08394501" w14:textId="49197F41" w:rsidR="000E6EA8" w:rsidRDefault="000E6EA8" w:rsidP="00640FD4">
      <w:pPr>
        <w:pStyle w:val="ListParagraph"/>
        <w:numPr>
          <w:ilvl w:val="0"/>
          <w:numId w:val="24"/>
        </w:numPr>
        <w:spacing w:line="360" w:lineRule="auto"/>
        <w:rPr>
          <w:rFonts w:ascii="Times New Roman" w:eastAsia="Times New Roman" w:hAnsi="Times New Roman"/>
          <w:sz w:val="24"/>
          <w:szCs w:val="24"/>
        </w:rPr>
      </w:pPr>
      <w:r>
        <w:rPr>
          <w:rFonts w:ascii="Times New Roman" w:eastAsia="Times New Roman" w:hAnsi="Times New Roman"/>
          <w:sz w:val="24"/>
          <w:szCs w:val="24"/>
          <w:lang w:val="uz-Cyrl-UZ"/>
        </w:rPr>
        <w:t>Параметр</w:t>
      </w:r>
      <w:r>
        <w:rPr>
          <w:rFonts w:ascii="Times New Roman" w:eastAsia="Times New Roman" w:hAnsi="Times New Roman"/>
          <w:sz w:val="24"/>
          <w:szCs w:val="24"/>
        </w:rPr>
        <w:t>ы соответствия требованиям, заявленные в объявлении тендера (заполняются ответы);</w:t>
      </w:r>
    </w:p>
    <w:p w14:paraId="59FD3CEB" w14:textId="5582B6E2" w:rsidR="000E6EA8" w:rsidRPr="00C5721A" w:rsidRDefault="000E6EA8" w:rsidP="00640FD4">
      <w:pPr>
        <w:pStyle w:val="ListParagraph"/>
        <w:numPr>
          <w:ilvl w:val="0"/>
          <w:numId w:val="24"/>
        </w:numPr>
        <w:spacing w:line="360" w:lineRule="auto"/>
        <w:rPr>
          <w:rFonts w:ascii="Times New Roman" w:eastAsia="Times New Roman" w:hAnsi="Times New Roman"/>
          <w:sz w:val="24"/>
          <w:szCs w:val="24"/>
        </w:rPr>
      </w:pPr>
      <w:r>
        <w:rPr>
          <w:rFonts w:ascii="Times New Roman" w:eastAsia="Times New Roman" w:hAnsi="Times New Roman"/>
          <w:sz w:val="24"/>
          <w:szCs w:val="24"/>
        </w:rPr>
        <w:t>Прилагаемые документы (которые загружаются в формате .</w:t>
      </w:r>
      <w:proofErr w:type="spellStart"/>
      <w:r>
        <w:rPr>
          <w:rFonts w:ascii="Times New Roman" w:eastAsia="Times New Roman" w:hAnsi="Times New Roman"/>
          <w:sz w:val="24"/>
          <w:szCs w:val="24"/>
        </w:rPr>
        <w:t>pdf</w:t>
      </w:r>
      <w:proofErr w:type="spellEnd"/>
      <w:r>
        <w:rPr>
          <w:rFonts w:ascii="Times New Roman" w:eastAsia="Times New Roman" w:hAnsi="Times New Roman"/>
          <w:sz w:val="24"/>
          <w:szCs w:val="24"/>
          <w:lang w:val="uz-Cyrl-UZ"/>
        </w:rPr>
        <w:t>, оформляются согласно требованиям, количество не ограничивается системой, размер файлов не должен превышать 50МБ.</w:t>
      </w:r>
    </w:p>
    <w:p w14:paraId="12AED412" w14:textId="6CC724FD" w:rsidR="00C5721A" w:rsidRPr="00C5721A" w:rsidRDefault="00C5721A" w:rsidP="00640FD4">
      <w:pPr>
        <w:pStyle w:val="ListParagraph"/>
        <w:numPr>
          <w:ilvl w:val="0"/>
          <w:numId w:val="24"/>
        </w:numPr>
        <w:spacing w:line="360" w:lineRule="auto"/>
        <w:rPr>
          <w:rFonts w:ascii="Times New Roman" w:eastAsia="Times New Roman" w:hAnsi="Times New Roman"/>
          <w:sz w:val="24"/>
          <w:szCs w:val="24"/>
        </w:rPr>
      </w:pPr>
      <w:r>
        <w:rPr>
          <w:rFonts w:ascii="Times New Roman" w:eastAsia="Times New Roman" w:hAnsi="Times New Roman"/>
          <w:sz w:val="24"/>
          <w:szCs w:val="24"/>
          <w:lang w:val="uz-Cyrl-UZ"/>
        </w:rPr>
        <w:lastRenderedPageBreak/>
        <w:t>Статус (новое, принято, в процессе оценки, предложение победило, завершено)</w:t>
      </w:r>
    </w:p>
    <w:p w14:paraId="2EE2E1F1" w14:textId="59CA5C1A" w:rsidR="00C5721A" w:rsidRPr="00C5721A" w:rsidRDefault="00C5721A" w:rsidP="00C5721A">
      <w:pPr>
        <w:spacing w:line="360" w:lineRule="auto"/>
        <w:ind w:firstLine="720"/>
        <w:jc w:val="both"/>
        <w:rPr>
          <w:rFonts w:ascii="Times New Roman" w:eastAsia="Times New Roman" w:hAnsi="Times New Roman" w:cs="Times New Roman"/>
          <w:sz w:val="24"/>
          <w:szCs w:val="24"/>
          <w:lang w:val="ru-RU"/>
        </w:rPr>
      </w:pPr>
      <w:r w:rsidRPr="00C5721A">
        <w:rPr>
          <w:rFonts w:ascii="Times New Roman" w:eastAsia="Times New Roman" w:hAnsi="Times New Roman" w:cs="Times New Roman"/>
          <w:sz w:val="24"/>
          <w:szCs w:val="24"/>
          <w:lang w:val="ru-RU"/>
        </w:rPr>
        <w:t>С</w:t>
      </w:r>
      <w:r>
        <w:rPr>
          <w:rFonts w:ascii="Times New Roman" w:eastAsia="Times New Roman" w:hAnsi="Times New Roman" w:cs="Times New Roman"/>
          <w:sz w:val="24"/>
          <w:szCs w:val="24"/>
          <w:lang w:val="ru-RU"/>
        </w:rPr>
        <w:t>татус «предложение победило» может присваиваться только победителю тендера после рассмотрения. Остальным предложениям присваивается статус «завершено» после присуждения и заключения контракта.</w:t>
      </w:r>
    </w:p>
    <w:p w14:paraId="12B348DB" w14:textId="4BF3467A" w:rsidR="00BF1B94" w:rsidRDefault="00C5721A" w:rsidP="00B10FF7">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При подаче предложения участник должен подтверждать отправку своей ЭЦП.</w:t>
      </w:r>
    </w:p>
    <w:p w14:paraId="03C24291" w14:textId="2D29F7C3" w:rsidR="00C5721A" w:rsidRDefault="00C5721A" w:rsidP="00B10FF7">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После подачи в личном кабинете инициатора должно поступать уведомление о поступлении заявки. Он должен подтвердить принятие с помощью ЭЦП.</w:t>
      </w:r>
    </w:p>
    <w:p w14:paraId="3E12CA28" w14:textId="21C3321B" w:rsidR="00C5721A" w:rsidRPr="00B10FF7" w:rsidRDefault="00C5721A" w:rsidP="00B10FF7">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После этого статус поданных документов изменяется на «принято», а участник получает соответствующее уведомление.</w:t>
      </w:r>
    </w:p>
    <w:p w14:paraId="3DAAB735" w14:textId="18A37887" w:rsidR="00942089" w:rsidRDefault="00942089" w:rsidP="00942089">
      <w:pPr>
        <w:pStyle w:val="Heading3"/>
      </w:pPr>
      <w:bookmarkStart w:id="70" w:name="_Toc128701326"/>
      <w:r>
        <w:t>Модуль вскрытия, оценки заявок и выбора победителя</w:t>
      </w:r>
      <w:bookmarkEnd w:id="70"/>
    </w:p>
    <w:p w14:paraId="50BEC253" w14:textId="2A1AD6A6" w:rsidR="00C5721A" w:rsidRDefault="00C5721A" w:rsidP="00C5721A">
      <w:pPr>
        <w:pStyle w:val="Heading4"/>
      </w:pPr>
      <w:r w:rsidRPr="00C5721A">
        <w:t>Вскрыти</w:t>
      </w:r>
      <w:r>
        <w:t>е и просмотр пакетов участников</w:t>
      </w:r>
    </w:p>
    <w:p w14:paraId="45A1F807" w14:textId="009FBF7B" w:rsidR="00C5721A" w:rsidRDefault="002F1512" w:rsidP="00C5721A">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 момент времени, когда заканчивается срок приема предложений, у инициатора должна появляться возможность открывать предложения участников.</w:t>
      </w:r>
    </w:p>
    <w:p w14:paraId="0B817295" w14:textId="60B508BC" w:rsidR="002F1512" w:rsidRPr="00C5721A" w:rsidRDefault="005D1B64" w:rsidP="00C5721A">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Предусмотреть возможность просмотра инициатором всех данных, заполненных участником, а также скачать документы для более удобного рассмотрения комиссией.</w:t>
      </w:r>
    </w:p>
    <w:p w14:paraId="4131B9F4" w14:textId="6CAD5D03" w:rsidR="00C5721A" w:rsidRDefault="00C5721A" w:rsidP="00C5721A">
      <w:pPr>
        <w:pStyle w:val="Heading4"/>
      </w:pPr>
      <w:r w:rsidRPr="00C5721A">
        <w:t>Автоматическая проверк</w:t>
      </w:r>
      <w:r w:rsidR="002F1512">
        <w:t>а соответствия условиям тендера</w:t>
      </w:r>
    </w:p>
    <w:p w14:paraId="16D547D8" w14:textId="6AFC5EC2" w:rsidR="005D1B64" w:rsidRDefault="005D1B64" w:rsidP="005D1B64">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Выбор победителя тендера осуществляется поэтапно:</w:t>
      </w:r>
    </w:p>
    <w:p w14:paraId="6ECC160F" w14:textId="1E267F97" w:rsidR="005D1B64" w:rsidRDefault="005D1B64" w:rsidP="00640FD4">
      <w:pPr>
        <w:pStyle w:val="ListParagraph"/>
        <w:numPr>
          <w:ilvl w:val="0"/>
          <w:numId w:val="25"/>
        </w:numPr>
        <w:spacing w:line="360" w:lineRule="auto"/>
        <w:rPr>
          <w:rFonts w:ascii="Times New Roman" w:eastAsia="Times New Roman" w:hAnsi="Times New Roman"/>
          <w:sz w:val="24"/>
          <w:szCs w:val="24"/>
        </w:rPr>
      </w:pPr>
      <w:r>
        <w:rPr>
          <w:rFonts w:ascii="Times New Roman" w:eastAsia="Times New Roman" w:hAnsi="Times New Roman"/>
          <w:sz w:val="24"/>
          <w:szCs w:val="24"/>
        </w:rPr>
        <w:t>Автоматическая предварительная проверка соответствия согласно стандартным требованиям;</w:t>
      </w:r>
    </w:p>
    <w:p w14:paraId="45F9875E" w14:textId="131D6CFC" w:rsidR="005D1B64" w:rsidRDefault="005D1B64" w:rsidP="00640FD4">
      <w:pPr>
        <w:pStyle w:val="ListParagraph"/>
        <w:numPr>
          <w:ilvl w:val="0"/>
          <w:numId w:val="25"/>
        </w:numPr>
        <w:spacing w:line="360" w:lineRule="auto"/>
        <w:rPr>
          <w:rFonts w:ascii="Times New Roman" w:eastAsia="Times New Roman" w:hAnsi="Times New Roman"/>
          <w:sz w:val="24"/>
          <w:szCs w:val="24"/>
        </w:rPr>
      </w:pPr>
      <w:r>
        <w:rPr>
          <w:rFonts w:ascii="Times New Roman" w:eastAsia="Times New Roman" w:hAnsi="Times New Roman"/>
          <w:sz w:val="24"/>
          <w:szCs w:val="24"/>
        </w:rPr>
        <w:t>Проверка квалификационная, в том числе проверка наличия полного пакета документов и предоставленных сведений комиссией;</w:t>
      </w:r>
    </w:p>
    <w:p w14:paraId="68B48632" w14:textId="2DE2B776" w:rsidR="005D1B64" w:rsidRPr="005D1B64" w:rsidRDefault="005D1B64" w:rsidP="00640FD4">
      <w:pPr>
        <w:pStyle w:val="ListParagraph"/>
        <w:numPr>
          <w:ilvl w:val="0"/>
          <w:numId w:val="25"/>
        </w:numPr>
        <w:spacing w:line="360" w:lineRule="auto"/>
        <w:rPr>
          <w:rFonts w:ascii="Times New Roman" w:eastAsia="Times New Roman" w:hAnsi="Times New Roman"/>
          <w:sz w:val="24"/>
          <w:szCs w:val="24"/>
        </w:rPr>
      </w:pPr>
      <w:r>
        <w:rPr>
          <w:rFonts w:ascii="Times New Roman" w:eastAsia="Times New Roman" w:hAnsi="Times New Roman"/>
          <w:sz w:val="24"/>
          <w:szCs w:val="24"/>
        </w:rPr>
        <w:t>Ценовой отбор.</w:t>
      </w:r>
    </w:p>
    <w:p w14:paraId="51D62151" w14:textId="35071BD4" w:rsidR="005D1B64" w:rsidRDefault="005D1B64" w:rsidP="005D1B64">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Система должна позволять автоматически сверять требования тендера, заложенные инициатором в форме объявления, с параметрами, указанными участниками при подаче предложений. Также система должна позволять проверять наличие соответствующих документов в предложении (содержание документов оценивается тендерной комиссией).</w:t>
      </w:r>
    </w:p>
    <w:p w14:paraId="2BB78A47" w14:textId="3EFAE274" w:rsidR="00C5721A" w:rsidRDefault="00C5721A" w:rsidP="00C5721A">
      <w:pPr>
        <w:pStyle w:val="Heading4"/>
      </w:pPr>
      <w:r w:rsidRPr="00C5721A">
        <w:t>Предварительный автоматический выбор победителя по проверке соответствия и цено</w:t>
      </w:r>
      <w:r w:rsidR="002F1512">
        <w:t>вым условиям</w:t>
      </w:r>
    </w:p>
    <w:p w14:paraId="204A2158" w14:textId="5D55C5D0" w:rsidR="005D1B64" w:rsidRDefault="005D1B64" w:rsidP="005D1B64">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По результату автоматической</w:t>
      </w:r>
      <w:r w:rsidR="00065277">
        <w:rPr>
          <w:rFonts w:ascii="Times New Roman" w:eastAsia="Times New Roman" w:hAnsi="Times New Roman" w:cs="Times New Roman"/>
          <w:sz w:val="24"/>
          <w:szCs w:val="24"/>
          <w:lang w:val="ru-RU"/>
        </w:rPr>
        <w:t xml:space="preserve"> проверки поданных предложений, система должна выдавать предварительный отчет с ранжированием участников по критериям:</w:t>
      </w:r>
    </w:p>
    <w:p w14:paraId="3E92925B" w14:textId="7E0A2F72" w:rsidR="00065277" w:rsidRDefault="00065277" w:rsidP="00640FD4">
      <w:pPr>
        <w:pStyle w:val="ListParagraph"/>
        <w:numPr>
          <w:ilvl w:val="0"/>
          <w:numId w:val="26"/>
        </w:numPr>
        <w:spacing w:line="360" w:lineRule="auto"/>
        <w:rPr>
          <w:rFonts w:ascii="Times New Roman" w:eastAsia="Times New Roman" w:hAnsi="Times New Roman"/>
          <w:sz w:val="24"/>
          <w:szCs w:val="24"/>
        </w:rPr>
      </w:pPr>
      <w:r>
        <w:rPr>
          <w:rFonts w:ascii="Times New Roman" w:eastAsia="Times New Roman" w:hAnsi="Times New Roman"/>
          <w:sz w:val="24"/>
          <w:szCs w:val="24"/>
        </w:rPr>
        <w:t>Соответствие требованиям, предъявляемым участникам;</w:t>
      </w:r>
    </w:p>
    <w:p w14:paraId="0BAD4BB7" w14:textId="063326F5" w:rsidR="00065277" w:rsidRDefault="00065277" w:rsidP="00640FD4">
      <w:pPr>
        <w:pStyle w:val="ListParagraph"/>
        <w:numPr>
          <w:ilvl w:val="0"/>
          <w:numId w:val="26"/>
        </w:numPr>
        <w:spacing w:line="360" w:lineRule="auto"/>
        <w:rPr>
          <w:rFonts w:ascii="Times New Roman" w:eastAsia="Times New Roman" w:hAnsi="Times New Roman"/>
          <w:sz w:val="24"/>
          <w:szCs w:val="24"/>
        </w:rPr>
      </w:pPr>
      <w:r>
        <w:rPr>
          <w:rFonts w:ascii="Times New Roman" w:eastAsia="Times New Roman" w:hAnsi="Times New Roman"/>
          <w:sz w:val="24"/>
          <w:szCs w:val="24"/>
        </w:rPr>
        <w:t>Соответствие требованиям, предъявляемым к оформлению предложения;</w:t>
      </w:r>
    </w:p>
    <w:p w14:paraId="736A32A2" w14:textId="67185652" w:rsidR="00065277" w:rsidRDefault="00065277" w:rsidP="00640FD4">
      <w:pPr>
        <w:pStyle w:val="ListParagraph"/>
        <w:numPr>
          <w:ilvl w:val="0"/>
          <w:numId w:val="26"/>
        </w:numPr>
        <w:spacing w:line="360" w:lineRule="auto"/>
        <w:rPr>
          <w:rFonts w:ascii="Times New Roman" w:eastAsia="Times New Roman" w:hAnsi="Times New Roman"/>
          <w:sz w:val="24"/>
          <w:szCs w:val="24"/>
        </w:rPr>
      </w:pPr>
      <w:r>
        <w:rPr>
          <w:rFonts w:ascii="Times New Roman" w:eastAsia="Times New Roman" w:hAnsi="Times New Roman"/>
          <w:sz w:val="24"/>
          <w:szCs w:val="24"/>
        </w:rPr>
        <w:t>Оценка по критериям;</w:t>
      </w:r>
    </w:p>
    <w:p w14:paraId="2BB48226" w14:textId="62B2D718" w:rsidR="00065277" w:rsidRDefault="00065277" w:rsidP="00640FD4">
      <w:pPr>
        <w:pStyle w:val="ListParagraph"/>
        <w:numPr>
          <w:ilvl w:val="0"/>
          <w:numId w:val="26"/>
        </w:numPr>
        <w:spacing w:line="360" w:lineRule="auto"/>
        <w:rPr>
          <w:rFonts w:ascii="Times New Roman" w:eastAsia="Times New Roman" w:hAnsi="Times New Roman"/>
          <w:sz w:val="24"/>
          <w:szCs w:val="24"/>
        </w:rPr>
      </w:pPr>
      <w:r>
        <w:rPr>
          <w:rFonts w:ascii="Times New Roman" w:eastAsia="Times New Roman" w:hAnsi="Times New Roman"/>
          <w:sz w:val="24"/>
          <w:szCs w:val="24"/>
        </w:rPr>
        <w:lastRenderedPageBreak/>
        <w:t xml:space="preserve">Наличие </w:t>
      </w:r>
      <w:r w:rsidRPr="00065277">
        <w:rPr>
          <w:rFonts w:ascii="Times New Roman" w:eastAsia="Times New Roman" w:hAnsi="Times New Roman"/>
          <w:sz w:val="24"/>
          <w:szCs w:val="24"/>
        </w:rPr>
        <w:t>заявления по недопущению коррупционных проявлений</w:t>
      </w:r>
      <w:r>
        <w:rPr>
          <w:rFonts w:ascii="Times New Roman" w:eastAsia="Times New Roman" w:hAnsi="Times New Roman"/>
          <w:sz w:val="24"/>
          <w:szCs w:val="24"/>
        </w:rPr>
        <w:t>;</w:t>
      </w:r>
    </w:p>
    <w:p w14:paraId="01F295E1" w14:textId="4F619111" w:rsidR="00065277" w:rsidRDefault="00065277" w:rsidP="00640FD4">
      <w:pPr>
        <w:pStyle w:val="ListParagraph"/>
        <w:numPr>
          <w:ilvl w:val="0"/>
          <w:numId w:val="26"/>
        </w:numPr>
        <w:spacing w:line="360" w:lineRule="auto"/>
        <w:rPr>
          <w:rFonts w:ascii="Times New Roman" w:eastAsia="Times New Roman" w:hAnsi="Times New Roman"/>
          <w:sz w:val="24"/>
          <w:szCs w:val="24"/>
        </w:rPr>
      </w:pPr>
      <w:r>
        <w:rPr>
          <w:rFonts w:ascii="Times New Roman" w:eastAsia="Times New Roman" w:hAnsi="Times New Roman"/>
          <w:sz w:val="24"/>
          <w:szCs w:val="24"/>
        </w:rPr>
        <w:t>Наличие файлов документов, предоставляемых по списку;</w:t>
      </w:r>
    </w:p>
    <w:p w14:paraId="6D071051" w14:textId="61874295" w:rsidR="00065277" w:rsidRDefault="00065277" w:rsidP="00640FD4">
      <w:pPr>
        <w:pStyle w:val="ListParagraph"/>
        <w:numPr>
          <w:ilvl w:val="0"/>
          <w:numId w:val="26"/>
        </w:numPr>
        <w:spacing w:line="360" w:lineRule="auto"/>
        <w:rPr>
          <w:rFonts w:ascii="Times New Roman" w:eastAsia="Times New Roman" w:hAnsi="Times New Roman"/>
          <w:sz w:val="24"/>
          <w:szCs w:val="24"/>
        </w:rPr>
      </w:pPr>
      <w:r>
        <w:rPr>
          <w:rFonts w:ascii="Times New Roman" w:eastAsia="Times New Roman" w:hAnsi="Times New Roman"/>
          <w:sz w:val="24"/>
          <w:szCs w:val="24"/>
        </w:rPr>
        <w:t>Проверка наличия участника в Реестре недобросовестных исполнителей (интеграция);</w:t>
      </w:r>
    </w:p>
    <w:p w14:paraId="32749DD6" w14:textId="152288B2" w:rsidR="00065277" w:rsidRDefault="00065277" w:rsidP="00640FD4">
      <w:pPr>
        <w:pStyle w:val="ListParagraph"/>
        <w:numPr>
          <w:ilvl w:val="0"/>
          <w:numId w:val="26"/>
        </w:numPr>
        <w:spacing w:line="360" w:lineRule="auto"/>
        <w:rPr>
          <w:rFonts w:ascii="Times New Roman" w:eastAsia="Times New Roman" w:hAnsi="Times New Roman"/>
          <w:sz w:val="24"/>
          <w:szCs w:val="24"/>
        </w:rPr>
      </w:pPr>
      <w:r>
        <w:rPr>
          <w:rFonts w:ascii="Times New Roman" w:eastAsia="Times New Roman" w:hAnsi="Times New Roman"/>
          <w:sz w:val="24"/>
          <w:szCs w:val="24"/>
        </w:rPr>
        <w:t>Проверка задолженностей по налогам (интеграция);</w:t>
      </w:r>
    </w:p>
    <w:p w14:paraId="68E2C2BE" w14:textId="6601302E" w:rsidR="00065277" w:rsidRDefault="00065277" w:rsidP="00640FD4">
      <w:pPr>
        <w:pStyle w:val="ListParagraph"/>
        <w:numPr>
          <w:ilvl w:val="0"/>
          <w:numId w:val="26"/>
        </w:numPr>
        <w:spacing w:line="360" w:lineRule="auto"/>
        <w:rPr>
          <w:rFonts w:ascii="Times New Roman" w:eastAsia="Times New Roman" w:hAnsi="Times New Roman"/>
          <w:sz w:val="24"/>
          <w:szCs w:val="24"/>
        </w:rPr>
      </w:pPr>
      <w:r>
        <w:rPr>
          <w:rFonts w:ascii="Times New Roman" w:eastAsia="Times New Roman" w:hAnsi="Times New Roman"/>
          <w:sz w:val="24"/>
          <w:szCs w:val="24"/>
        </w:rPr>
        <w:t>Сравнение стоимости предложения.</w:t>
      </w:r>
    </w:p>
    <w:p w14:paraId="56A2301F" w14:textId="12177BB2" w:rsidR="00065277" w:rsidRDefault="00065277" w:rsidP="00065277">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Система должна иметь возможность выделять цветом участников, которые найдены в Реестре недобросовестных исполнителей, а также участников, которые имеют задолженности по налогам.</w:t>
      </w:r>
    </w:p>
    <w:p w14:paraId="29F1136A" w14:textId="3AA51099" w:rsidR="00065277" w:rsidRDefault="00065277" w:rsidP="00065277">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Также система должна показывать полный перечень параметров соответствия/несоответствия по каждому участнику.</w:t>
      </w:r>
    </w:p>
    <w:p w14:paraId="697AA189" w14:textId="260E128D" w:rsidR="00065277" w:rsidRPr="00065277" w:rsidRDefault="00065277" w:rsidP="00065277">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В случае, если предложение не соответствует требованиям, </w:t>
      </w:r>
    </w:p>
    <w:p w14:paraId="52538120" w14:textId="1E568CB5" w:rsidR="00C5721A" w:rsidRDefault="00C5721A" w:rsidP="00C5721A">
      <w:pPr>
        <w:pStyle w:val="Heading4"/>
      </w:pPr>
      <w:r w:rsidRPr="00C5721A">
        <w:t xml:space="preserve">Определение победителя инициатором тендера с направлением </w:t>
      </w:r>
      <w:r w:rsidR="002F1512">
        <w:t>контракта</w:t>
      </w:r>
    </w:p>
    <w:p w14:paraId="7960D118" w14:textId="6B123167" w:rsidR="00065277" w:rsidRDefault="00065277" w:rsidP="00065277">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После предварительной оценки, сделанной системой, закупочная комиссия (тендерная комиссия) должна рассмотреть все детали предложений, и внести в систему свое окончательное заключение.</w:t>
      </w:r>
    </w:p>
    <w:p w14:paraId="33FE3654" w14:textId="1756E56E" w:rsidR="00065277" w:rsidRDefault="001A0A8D" w:rsidP="00065277">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Заключение оформляется </w:t>
      </w:r>
      <w:r w:rsidR="00217E97">
        <w:rPr>
          <w:rFonts w:ascii="Times New Roman" w:eastAsia="Times New Roman" w:hAnsi="Times New Roman" w:cs="Times New Roman"/>
          <w:sz w:val="24"/>
          <w:szCs w:val="24"/>
          <w:lang w:val="ru-RU"/>
        </w:rPr>
        <w:t xml:space="preserve">закупочной комиссией </w:t>
      </w:r>
      <w:r>
        <w:rPr>
          <w:rFonts w:ascii="Times New Roman" w:eastAsia="Times New Roman" w:hAnsi="Times New Roman" w:cs="Times New Roman"/>
          <w:sz w:val="24"/>
          <w:szCs w:val="24"/>
          <w:lang w:val="ru-RU"/>
        </w:rPr>
        <w:t>в виде протокола</w:t>
      </w:r>
      <w:r w:rsidR="00217E97">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 xml:space="preserve">и загружается в систему. </w:t>
      </w:r>
    </w:p>
    <w:p w14:paraId="084DE91C" w14:textId="0E6F24E1" w:rsidR="001A0A8D" w:rsidRDefault="001A0A8D" w:rsidP="00065277">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Предусмотреть возможность подписания протокола в электронном виде с использованием ЭЦП всеми участниками Закупочной комиссии.</w:t>
      </w:r>
    </w:p>
    <w:p w14:paraId="58E6813C" w14:textId="0105FF10" w:rsidR="001A0A8D" w:rsidRPr="00065277" w:rsidRDefault="001A0A8D" w:rsidP="00065277">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Весь процесс тендерной оценки должен осуществляться с соблюдением законодательства и бизнес-процессов, описанных в разделе 3 настоящего Технического задания.</w:t>
      </w:r>
    </w:p>
    <w:p w14:paraId="59434019" w14:textId="00029A69" w:rsidR="00942089" w:rsidRDefault="00942089" w:rsidP="00942089">
      <w:pPr>
        <w:pStyle w:val="Heading3"/>
      </w:pPr>
      <w:bookmarkStart w:id="71" w:name="_Toc128701327"/>
      <w:r>
        <w:t>Модуль коммуникаций</w:t>
      </w:r>
      <w:bookmarkEnd w:id="71"/>
    </w:p>
    <w:p w14:paraId="7EEA4C7D" w14:textId="58746745" w:rsidR="001A0A8D" w:rsidRDefault="001A0A8D" w:rsidP="001A0A8D">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Данный модуль предназначен для ведения процесса отправки уточняющих вопросов участником и получения ответов от инициатора.</w:t>
      </w:r>
    </w:p>
    <w:p w14:paraId="04AAA859" w14:textId="4D7EBFB8" w:rsidR="001A0A8D" w:rsidRDefault="001A0A8D" w:rsidP="001A0A8D">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Участник тендера в процессе подготовки тендерного предложения должен иметь возможность направить с использованием средств системы форму вопроса инициатору. Форма заявки должна включать следующие параметры:</w:t>
      </w:r>
    </w:p>
    <w:p w14:paraId="7116B2F8" w14:textId="77777777" w:rsidR="001A0A8D" w:rsidRDefault="001A0A8D" w:rsidP="00640FD4">
      <w:pPr>
        <w:pStyle w:val="ListParagraph"/>
        <w:numPr>
          <w:ilvl w:val="0"/>
          <w:numId w:val="27"/>
        </w:numPr>
        <w:spacing w:line="360" w:lineRule="auto"/>
        <w:rPr>
          <w:rFonts w:ascii="Times New Roman" w:eastAsia="Times New Roman" w:hAnsi="Times New Roman"/>
          <w:sz w:val="24"/>
          <w:szCs w:val="24"/>
        </w:rPr>
      </w:pPr>
      <w:r>
        <w:rPr>
          <w:rFonts w:ascii="Times New Roman" w:eastAsia="Times New Roman" w:hAnsi="Times New Roman"/>
          <w:sz w:val="24"/>
          <w:szCs w:val="24"/>
        </w:rPr>
        <w:t>Наименование участника (автоматически);</w:t>
      </w:r>
    </w:p>
    <w:p w14:paraId="2024D687" w14:textId="77777777" w:rsidR="001A0A8D" w:rsidRDefault="001A0A8D" w:rsidP="00640FD4">
      <w:pPr>
        <w:pStyle w:val="ListParagraph"/>
        <w:numPr>
          <w:ilvl w:val="0"/>
          <w:numId w:val="27"/>
        </w:numPr>
        <w:spacing w:line="360" w:lineRule="auto"/>
        <w:rPr>
          <w:rFonts w:ascii="Times New Roman" w:eastAsia="Times New Roman" w:hAnsi="Times New Roman"/>
          <w:sz w:val="24"/>
          <w:szCs w:val="24"/>
        </w:rPr>
      </w:pPr>
      <w:r>
        <w:rPr>
          <w:rFonts w:ascii="Times New Roman" w:eastAsia="Times New Roman" w:hAnsi="Times New Roman"/>
          <w:sz w:val="24"/>
          <w:szCs w:val="24"/>
        </w:rPr>
        <w:t>Дата/время отправки вопросов (автоматически в момент отправки);</w:t>
      </w:r>
    </w:p>
    <w:p w14:paraId="21C81BEE" w14:textId="77777777" w:rsidR="001A0A8D" w:rsidRDefault="001A0A8D" w:rsidP="00640FD4">
      <w:pPr>
        <w:pStyle w:val="ListParagraph"/>
        <w:numPr>
          <w:ilvl w:val="0"/>
          <w:numId w:val="27"/>
        </w:numPr>
        <w:spacing w:line="360" w:lineRule="auto"/>
        <w:rPr>
          <w:rFonts w:ascii="Times New Roman" w:eastAsia="Times New Roman" w:hAnsi="Times New Roman"/>
          <w:sz w:val="24"/>
          <w:szCs w:val="24"/>
        </w:rPr>
      </w:pPr>
      <w:r>
        <w:rPr>
          <w:rFonts w:ascii="Times New Roman" w:eastAsia="Times New Roman" w:hAnsi="Times New Roman"/>
          <w:sz w:val="24"/>
          <w:szCs w:val="24"/>
        </w:rPr>
        <w:t>Перечень вопросов (с возможностью расширения количества вопросов);</w:t>
      </w:r>
    </w:p>
    <w:p w14:paraId="404B4162" w14:textId="5BF2E29C" w:rsidR="001A0A8D" w:rsidRDefault="00406BAE" w:rsidP="00640FD4">
      <w:pPr>
        <w:pStyle w:val="ListParagraph"/>
        <w:numPr>
          <w:ilvl w:val="0"/>
          <w:numId w:val="27"/>
        </w:numPr>
        <w:spacing w:line="360" w:lineRule="auto"/>
        <w:rPr>
          <w:rFonts w:ascii="Times New Roman" w:eastAsia="Times New Roman" w:hAnsi="Times New Roman"/>
          <w:sz w:val="24"/>
          <w:szCs w:val="24"/>
        </w:rPr>
      </w:pPr>
      <w:r>
        <w:rPr>
          <w:rFonts w:ascii="Times New Roman" w:eastAsia="Times New Roman" w:hAnsi="Times New Roman"/>
          <w:sz w:val="24"/>
          <w:szCs w:val="24"/>
        </w:rPr>
        <w:t>Комментарий участника;</w:t>
      </w:r>
    </w:p>
    <w:p w14:paraId="0FEC7449" w14:textId="6DD44809" w:rsidR="00406BAE" w:rsidRPr="00D01A24" w:rsidRDefault="00406BAE" w:rsidP="00640FD4">
      <w:pPr>
        <w:pStyle w:val="ListParagraph"/>
        <w:numPr>
          <w:ilvl w:val="0"/>
          <w:numId w:val="27"/>
        </w:numPr>
        <w:spacing w:line="360" w:lineRule="auto"/>
        <w:rPr>
          <w:rFonts w:ascii="Times New Roman" w:eastAsia="Times New Roman" w:hAnsi="Times New Roman"/>
          <w:color w:val="00000A"/>
          <w:sz w:val="24"/>
          <w:szCs w:val="24"/>
          <w:lang w:eastAsia="zh-CN" w:bidi="hi-IN"/>
        </w:rPr>
      </w:pPr>
      <w:r>
        <w:rPr>
          <w:rFonts w:ascii="Times New Roman" w:eastAsia="Times New Roman" w:hAnsi="Times New Roman"/>
          <w:sz w:val="24"/>
          <w:szCs w:val="24"/>
        </w:rPr>
        <w:lastRenderedPageBreak/>
        <w:t xml:space="preserve">Статус (проставляется автоматически: новый, </w:t>
      </w:r>
      <w:r w:rsidR="00D01A24">
        <w:rPr>
          <w:rFonts w:ascii="Times New Roman" w:eastAsia="Times New Roman" w:hAnsi="Times New Roman"/>
          <w:sz w:val="24"/>
          <w:szCs w:val="24"/>
        </w:rPr>
        <w:t xml:space="preserve">получены, обрабатываются, </w:t>
      </w:r>
      <w:r w:rsidR="00D01A24" w:rsidRPr="00D01A24">
        <w:rPr>
          <w:rFonts w:ascii="Times New Roman" w:eastAsia="Times New Roman" w:hAnsi="Times New Roman"/>
          <w:color w:val="00000A"/>
          <w:sz w:val="24"/>
          <w:szCs w:val="24"/>
          <w:lang w:eastAsia="zh-CN" w:bidi="hi-IN"/>
        </w:rPr>
        <w:t>направлен ответ).</w:t>
      </w:r>
    </w:p>
    <w:p w14:paraId="03DC7E67" w14:textId="4D151D08" w:rsidR="00D01A24" w:rsidRDefault="00D01A24" w:rsidP="00D01A24">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Система должна автоматически генерировать соответствующие уведомления как участникам, так и инициатору при изменении статуса уточняющих вопросов.</w:t>
      </w:r>
    </w:p>
    <w:p w14:paraId="3E07A688" w14:textId="178F4DEC" w:rsidR="00697EA0" w:rsidRDefault="00697EA0" w:rsidP="00D01A24">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При отправке вопросов участником, а также при отправке ответов на вопросы инициатором, система должна запрашивать подтверждение с помощью ЭЦП.</w:t>
      </w:r>
    </w:p>
    <w:p w14:paraId="36F53C29" w14:textId="2F434F28" w:rsidR="00D01A24" w:rsidRPr="00D01A24" w:rsidRDefault="00D01A24" w:rsidP="00D01A24">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Система должна фиксировать сроки отправки уточняющих вопросов, а также отправки инициатором ответов участнику, для контроля соблюдения порядка проведения тендерной закупки.</w:t>
      </w:r>
    </w:p>
    <w:p w14:paraId="03FEE2BE" w14:textId="7406932E" w:rsidR="00942089" w:rsidRDefault="00942089" w:rsidP="00942089">
      <w:pPr>
        <w:pStyle w:val="Heading3"/>
      </w:pPr>
      <w:bookmarkStart w:id="72" w:name="_Toc128701328"/>
      <w:r>
        <w:t>Модуль поиска</w:t>
      </w:r>
      <w:bookmarkEnd w:id="72"/>
    </w:p>
    <w:p w14:paraId="3F4DD977" w14:textId="77777777" w:rsidR="00D01A24" w:rsidRDefault="00D01A24" w:rsidP="00D01A24">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Данный модуль предназначен для организации поиска тендеров в системе.</w:t>
      </w:r>
    </w:p>
    <w:p w14:paraId="3B493D27" w14:textId="6B928EC8" w:rsidR="00D01A24" w:rsidRDefault="00D01A24" w:rsidP="00D01A24">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Поиск должен позволять в расширенной форме определить параметры, затем найти список релевантных тендеров для просмотра деталей.</w:t>
      </w:r>
    </w:p>
    <w:p w14:paraId="707C8291" w14:textId="28697229" w:rsidR="00D01A24" w:rsidRDefault="00D01A24" w:rsidP="00D01A24">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Функционал поиска может быть доступен всем ролям пользователей, разница заключается только в объеме предоставляемой информации. Например, гость системы не должен видеть финансовые составляющие проектов. Тендерная информация</w:t>
      </w:r>
      <w:r w:rsidR="00C06B2F">
        <w:rPr>
          <w:rFonts w:ascii="Times New Roman" w:eastAsia="Times New Roman" w:hAnsi="Times New Roman" w:cs="Times New Roman"/>
          <w:sz w:val="24"/>
          <w:szCs w:val="24"/>
          <w:lang w:val="ru-RU"/>
        </w:rPr>
        <w:t xml:space="preserve"> и параметры тендеров</w:t>
      </w:r>
      <w:r>
        <w:rPr>
          <w:rFonts w:ascii="Times New Roman" w:eastAsia="Times New Roman" w:hAnsi="Times New Roman" w:cs="Times New Roman"/>
          <w:sz w:val="24"/>
          <w:szCs w:val="24"/>
          <w:lang w:val="ru-RU"/>
        </w:rPr>
        <w:t xml:space="preserve">, </w:t>
      </w:r>
      <w:r w:rsidR="00C06B2F">
        <w:rPr>
          <w:rFonts w:ascii="Times New Roman" w:eastAsia="Times New Roman" w:hAnsi="Times New Roman" w:cs="Times New Roman"/>
          <w:sz w:val="24"/>
          <w:szCs w:val="24"/>
          <w:lang w:val="ru-RU"/>
        </w:rPr>
        <w:t>которые должны быть доступны</w:t>
      </w:r>
      <w:r>
        <w:rPr>
          <w:rFonts w:ascii="Times New Roman" w:eastAsia="Times New Roman" w:hAnsi="Times New Roman" w:cs="Times New Roman"/>
          <w:sz w:val="24"/>
          <w:szCs w:val="24"/>
          <w:lang w:val="ru-RU"/>
        </w:rPr>
        <w:t xml:space="preserve"> для просмотра каждой отдельной ролью</w:t>
      </w:r>
      <w:r w:rsidR="00C06B2F">
        <w:rPr>
          <w:rFonts w:ascii="Times New Roman" w:eastAsia="Times New Roman" w:hAnsi="Times New Roman" w:cs="Times New Roman"/>
          <w:sz w:val="24"/>
          <w:szCs w:val="24"/>
          <w:lang w:val="ru-RU"/>
        </w:rPr>
        <w:t xml:space="preserve"> пользователя, должны быть определены в модуле администрирования в таблице доступов.</w:t>
      </w:r>
    </w:p>
    <w:p w14:paraId="704D4CEF" w14:textId="19146657" w:rsidR="00C06B2F" w:rsidRDefault="00C06B2F" w:rsidP="00D01A24">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Для поиска предусмотреть следующие параметры:</w:t>
      </w:r>
    </w:p>
    <w:p w14:paraId="3EA6E90E" w14:textId="28E78DBD" w:rsidR="00C06B2F" w:rsidRDefault="00C06B2F" w:rsidP="00640FD4">
      <w:pPr>
        <w:pStyle w:val="ListParagraph"/>
        <w:numPr>
          <w:ilvl w:val="0"/>
          <w:numId w:val="28"/>
        </w:numPr>
        <w:spacing w:line="360" w:lineRule="auto"/>
        <w:rPr>
          <w:rFonts w:ascii="Times New Roman" w:eastAsia="Times New Roman" w:hAnsi="Times New Roman"/>
          <w:sz w:val="24"/>
          <w:szCs w:val="24"/>
        </w:rPr>
      </w:pPr>
      <w:r>
        <w:rPr>
          <w:rFonts w:ascii="Times New Roman" w:eastAsia="Times New Roman" w:hAnsi="Times New Roman"/>
          <w:sz w:val="24"/>
          <w:szCs w:val="24"/>
        </w:rPr>
        <w:t>Форма проведения отбора;</w:t>
      </w:r>
    </w:p>
    <w:p w14:paraId="56355E28" w14:textId="04E86A9F" w:rsidR="00C06B2F" w:rsidRDefault="00C06B2F" w:rsidP="00640FD4">
      <w:pPr>
        <w:pStyle w:val="ListParagraph"/>
        <w:numPr>
          <w:ilvl w:val="0"/>
          <w:numId w:val="28"/>
        </w:numPr>
        <w:spacing w:line="360" w:lineRule="auto"/>
        <w:rPr>
          <w:rFonts w:ascii="Times New Roman" w:eastAsia="Times New Roman" w:hAnsi="Times New Roman"/>
          <w:sz w:val="24"/>
          <w:szCs w:val="24"/>
        </w:rPr>
      </w:pPr>
      <w:r>
        <w:rPr>
          <w:rFonts w:ascii="Times New Roman" w:eastAsia="Times New Roman" w:hAnsi="Times New Roman"/>
          <w:sz w:val="24"/>
          <w:szCs w:val="24"/>
        </w:rPr>
        <w:t>Наименование товара/услуги;</w:t>
      </w:r>
    </w:p>
    <w:p w14:paraId="634F0317" w14:textId="023F4D88" w:rsidR="00C06B2F" w:rsidRDefault="00C06B2F" w:rsidP="00640FD4">
      <w:pPr>
        <w:pStyle w:val="ListParagraph"/>
        <w:numPr>
          <w:ilvl w:val="0"/>
          <w:numId w:val="28"/>
        </w:numPr>
        <w:spacing w:line="360" w:lineRule="auto"/>
        <w:rPr>
          <w:rFonts w:ascii="Times New Roman" w:eastAsia="Times New Roman" w:hAnsi="Times New Roman"/>
          <w:sz w:val="24"/>
          <w:szCs w:val="24"/>
        </w:rPr>
      </w:pPr>
      <w:r>
        <w:rPr>
          <w:rFonts w:ascii="Times New Roman" w:eastAsia="Times New Roman" w:hAnsi="Times New Roman"/>
          <w:sz w:val="24"/>
          <w:szCs w:val="24"/>
        </w:rPr>
        <w:t>Статус отбора;</w:t>
      </w:r>
    </w:p>
    <w:p w14:paraId="518E185F" w14:textId="1710838B" w:rsidR="00C06B2F" w:rsidRDefault="00C06B2F" w:rsidP="00640FD4">
      <w:pPr>
        <w:pStyle w:val="ListParagraph"/>
        <w:numPr>
          <w:ilvl w:val="0"/>
          <w:numId w:val="28"/>
        </w:numPr>
        <w:spacing w:line="360" w:lineRule="auto"/>
        <w:rPr>
          <w:rFonts w:ascii="Times New Roman" w:eastAsia="Times New Roman" w:hAnsi="Times New Roman"/>
          <w:sz w:val="24"/>
          <w:szCs w:val="24"/>
        </w:rPr>
      </w:pPr>
      <w:r>
        <w:rPr>
          <w:rFonts w:ascii="Times New Roman" w:eastAsia="Times New Roman" w:hAnsi="Times New Roman"/>
          <w:sz w:val="24"/>
          <w:szCs w:val="24"/>
        </w:rPr>
        <w:t>Место проведения отбора;</w:t>
      </w:r>
    </w:p>
    <w:p w14:paraId="6F931E5F" w14:textId="15EF5E95" w:rsidR="00C06B2F" w:rsidRDefault="00940B64" w:rsidP="00640FD4">
      <w:pPr>
        <w:pStyle w:val="ListParagraph"/>
        <w:numPr>
          <w:ilvl w:val="0"/>
          <w:numId w:val="28"/>
        </w:numPr>
        <w:spacing w:line="360" w:lineRule="auto"/>
        <w:rPr>
          <w:rFonts w:ascii="Times New Roman" w:eastAsia="Times New Roman" w:hAnsi="Times New Roman"/>
          <w:sz w:val="24"/>
          <w:szCs w:val="24"/>
        </w:rPr>
      </w:pPr>
      <w:r>
        <w:rPr>
          <w:rFonts w:ascii="Times New Roman" w:eastAsia="Times New Roman" w:hAnsi="Times New Roman"/>
          <w:sz w:val="24"/>
          <w:szCs w:val="24"/>
        </w:rPr>
        <w:t>Валюта отбора;</w:t>
      </w:r>
    </w:p>
    <w:p w14:paraId="1B0C2DC2" w14:textId="43D85F44" w:rsidR="00940B64" w:rsidRDefault="00940B64" w:rsidP="00640FD4">
      <w:pPr>
        <w:pStyle w:val="ListParagraph"/>
        <w:numPr>
          <w:ilvl w:val="0"/>
          <w:numId w:val="28"/>
        </w:numPr>
        <w:spacing w:line="360" w:lineRule="auto"/>
        <w:rPr>
          <w:rFonts w:ascii="Times New Roman" w:eastAsia="Times New Roman" w:hAnsi="Times New Roman"/>
          <w:sz w:val="24"/>
          <w:szCs w:val="24"/>
        </w:rPr>
      </w:pPr>
      <w:r>
        <w:rPr>
          <w:rFonts w:ascii="Times New Roman" w:eastAsia="Times New Roman" w:hAnsi="Times New Roman"/>
          <w:sz w:val="24"/>
          <w:szCs w:val="24"/>
        </w:rPr>
        <w:t>Предельная сумма отбора;</w:t>
      </w:r>
    </w:p>
    <w:p w14:paraId="5ECB9482" w14:textId="75DF0C47" w:rsidR="00940B64" w:rsidRDefault="00940B64" w:rsidP="00640FD4">
      <w:pPr>
        <w:pStyle w:val="ListParagraph"/>
        <w:numPr>
          <w:ilvl w:val="0"/>
          <w:numId w:val="28"/>
        </w:numPr>
        <w:spacing w:line="360" w:lineRule="auto"/>
        <w:rPr>
          <w:rFonts w:ascii="Times New Roman" w:eastAsia="Times New Roman" w:hAnsi="Times New Roman"/>
          <w:sz w:val="24"/>
          <w:szCs w:val="24"/>
        </w:rPr>
      </w:pPr>
      <w:r>
        <w:rPr>
          <w:rFonts w:ascii="Times New Roman" w:eastAsia="Times New Roman" w:hAnsi="Times New Roman"/>
          <w:sz w:val="24"/>
          <w:szCs w:val="24"/>
        </w:rPr>
        <w:t>Дата завершения приема предложений;</w:t>
      </w:r>
    </w:p>
    <w:p w14:paraId="08E7017F" w14:textId="501443A8" w:rsidR="00940B64" w:rsidRDefault="00940B64" w:rsidP="00640FD4">
      <w:pPr>
        <w:pStyle w:val="ListParagraph"/>
        <w:numPr>
          <w:ilvl w:val="0"/>
          <w:numId w:val="28"/>
        </w:numPr>
        <w:spacing w:line="360" w:lineRule="auto"/>
        <w:rPr>
          <w:rFonts w:ascii="Times New Roman" w:eastAsia="Times New Roman" w:hAnsi="Times New Roman"/>
          <w:sz w:val="24"/>
          <w:szCs w:val="24"/>
        </w:rPr>
      </w:pPr>
      <w:r>
        <w:rPr>
          <w:rFonts w:ascii="Times New Roman" w:eastAsia="Times New Roman" w:hAnsi="Times New Roman"/>
          <w:sz w:val="24"/>
          <w:szCs w:val="24"/>
        </w:rPr>
        <w:t>Инициатор (выбор компании);</w:t>
      </w:r>
    </w:p>
    <w:p w14:paraId="3474613E" w14:textId="2BBE9E06" w:rsidR="00940B64" w:rsidRDefault="00940B64" w:rsidP="00640FD4">
      <w:pPr>
        <w:pStyle w:val="ListParagraph"/>
        <w:numPr>
          <w:ilvl w:val="0"/>
          <w:numId w:val="28"/>
        </w:numPr>
        <w:spacing w:line="360" w:lineRule="auto"/>
        <w:rPr>
          <w:rFonts w:ascii="Times New Roman" w:eastAsia="Times New Roman" w:hAnsi="Times New Roman"/>
          <w:sz w:val="24"/>
          <w:szCs w:val="24"/>
        </w:rPr>
      </w:pPr>
      <w:r>
        <w:rPr>
          <w:rFonts w:ascii="Times New Roman" w:eastAsia="Times New Roman" w:hAnsi="Times New Roman"/>
          <w:sz w:val="24"/>
          <w:szCs w:val="24"/>
        </w:rPr>
        <w:t>Отрасль.</w:t>
      </w:r>
    </w:p>
    <w:p w14:paraId="4AC10367" w14:textId="2361000A" w:rsidR="00940B64" w:rsidRPr="00940B64" w:rsidRDefault="00940B64" w:rsidP="00940B64">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При разработке могут быть добавлены другие параметры по запросу Заказчика.</w:t>
      </w:r>
    </w:p>
    <w:p w14:paraId="644D3676" w14:textId="7BCAC2F2" w:rsidR="00942089" w:rsidRDefault="00942089" w:rsidP="00942089">
      <w:pPr>
        <w:pStyle w:val="Heading3"/>
      </w:pPr>
      <w:bookmarkStart w:id="73" w:name="_Toc128701329"/>
      <w:r>
        <w:t>Модуль мониторинга и контроля тендерных заявок</w:t>
      </w:r>
      <w:bookmarkEnd w:id="73"/>
    </w:p>
    <w:p w14:paraId="1AF7D90F" w14:textId="3D08FBD9" w:rsidR="0075310C" w:rsidRDefault="00EB7A2F" w:rsidP="00EB7A2F">
      <w:pPr>
        <w:spacing w:line="360" w:lineRule="auto"/>
        <w:ind w:firstLine="720"/>
        <w:jc w:val="both"/>
        <w:rPr>
          <w:rFonts w:ascii="Times New Roman" w:eastAsia="Times New Roman" w:hAnsi="Times New Roman" w:cs="Times New Roman"/>
          <w:sz w:val="24"/>
          <w:szCs w:val="24"/>
          <w:lang w:val="ru-RU"/>
        </w:rPr>
      </w:pPr>
      <w:r w:rsidRPr="00EB7A2F">
        <w:rPr>
          <w:rFonts w:ascii="Times New Roman" w:eastAsia="Times New Roman" w:hAnsi="Times New Roman" w:cs="Times New Roman"/>
          <w:sz w:val="24"/>
          <w:szCs w:val="24"/>
          <w:lang w:val="ru-RU"/>
        </w:rPr>
        <w:t>Модуль</w:t>
      </w:r>
      <w:r w:rsidR="0075310C">
        <w:rPr>
          <w:rFonts w:ascii="Times New Roman" w:eastAsia="Times New Roman" w:hAnsi="Times New Roman" w:cs="Times New Roman"/>
          <w:sz w:val="24"/>
          <w:szCs w:val="24"/>
          <w:lang w:val="ru-RU"/>
        </w:rPr>
        <w:t xml:space="preserve"> мониторинга и контроля тендерных заявок предназначен, прежде всего, для контроля соблюдения правил организации, проведения тендеров и выбора поставщиков.</w:t>
      </w:r>
    </w:p>
    <w:p w14:paraId="1CB27B17" w14:textId="1A0A004A" w:rsidR="0075310C" w:rsidRDefault="0075310C" w:rsidP="00EB7A2F">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Данный модуль должен организовывать следующие процессы в системе:</w:t>
      </w:r>
    </w:p>
    <w:p w14:paraId="0CB9C498" w14:textId="182D4AC6" w:rsidR="0075310C" w:rsidRDefault="0075310C" w:rsidP="00640FD4">
      <w:pPr>
        <w:pStyle w:val="ListParagraph"/>
        <w:numPr>
          <w:ilvl w:val="0"/>
          <w:numId w:val="29"/>
        </w:numPr>
        <w:spacing w:line="360" w:lineRule="auto"/>
        <w:rPr>
          <w:rFonts w:ascii="Times New Roman" w:eastAsia="Times New Roman" w:hAnsi="Times New Roman"/>
          <w:sz w:val="24"/>
          <w:szCs w:val="24"/>
        </w:rPr>
      </w:pPr>
      <w:r>
        <w:rPr>
          <w:rFonts w:ascii="Times New Roman" w:eastAsia="Times New Roman" w:hAnsi="Times New Roman"/>
          <w:sz w:val="24"/>
          <w:szCs w:val="24"/>
        </w:rPr>
        <w:lastRenderedPageBreak/>
        <w:t>Контроль сроков подачи предложений (в том числе, запрет вскрытия предложений инициаторами до момента окончания срока подачи);</w:t>
      </w:r>
    </w:p>
    <w:p w14:paraId="1C9A4827" w14:textId="5E021582" w:rsidR="0075310C" w:rsidRDefault="0075310C" w:rsidP="00640FD4">
      <w:pPr>
        <w:pStyle w:val="ListParagraph"/>
        <w:numPr>
          <w:ilvl w:val="0"/>
          <w:numId w:val="29"/>
        </w:numPr>
        <w:spacing w:line="360" w:lineRule="auto"/>
        <w:rPr>
          <w:rFonts w:ascii="Times New Roman" w:eastAsia="Times New Roman" w:hAnsi="Times New Roman"/>
          <w:sz w:val="24"/>
          <w:szCs w:val="24"/>
        </w:rPr>
      </w:pPr>
      <w:r>
        <w:rPr>
          <w:rFonts w:ascii="Times New Roman" w:eastAsia="Times New Roman" w:hAnsi="Times New Roman"/>
          <w:sz w:val="24"/>
          <w:szCs w:val="24"/>
        </w:rPr>
        <w:t>Контроль сроков подачи уточняющих вопросов (</w:t>
      </w:r>
      <w:proofErr w:type="gramStart"/>
      <w:r>
        <w:rPr>
          <w:rFonts w:ascii="Times New Roman" w:eastAsia="Times New Roman" w:hAnsi="Times New Roman"/>
          <w:sz w:val="24"/>
          <w:szCs w:val="24"/>
        </w:rPr>
        <w:t>после наступления</w:t>
      </w:r>
      <w:proofErr w:type="gramEnd"/>
      <w:r>
        <w:rPr>
          <w:rFonts w:ascii="Times New Roman" w:eastAsia="Times New Roman" w:hAnsi="Times New Roman"/>
          <w:sz w:val="24"/>
          <w:szCs w:val="24"/>
        </w:rPr>
        <w:t xml:space="preserve"> которых участники уже не должны иметь возможность направлять уточняющие вопросы);</w:t>
      </w:r>
    </w:p>
    <w:p w14:paraId="1100002F" w14:textId="5EA45C0D" w:rsidR="0075310C" w:rsidRDefault="0075310C" w:rsidP="00640FD4">
      <w:pPr>
        <w:pStyle w:val="ListParagraph"/>
        <w:numPr>
          <w:ilvl w:val="0"/>
          <w:numId w:val="29"/>
        </w:numPr>
        <w:spacing w:line="360" w:lineRule="auto"/>
        <w:rPr>
          <w:rFonts w:ascii="Times New Roman" w:eastAsia="Times New Roman" w:hAnsi="Times New Roman"/>
          <w:sz w:val="24"/>
          <w:szCs w:val="24"/>
        </w:rPr>
      </w:pPr>
      <w:r>
        <w:rPr>
          <w:rFonts w:ascii="Times New Roman" w:eastAsia="Times New Roman" w:hAnsi="Times New Roman"/>
          <w:sz w:val="24"/>
          <w:szCs w:val="24"/>
        </w:rPr>
        <w:t>Контроль продления тендеров (в тех случаях, когда инициатор вносит изменения в тендерный запрос и продлевает срок подачи предложений);</w:t>
      </w:r>
    </w:p>
    <w:p w14:paraId="626C4C6A" w14:textId="29C2FCEA" w:rsidR="0075310C" w:rsidRDefault="0075310C" w:rsidP="00640FD4">
      <w:pPr>
        <w:pStyle w:val="ListParagraph"/>
        <w:numPr>
          <w:ilvl w:val="0"/>
          <w:numId w:val="29"/>
        </w:numPr>
        <w:spacing w:line="360" w:lineRule="auto"/>
        <w:rPr>
          <w:rFonts w:ascii="Times New Roman" w:eastAsia="Times New Roman" w:hAnsi="Times New Roman"/>
          <w:sz w:val="24"/>
          <w:szCs w:val="24"/>
        </w:rPr>
      </w:pPr>
      <w:r>
        <w:rPr>
          <w:rFonts w:ascii="Times New Roman" w:eastAsia="Times New Roman" w:hAnsi="Times New Roman"/>
          <w:sz w:val="24"/>
          <w:szCs w:val="24"/>
        </w:rPr>
        <w:t>Контроль сроков определения победителя (согласно законодательству, если применимо);</w:t>
      </w:r>
    </w:p>
    <w:p w14:paraId="505140C2" w14:textId="0E7F5205" w:rsidR="0075310C" w:rsidRDefault="0075310C" w:rsidP="00640FD4">
      <w:pPr>
        <w:pStyle w:val="ListParagraph"/>
        <w:numPr>
          <w:ilvl w:val="0"/>
          <w:numId w:val="29"/>
        </w:numPr>
        <w:spacing w:line="360" w:lineRule="auto"/>
        <w:rPr>
          <w:rFonts w:ascii="Times New Roman" w:eastAsia="Times New Roman" w:hAnsi="Times New Roman"/>
          <w:sz w:val="24"/>
          <w:szCs w:val="24"/>
        </w:rPr>
      </w:pPr>
      <w:r>
        <w:rPr>
          <w:rFonts w:ascii="Times New Roman" w:eastAsia="Times New Roman" w:hAnsi="Times New Roman"/>
          <w:sz w:val="24"/>
          <w:szCs w:val="24"/>
        </w:rPr>
        <w:t>Контроль сроков загрузки протокола тендера (после определения победителя, закупочная комиссия в заданное число дней должна загрузить протокол результатов);</w:t>
      </w:r>
    </w:p>
    <w:p w14:paraId="457A5232" w14:textId="401FCA0F" w:rsidR="0075310C" w:rsidRDefault="0075310C" w:rsidP="00640FD4">
      <w:pPr>
        <w:pStyle w:val="ListParagraph"/>
        <w:numPr>
          <w:ilvl w:val="0"/>
          <w:numId w:val="29"/>
        </w:numPr>
        <w:spacing w:line="360" w:lineRule="auto"/>
        <w:rPr>
          <w:rFonts w:ascii="Times New Roman" w:eastAsia="Times New Roman" w:hAnsi="Times New Roman"/>
          <w:sz w:val="24"/>
          <w:szCs w:val="24"/>
        </w:rPr>
      </w:pPr>
      <w:r>
        <w:rPr>
          <w:rFonts w:ascii="Times New Roman" w:eastAsia="Times New Roman" w:hAnsi="Times New Roman"/>
          <w:sz w:val="24"/>
          <w:szCs w:val="24"/>
        </w:rPr>
        <w:t>Контроль аффилированности участников (все подаваемые предложения по каждому тендеру должны быть от независимых компаний, поэтому предусмотреть системный контроль);</w:t>
      </w:r>
    </w:p>
    <w:p w14:paraId="1E977FA3" w14:textId="77F9B19A" w:rsidR="0075310C" w:rsidRDefault="0075310C" w:rsidP="00640FD4">
      <w:pPr>
        <w:pStyle w:val="ListParagraph"/>
        <w:numPr>
          <w:ilvl w:val="0"/>
          <w:numId w:val="29"/>
        </w:numPr>
        <w:spacing w:line="360" w:lineRule="auto"/>
        <w:rPr>
          <w:rFonts w:ascii="Times New Roman" w:eastAsia="Times New Roman" w:hAnsi="Times New Roman"/>
          <w:sz w:val="24"/>
          <w:szCs w:val="24"/>
        </w:rPr>
      </w:pPr>
      <w:r>
        <w:rPr>
          <w:rFonts w:ascii="Times New Roman" w:eastAsia="Times New Roman" w:hAnsi="Times New Roman"/>
          <w:sz w:val="24"/>
          <w:szCs w:val="24"/>
        </w:rPr>
        <w:t>Контроль наличия участников в Реестре недобросовестных исполнителей;</w:t>
      </w:r>
    </w:p>
    <w:p w14:paraId="411F6472" w14:textId="5042D9DD" w:rsidR="0075310C" w:rsidRDefault="0075310C" w:rsidP="00640FD4">
      <w:pPr>
        <w:pStyle w:val="ListParagraph"/>
        <w:numPr>
          <w:ilvl w:val="0"/>
          <w:numId w:val="29"/>
        </w:numPr>
        <w:spacing w:line="360" w:lineRule="auto"/>
        <w:rPr>
          <w:rFonts w:ascii="Times New Roman" w:eastAsia="Times New Roman" w:hAnsi="Times New Roman"/>
          <w:sz w:val="24"/>
          <w:szCs w:val="24"/>
        </w:rPr>
      </w:pPr>
      <w:r>
        <w:rPr>
          <w:rFonts w:ascii="Times New Roman" w:eastAsia="Times New Roman" w:hAnsi="Times New Roman"/>
          <w:sz w:val="24"/>
          <w:szCs w:val="24"/>
        </w:rPr>
        <w:t xml:space="preserve">Контроль </w:t>
      </w:r>
      <w:r w:rsidR="00D46E4C">
        <w:rPr>
          <w:rFonts w:ascii="Times New Roman" w:eastAsia="Times New Roman" w:hAnsi="Times New Roman"/>
          <w:sz w:val="24"/>
          <w:szCs w:val="24"/>
        </w:rPr>
        <w:t>наличия задолженностей по налоговым отчислениям участников;</w:t>
      </w:r>
    </w:p>
    <w:p w14:paraId="2FACDE22" w14:textId="77930A56" w:rsidR="00D46E4C" w:rsidRPr="0075310C" w:rsidRDefault="00D46E4C" w:rsidP="00640FD4">
      <w:pPr>
        <w:pStyle w:val="ListParagraph"/>
        <w:numPr>
          <w:ilvl w:val="0"/>
          <w:numId w:val="29"/>
        </w:numPr>
        <w:spacing w:line="360" w:lineRule="auto"/>
        <w:rPr>
          <w:rFonts w:ascii="Times New Roman" w:eastAsia="Times New Roman" w:hAnsi="Times New Roman"/>
          <w:sz w:val="24"/>
          <w:szCs w:val="24"/>
        </w:rPr>
      </w:pPr>
      <w:r>
        <w:rPr>
          <w:rFonts w:ascii="Times New Roman" w:eastAsia="Times New Roman" w:hAnsi="Times New Roman"/>
          <w:sz w:val="24"/>
          <w:szCs w:val="24"/>
        </w:rPr>
        <w:t>Контроль соответствия победителей тендеров всем заявленным параметрам (в случае несоответствия, система должна формировать соответствующие уведомления оператору, а также отражать данные факты в статистике).</w:t>
      </w:r>
    </w:p>
    <w:p w14:paraId="012F49DA" w14:textId="041D6CA1" w:rsidR="00942089" w:rsidRDefault="00942089" w:rsidP="00942089">
      <w:pPr>
        <w:pStyle w:val="Heading3"/>
      </w:pPr>
      <w:bookmarkStart w:id="74" w:name="_Toc128701330"/>
      <w:r>
        <w:t xml:space="preserve">Личный кабинет </w:t>
      </w:r>
      <w:r w:rsidR="00521EC1">
        <w:t>пользователя</w:t>
      </w:r>
      <w:bookmarkEnd w:id="74"/>
    </w:p>
    <w:p w14:paraId="6D33AB2E" w14:textId="359F0718" w:rsidR="00521EC1" w:rsidRDefault="00521EC1" w:rsidP="00D46E4C">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Функционал личного кабинета пользователя зависит от роли.</w:t>
      </w:r>
    </w:p>
    <w:p w14:paraId="0D3E8D42" w14:textId="4CBC41C3" w:rsidR="00D46E4C" w:rsidRPr="00D46E4C" w:rsidRDefault="00D46E4C" w:rsidP="00D46E4C">
      <w:pPr>
        <w:spacing w:line="360" w:lineRule="auto"/>
        <w:ind w:firstLine="720"/>
        <w:jc w:val="both"/>
        <w:rPr>
          <w:rFonts w:ascii="Times New Roman" w:eastAsia="Times New Roman" w:hAnsi="Times New Roman" w:cs="Times New Roman"/>
          <w:sz w:val="24"/>
          <w:szCs w:val="24"/>
          <w:lang w:val="ru-RU"/>
        </w:rPr>
      </w:pPr>
      <w:r w:rsidRPr="00D46E4C">
        <w:rPr>
          <w:rFonts w:ascii="Times New Roman" w:eastAsia="Times New Roman" w:hAnsi="Times New Roman" w:cs="Times New Roman"/>
          <w:sz w:val="24"/>
          <w:szCs w:val="24"/>
          <w:lang w:val="ru-RU"/>
        </w:rPr>
        <w:t xml:space="preserve">Личный кабинет </w:t>
      </w:r>
      <w:r w:rsidRPr="00521EC1">
        <w:rPr>
          <w:rFonts w:ascii="Times New Roman" w:eastAsia="Times New Roman" w:hAnsi="Times New Roman" w:cs="Times New Roman"/>
          <w:b/>
          <w:sz w:val="24"/>
          <w:szCs w:val="24"/>
          <w:lang w:val="ru-RU"/>
        </w:rPr>
        <w:t>участника</w:t>
      </w:r>
      <w:r w:rsidRPr="00D46E4C">
        <w:rPr>
          <w:rFonts w:ascii="Times New Roman" w:eastAsia="Times New Roman" w:hAnsi="Times New Roman" w:cs="Times New Roman"/>
          <w:sz w:val="24"/>
          <w:szCs w:val="24"/>
          <w:lang w:val="ru-RU"/>
        </w:rPr>
        <w:t xml:space="preserve"> должен позволять:</w:t>
      </w:r>
    </w:p>
    <w:p w14:paraId="33BDD03B" w14:textId="7FA71813" w:rsidR="00D46E4C" w:rsidRPr="00D46E4C" w:rsidRDefault="00D46E4C" w:rsidP="00640FD4">
      <w:pPr>
        <w:pStyle w:val="ListParagraph"/>
        <w:numPr>
          <w:ilvl w:val="0"/>
          <w:numId w:val="29"/>
        </w:numPr>
        <w:spacing w:line="360" w:lineRule="auto"/>
        <w:rPr>
          <w:rFonts w:ascii="Times New Roman" w:eastAsia="Times New Roman" w:hAnsi="Times New Roman"/>
          <w:sz w:val="24"/>
          <w:szCs w:val="24"/>
        </w:rPr>
      </w:pPr>
      <w:r w:rsidRPr="00D46E4C">
        <w:rPr>
          <w:rFonts w:ascii="Times New Roman" w:eastAsia="Times New Roman" w:hAnsi="Times New Roman"/>
          <w:sz w:val="24"/>
          <w:szCs w:val="24"/>
        </w:rPr>
        <w:t>Просматривать информацию по тендерам (текущим, проведенным);</w:t>
      </w:r>
    </w:p>
    <w:p w14:paraId="13EA2434" w14:textId="5113BB34" w:rsidR="00D46E4C" w:rsidRPr="00D46E4C" w:rsidRDefault="00D46E4C" w:rsidP="00640FD4">
      <w:pPr>
        <w:pStyle w:val="ListParagraph"/>
        <w:numPr>
          <w:ilvl w:val="0"/>
          <w:numId w:val="29"/>
        </w:numPr>
        <w:spacing w:line="360" w:lineRule="auto"/>
        <w:rPr>
          <w:rFonts w:ascii="Times New Roman" w:eastAsia="Times New Roman" w:hAnsi="Times New Roman"/>
          <w:sz w:val="24"/>
          <w:szCs w:val="24"/>
        </w:rPr>
      </w:pPr>
      <w:r>
        <w:rPr>
          <w:rFonts w:ascii="Times New Roman" w:eastAsia="Times New Roman" w:hAnsi="Times New Roman"/>
          <w:sz w:val="24"/>
          <w:szCs w:val="24"/>
        </w:rPr>
        <w:t>Подавать заявки для участия в тендерах в рамках временных сроков;</w:t>
      </w:r>
    </w:p>
    <w:p w14:paraId="187B9E48" w14:textId="16EDA596" w:rsidR="00D46E4C" w:rsidRPr="00D46E4C" w:rsidRDefault="00D46E4C" w:rsidP="00640FD4">
      <w:pPr>
        <w:pStyle w:val="ListParagraph"/>
        <w:numPr>
          <w:ilvl w:val="0"/>
          <w:numId w:val="29"/>
        </w:numPr>
        <w:spacing w:line="360" w:lineRule="auto"/>
        <w:rPr>
          <w:rFonts w:ascii="Times New Roman" w:eastAsia="Times New Roman" w:hAnsi="Times New Roman"/>
          <w:sz w:val="24"/>
          <w:szCs w:val="24"/>
        </w:rPr>
      </w:pPr>
      <w:r w:rsidRPr="00D46E4C">
        <w:rPr>
          <w:rFonts w:ascii="Times New Roman" w:eastAsia="Times New Roman" w:hAnsi="Times New Roman"/>
          <w:sz w:val="24"/>
          <w:szCs w:val="24"/>
        </w:rPr>
        <w:t xml:space="preserve">Направлять уточняющие вопросы </w:t>
      </w:r>
      <w:r>
        <w:rPr>
          <w:rFonts w:ascii="Times New Roman" w:eastAsia="Times New Roman" w:hAnsi="Times New Roman"/>
          <w:sz w:val="24"/>
          <w:szCs w:val="24"/>
        </w:rPr>
        <w:t xml:space="preserve">инициатору тендера </w:t>
      </w:r>
      <w:r w:rsidRPr="00D46E4C">
        <w:rPr>
          <w:rFonts w:ascii="Times New Roman" w:eastAsia="Times New Roman" w:hAnsi="Times New Roman"/>
          <w:sz w:val="24"/>
          <w:szCs w:val="24"/>
        </w:rPr>
        <w:t>и получать на них ответы;</w:t>
      </w:r>
    </w:p>
    <w:p w14:paraId="5973FD42" w14:textId="7F2A2162" w:rsidR="00D46E4C" w:rsidRPr="00D46E4C" w:rsidRDefault="00D46E4C" w:rsidP="00640FD4">
      <w:pPr>
        <w:pStyle w:val="ListParagraph"/>
        <w:numPr>
          <w:ilvl w:val="0"/>
          <w:numId w:val="29"/>
        </w:numPr>
        <w:spacing w:line="360" w:lineRule="auto"/>
        <w:rPr>
          <w:rFonts w:ascii="Times New Roman" w:eastAsia="Times New Roman" w:hAnsi="Times New Roman"/>
          <w:sz w:val="24"/>
          <w:szCs w:val="24"/>
        </w:rPr>
      </w:pPr>
      <w:r w:rsidRPr="00D46E4C">
        <w:rPr>
          <w:rFonts w:ascii="Times New Roman" w:eastAsia="Times New Roman" w:hAnsi="Times New Roman"/>
          <w:sz w:val="24"/>
          <w:szCs w:val="24"/>
        </w:rPr>
        <w:t>Просматривать информацию о результатах рассмотрения поданных предложений;</w:t>
      </w:r>
    </w:p>
    <w:p w14:paraId="51C7A34B" w14:textId="6BF27E8C" w:rsidR="00D46E4C" w:rsidRDefault="00D46E4C" w:rsidP="00640FD4">
      <w:pPr>
        <w:pStyle w:val="ListParagraph"/>
        <w:numPr>
          <w:ilvl w:val="0"/>
          <w:numId w:val="29"/>
        </w:numPr>
        <w:spacing w:line="360" w:lineRule="auto"/>
        <w:rPr>
          <w:rFonts w:ascii="Times New Roman" w:eastAsia="Times New Roman" w:hAnsi="Times New Roman"/>
          <w:sz w:val="24"/>
          <w:szCs w:val="24"/>
        </w:rPr>
      </w:pPr>
      <w:r w:rsidRPr="00D46E4C">
        <w:rPr>
          <w:rFonts w:ascii="Times New Roman" w:eastAsia="Times New Roman" w:hAnsi="Times New Roman"/>
          <w:sz w:val="24"/>
          <w:szCs w:val="24"/>
        </w:rPr>
        <w:t>Получать соответствующие уведомления по процессу тендера, в котором принимает участие пользователь.</w:t>
      </w:r>
    </w:p>
    <w:p w14:paraId="50EDC149" w14:textId="2FB1AC8C" w:rsidR="00D46E4C" w:rsidRDefault="00D46E4C" w:rsidP="00D46E4C">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Предусмотреть возможность разделения для участника общего списка тендеров и списка тендеров, в которых принимается участие («Мои тендеры»).</w:t>
      </w:r>
    </w:p>
    <w:p w14:paraId="4E353BA5" w14:textId="2CF878EA" w:rsidR="00D46E4C" w:rsidRPr="00D46E4C" w:rsidRDefault="00D46E4C" w:rsidP="00D46E4C">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В личном кабинете должна быть возможность получать уведомления, осуществлять поиск по тендерам и просматривать информацию о них, отслеживать статус тендеров, в которых поданы заявки.</w:t>
      </w:r>
    </w:p>
    <w:p w14:paraId="14B22835" w14:textId="77777777" w:rsidR="00521EC1" w:rsidRDefault="00521EC1" w:rsidP="00D46E4C">
      <w:pPr>
        <w:spacing w:line="360" w:lineRule="auto"/>
        <w:ind w:firstLine="720"/>
        <w:jc w:val="both"/>
        <w:rPr>
          <w:rFonts w:ascii="Times New Roman" w:eastAsia="Times New Roman" w:hAnsi="Times New Roman" w:cs="Times New Roman"/>
          <w:sz w:val="24"/>
          <w:szCs w:val="24"/>
          <w:lang w:val="ru-RU"/>
        </w:rPr>
      </w:pPr>
    </w:p>
    <w:p w14:paraId="7461B556" w14:textId="2DA45734" w:rsidR="00D46E4C" w:rsidRPr="00D46E4C" w:rsidRDefault="00D46E4C" w:rsidP="00D46E4C">
      <w:pPr>
        <w:spacing w:line="360" w:lineRule="auto"/>
        <w:ind w:firstLine="720"/>
        <w:jc w:val="both"/>
        <w:rPr>
          <w:rFonts w:ascii="Times New Roman" w:eastAsia="Times New Roman" w:hAnsi="Times New Roman" w:cs="Times New Roman"/>
          <w:sz w:val="24"/>
          <w:szCs w:val="24"/>
          <w:lang w:val="ru-RU"/>
        </w:rPr>
      </w:pPr>
      <w:r w:rsidRPr="00D46E4C">
        <w:rPr>
          <w:rFonts w:ascii="Times New Roman" w:eastAsia="Times New Roman" w:hAnsi="Times New Roman" w:cs="Times New Roman"/>
          <w:sz w:val="24"/>
          <w:szCs w:val="24"/>
          <w:lang w:val="ru-RU"/>
        </w:rPr>
        <w:t xml:space="preserve">Личный кабинет </w:t>
      </w:r>
      <w:r w:rsidRPr="00521EC1">
        <w:rPr>
          <w:rFonts w:ascii="Times New Roman" w:eastAsia="Times New Roman" w:hAnsi="Times New Roman" w:cs="Times New Roman"/>
          <w:b/>
          <w:sz w:val="24"/>
          <w:szCs w:val="24"/>
          <w:lang w:val="ru-RU"/>
        </w:rPr>
        <w:t>инициатора</w:t>
      </w:r>
      <w:r w:rsidRPr="00D46E4C">
        <w:rPr>
          <w:rFonts w:ascii="Times New Roman" w:eastAsia="Times New Roman" w:hAnsi="Times New Roman" w:cs="Times New Roman"/>
          <w:sz w:val="24"/>
          <w:szCs w:val="24"/>
          <w:lang w:val="ru-RU"/>
        </w:rPr>
        <w:t xml:space="preserve"> должен позволять:</w:t>
      </w:r>
    </w:p>
    <w:p w14:paraId="6376A9D6" w14:textId="0F6BD442" w:rsidR="00D46E4C" w:rsidRPr="00D46E4C" w:rsidRDefault="00D46E4C" w:rsidP="00640FD4">
      <w:pPr>
        <w:pStyle w:val="ListParagraph"/>
        <w:numPr>
          <w:ilvl w:val="0"/>
          <w:numId w:val="29"/>
        </w:numPr>
        <w:spacing w:line="360" w:lineRule="auto"/>
        <w:rPr>
          <w:rFonts w:ascii="Times New Roman" w:eastAsia="Times New Roman" w:hAnsi="Times New Roman"/>
          <w:sz w:val="24"/>
          <w:szCs w:val="24"/>
        </w:rPr>
      </w:pPr>
      <w:r w:rsidRPr="00D46E4C">
        <w:rPr>
          <w:rFonts w:ascii="Times New Roman" w:eastAsia="Times New Roman" w:hAnsi="Times New Roman"/>
          <w:sz w:val="24"/>
          <w:szCs w:val="24"/>
        </w:rPr>
        <w:t>Просматривать информацию по тендерам (</w:t>
      </w:r>
      <w:r w:rsidR="00264347">
        <w:rPr>
          <w:rFonts w:ascii="Times New Roman" w:eastAsia="Times New Roman" w:hAnsi="Times New Roman"/>
          <w:sz w:val="24"/>
          <w:szCs w:val="24"/>
          <w:lang w:val="uz-Cyrl-UZ"/>
        </w:rPr>
        <w:t>всем</w:t>
      </w:r>
      <w:r w:rsidRPr="00D46E4C">
        <w:rPr>
          <w:rFonts w:ascii="Times New Roman" w:eastAsia="Times New Roman" w:hAnsi="Times New Roman"/>
          <w:sz w:val="24"/>
          <w:szCs w:val="24"/>
        </w:rPr>
        <w:t>, а также инициированным только данным пользователем);</w:t>
      </w:r>
    </w:p>
    <w:p w14:paraId="5A5E71D9" w14:textId="3641F1CD" w:rsidR="00D46E4C" w:rsidRPr="00D46E4C" w:rsidRDefault="00D46E4C" w:rsidP="00640FD4">
      <w:pPr>
        <w:pStyle w:val="ListParagraph"/>
        <w:numPr>
          <w:ilvl w:val="0"/>
          <w:numId w:val="29"/>
        </w:numPr>
        <w:spacing w:line="360" w:lineRule="auto"/>
        <w:rPr>
          <w:rFonts w:ascii="Times New Roman" w:eastAsia="Times New Roman" w:hAnsi="Times New Roman"/>
          <w:sz w:val="24"/>
          <w:szCs w:val="24"/>
        </w:rPr>
      </w:pPr>
      <w:r w:rsidRPr="00D46E4C">
        <w:rPr>
          <w:rFonts w:ascii="Times New Roman" w:eastAsia="Times New Roman" w:hAnsi="Times New Roman"/>
          <w:sz w:val="24"/>
          <w:szCs w:val="24"/>
        </w:rPr>
        <w:t>Инициировать тендер;</w:t>
      </w:r>
    </w:p>
    <w:p w14:paraId="74427C61" w14:textId="7B5AACA1" w:rsidR="00D46E4C" w:rsidRPr="00D46E4C" w:rsidRDefault="00D46E4C" w:rsidP="00640FD4">
      <w:pPr>
        <w:pStyle w:val="ListParagraph"/>
        <w:numPr>
          <w:ilvl w:val="0"/>
          <w:numId w:val="29"/>
        </w:numPr>
        <w:spacing w:line="360" w:lineRule="auto"/>
        <w:rPr>
          <w:rFonts w:ascii="Times New Roman" w:eastAsia="Times New Roman" w:hAnsi="Times New Roman"/>
          <w:sz w:val="24"/>
          <w:szCs w:val="24"/>
        </w:rPr>
      </w:pPr>
      <w:r w:rsidRPr="00D46E4C">
        <w:rPr>
          <w:rFonts w:ascii="Times New Roman" w:eastAsia="Times New Roman" w:hAnsi="Times New Roman"/>
          <w:sz w:val="24"/>
          <w:szCs w:val="24"/>
        </w:rPr>
        <w:t>Изменять условия тендера согласно правилам тендерных закупок</w:t>
      </w:r>
      <w:r w:rsidR="00264347">
        <w:rPr>
          <w:rFonts w:ascii="Times New Roman" w:eastAsia="Times New Roman" w:hAnsi="Times New Roman"/>
          <w:sz w:val="24"/>
          <w:szCs w:val="24"/>
          <w:lang w:val="uz-Cyrl-UZ"/>
        </w:rPr>
        <w:t>, а также продлевать сроки</w:t>
      </w:r>
      <w:r w:rsidR="0040582C">
        <w:rPr>
          <w:rFonts w:ascii="Times New Roman" w:eastAsia="Times New Roman" w:hAnsi="Times New Roman"/>
          <w:sz w:val="24"/>
          <w:szCs w:val="24"/>
          <w:lang w:val="uz-Cyrl-UZ"/>
        </w:rPr>
        <w:t xml:space="preserve"> проведения тендера</w:t>
      </w:r>
      <w:r w:rsidRPr="00D46E4C">
        <w:rPr>
          <w:rFonts w:ascii="Times New Roman" w:eastAsia="Times New Roman" w:hAnsi="Times New Roman"/>
          <w:sz w:val="24"/>
          <w:szCs w:val="24"/>
        </w:rPr>
        <w:t>;</w:t>
      </w:r>
    </w:p>
    <w:p w14:paraId="35AA7A51" w14:textId="4A97CDCD" w:rsidR="00D46E4C" w:rsidRPr="00D46E4C" w:rsidRDefault="00D46E4C" w:rsidP="00640FD4">
      <w:pPr>
        <w:pStyle w:val="ListParagraph"/>
        <w:numPr>
          <w:ilvl w:val="0"/>
          <w:numId w:val="29"/>
        </w:numPr>
        <w:spacing w:line="360" w:lineRule="auto"/>
        <w:rPr>
          <w:rFonts w:ascii="Times New Roman" w:eastAsia="Times New Roman" w:hAnsi="Times New Roman"/>
          <w:sz w:val="24"/>
          <w:szCs w:val="24"/>
        </w:rPr>
      </w:pPr>
      <w:r w:rsidRPr="00D46E4C">
        <w:rPr>
          <w:rFonts w:ascii="Times New Roman" w:eastAsia="Times New Roman" w:hAnsi="Times New Roman"/>
          <w:sz w:val="24"/>
          <w:szCs w:val="24"/>
        </w:rPr>
        <w:t>Отменять тендер</w:t>
      </w:r>
      <w:r w:rsidR="0040582C">
        <w:rPr>
          <w:rFonts w:ascii="Times New Roman" w:eastAsia="Times New Roman" w:hAnsi="Times New Roman"/>
          <w:sz w:val="24"/>
          <w:szCs w:val="24"/>
        </w:rPr>
        <w:t xml:space="preserve"> с указанием причины отмены</w:t>
      </w:r>
      <w:r w:rsidRPr="00D46E4C">
        <w:rPr>
          <w:rFonts w:ascii="Times New Roman" w:eastAsia="Times New Roman" w:hAnsi="Times New Roman"/>
          <w:sz w:val="24"/>
          <w:szCs w:val="24"/>
        </w:rPr>
        <w:t>;</w:t>
      </w:r>
    </w:p>
    <w:p w14:paraId="6823509D" w14:textId="10765217" w:rsidR="00D46E4C" w:rsidRPr="00D46E4C" w:rsidRDefault="00D46E4C" w:rsidP="00640FD4">
      <w:pPr>
        <w:pStyle w:val="ListParagraph"/>
        <w:numPr>
          <w:ilvl w:val="0"/>
          <w:numId w:val="29"/>
        </w:numPr>
        <w:spacing w:line="360" w:lineRule="auto"/>
        <w:rPr>
          <w:rFonts w:ascii="Times New Roman" w:eastAsia="Times New Roman" w:hAnsi="Times New Roman"/>
          <w:sz w:val="24"/>
          <w:szCs w:val="24"/>
        </w:rPr>
      </w:pPr>
      <w:r w:rsidRPr="00D46E4C">
        <w:rPr>
          <w:rFonts w:ascii="Times New Roman" w:eastAsia="Times New Roman" w:hAnsi="Times New Roman"/>
          <w:sz w:val="24"/>
          <w:szCs w:val="24"/>
        </w:rPr>
        <w:t>Отвечать на уточняющие вопросы участников;</w:t>
      </w:r>
    </w:p>
    <w:p w14:paraId="2DD8730C" w14:textId="2EC5D998" w:rsidR="00D46E4C" w:rsidRDefault="00D46E4C" w:rsidP="00640FD4">
      <w:pPr>
        <w:pStyle w:val="ListParagraph"/>
        <w:numPr>
          <w:ilvl w:val="0"/>
          <w:numId w:val="29"/>
        </w:numPr>
        <w:spacing w:line="360" w:lineRule="auto"/>
        <w:rPr>
          <w:rFonts w:ascii="Times New Roman" w:eastAsia="Times New Roman" w:hAnsi="Times New Roman"/>
          <w:sz w:val="24"/>
          <w:szCs w:val="24"/>
        </w:rPr>
      </w:pPr>
      <w:r w:rsidRPr="00D46E4C">
        <w:rPr>
          <w:rFonts w:ascii="Times New Roman" w:eastAsia="Times New Roman" w:hAnsi="Times New Roman"/>
          <w:sz w:val="24"/>
          <w:szCs w:val="24"/>
        </w:rPr>
        <w:t xml:space="preserve">Вскрывать пакеты, направленные участниками, согласно правилам </w:t>
      </w:r>
      <w:r w:rsidR="00264347">
        <w:rPr>
          <w:rFonts w:ascii="Times New Roman" w:eastAsia="Times New Roman" w:hAnsi="Times New Roman"/>
          <w:sz w:val="24"/>
          <w:szCs w:val="24"/>
          <w:lang w:val="uz-Cyrl-UZ"/>
        </w:rPr>
        <w:t>рассмотрения</w:t>
      </w:r>
      <w:r w:rsidRPr="00D46E4C">
        <w:rPr>
          <w:rFonts w:ascii="Times New Roman" w:eastAsia="Times New Roman" w:hAnsi="Times New Roman"/>
          <w:sz w:val="24"/>
          <w:szCs w:val="24"/>
        </w:rPr>
        <w:t>;</w:t>
      </w:r>
    </w:p>
    <w:p w14:paraId="773971DC" w14:textId="746A542F" w:rsidR="00264347" w:rsidRPr="00D46E4C" w:rsidRDefault="00264347" w:rsidP="00640FD4">
      <w:pPr>
        <w:pStyle w:val="ListParagraph"/>
        <w:numPr>
          <w:ilvl w:val="0"/>
          <w:numId w:val="29"/>
        </w:numPr>
        <w:spacing w:line="360" w:lineRule="auto"/>
        <w:rPr>
          <w:rFonts w:ascii="Times New Roman" w:eastAsia="Times New Roman" w:hAnsi="Times New Roman"/>
          <w:sz w:val="24"/>
          <w:szCs w:val="24"/>
        </w:rPr>
      </w:pPr>
      <w:r>
        <w:rPr>
          <w:rFonts w:ascii="Times New Roman" w:eastAsia="Times New Roman" w:hAnsi="Times New Roman"/>
          <w:sz w:val="24"/>
          <w:szCs w:val="24"/>
          <w:lang w:val="uz-Cyrl-UZ"/>
        </w:rPr>
        <w:t>Просматривать отче</w:t>
      </w:r>
      <w:r>
        <w:rPr>
          <w:rFonts w:ascii="Times New Roman" w:eastAsia="Times New Roman" w:hAnsi="Times New Roman"/>
          <w:sz w:val="24"/>
          <w:szCs w:val="24"/>
        </w:rPr>
        <w:t>ты об автоматической проверке соответствия тендерных предложений;</w:t>
      </w:r>
    </w:p>
    <w:p w14:paraId="63C26F4B" w14:textId="1B4099CF" w:rsidR="00D46E4C" w:rsidRPr="00D46E4C" w:rsidRDefault="00D46E4C" w:rsidP="00640FD4">
      <w:pPr>
        <w:pStyle w:val="ListParagraph"/>
        <w:numPr>
          <w:ilvl w:val="0"/>
          <w:numId w:val="29"/>
        </w:numPr>
        <w:spacing w:line="360" w:lineRule="auto"/>
        <w:rPr>
          <w:rFonts w:ascii="Times New Roman" w:eastAsia="Times New Roman" w:hAnsi="Times New Roman"/>
          <w:sz w:val="24"/>
          <w:szCs w:val="24"/>
        </w:rPr>
      </w:pPr>
      <w:r w:rsidRPr="00D46E4C">
        <w:rPr>
          <w:rFonts w:ascii="Times New Roman" w:eastAsia="Times New Roman" w:hAnsi="Times New Roman"/>
          <w:sz w:val="24"/>
          <w:szCs w:val="24"/>
        </w:rPr>
        <w:t>Проводить оценку и выбирать победителя тендера;</w:t>
      </w:r>
    </w:p>
    <w:p w14:paraId="7266DB8F" w14:textId="3C671076" w:rsidR="00264347" w:rsidRPr="00264347" w:rsidRDefault="00264347" w:rsidP="00264347">
      <w:pPr>
        <w:spacing w:line="360" w:lineRule="auto"/>
        <w:ind w:firstLine="720"/>
        <w:jc w:val="both"/>
        <w:rPr>
          <w:rFonts w:ascii="Times New Roman" w:eastAsia="Times New Roman" w:hAnsi="Times New Roman" w:cs="Times New Roman"/>
          <w:sz w:val="24"/>
          <w:szCs w:val="24"/>
          <w:lang w:val="ru-RU"/>
        </w:rPr>
      </w:pPr>
      <w:r w:rsidRPr="00264347">
        <w:rPr>
          <w:rFonts w:ascii="Times New Roman" w:eastAsia="Times New Roman" w:hAnsi="Times New Roman" w:cs="Times New Roman"/>
          <w:sz w:val="24"/>
          <w:szCs w:val="24"/>
          <w:lang w:val="ru-RU"/>
        </w:rPr>
        <w:t>В личном кабинете должна быть возможность получать уведомления, отслеживать статус тендеров, в которых поданы заявки.</w:t>
      </w:r>
    </w:p>
    <w:p w14:paraId="06508B2F" w14:textId="77777777" w:rsidR="00521EC1" w:rsidRDefault="00521EC1" w:rsidP="00D46E4C">
      <w:pPr>
        <w:spacing w:line="360" w:lineRule="auto"/>
        <w:ind w:firstLine="720"/>
        <w:jc w:val="both"/>
        <w:rPr>
          <w:rFonts w:ascii="Times New Roman" w:eastAsia="Times New Roman" w:hAnsi="Times New Roman" w:cs="Times New Roman"/>
          <w:sz w:val="24"/>
          <w:szCs w:val="24"/>
          <w:lang w:val="ru-RU"/>
        </w:rPr>
      </w:pPr>
    </w:p>
    <w:p w14:paraId="1C0DA40E" w14:textId="21C10E5B" w:rsidR="00D46E4C" w:rsidRPr="00D46E4C" w:rsidRDefault="00D46E4C" w:rsidP="00D46E4C">
      <w:pPr>
        <w:spacing w:line="360" w:lineRule="auto"/>
        <w:ind w:firstLine="720"/>
        <w:jc w:val="both"/>
        <w:rPr>
          <w:rFonts w:ascii="Times New Roman" w:eastAsia="Times New Roman" w:hAnsi="Times New Roman" w:cs="Times New Roman"/>
          <w:sz w:val="24"/>
          <w:szCs w:val="24"/>
          <w:lang w:val="ru-RU"/>
        </w:rPr>
      </w:pPr>
      <w:r w:rsidRPr="00D46E4C">
        <w:rPr>
          <w:rFonts w:ascii="Times New Roman" w:eastAsia="Times New Roman" w:hAnsi="Times New Roman" w:cs="Times New Roman"/>
          <w:sz w:val="24"/>
          <w:szCs w:val="24"/>
          <w:lang w:val="ru-RU"/>
        </w:rPr>
        <w:t xml:space="preserve">Личный кабинет </w:t>
      </w:r>
      <w:r w:rsidRPr="00521EC1">
        <w:rPr>
          <w:rFonts w:ascii="Times New Roman" w:eastAsia="Times New Roman" w:hAnsi="Times New Roman" w:cs="Times New Roman"/>
          <w:b/>
          <w:sz w:val="24"/>
          <w:szCs w:val="24"/>
          <w:lang w:val="ru-RU"/>
        </w:rPr>
        <w:t>оператора</w:t>
      </w:r>
      <w:r w:rsidRPr="00D46E4C">
        <w:rPr>
          <w:rFonts w:ascii="Times New Roman" w:eastAsia="Times New Roman" w:hAnsi="Times New Roman" w:cs="Times New Roman"/>
          <w:sz w:val="24"/>
          <w:szCs w:val="24"/>
          <w:lang w:val="ru-RU"/>
        </w:rPr>
        <w:t xml:space="preserve"> должен позволять:</w:t>
      </w:r>
    </w:p>
    <w:p w14:paraId="525B7B3C" w14:textId="56697401" w:rsidR="00D46E4C" w:rsidRPr="00D46E4C" w:rsidRDefault="00D46E4C" w:rsidP="00640FD4">
      <w:pPr>
        <w:pStyle w:val="ListParagraph"/>
        <w:numPr>
          <w:ilvl w:val="0"/>
          <w:numId w:val="29"/>
        </w:numPr>
        <w:spacing w:line="360" w:lineRule="auto"/>
        <w:rPr>
          <w:rFonts w:ascii="Times New Roman" w:eastAsia="Times New Roman" w:hAnsi="Times New Roman"/>
          <w:sz w:val="24"/>
          <w:szCs w:val="24"/>
        </w:rPr>
      </w:pPr>
      <w:r w:rsidRPr="00D46E4C">
        <w:rPr>
          <w:rFonts w:ascii="Times New Roman" w:eastAsia="Times New Roman" w:hAnsi="Times New Roman"/>
          <w:sz w:val="24"/>
          <w:szCs w:val="24"/>
        </w:rPr>
        <w:t>Мониторить процесс тендерных закупок;</w:t>
      </w:r>
    </w:p>
    <w:p w14:paraId="1A9397F2" w14:textId="352BAA17" w:rsidR="00D46E4C" w:rsidRPr="00D46E4C" w:rsidRDefault="00D46E4C" w:rsidP="00640FD4">
      <w:pPr>
        <w:pStyle w:val="ListParagraph"/>
        <w:numPr>
          <w:ilvl w:val="0"/>
          <w:numId w:val="29"/>
        </w:numPr>
        <w:spacing w:line="360" w:lineRule="auto"/>
        <w:rPr>
          <w:rFonts w:ascii="Times New Roman" w:eastAsia="Times New Roman" w:hAnsi="Times New Roman"/>
          <w:sz w:val="24"/>
          <w:szCs w:val="24"/>
        </w:rPr>
      </w:pPr>
      <w:r w:rsidRPr="00D46E4C">
        <w:rPr>
          <w:rFonts w:ascii="Times New Roman" w:eastAsia="Times New Roman" w:hAnsi="Times New Roman"/>
          <w:sz w:val="24"/>
          <w:szCs w:val="24"/>
        </w:rPr>
        <w:t>Обеспечивать правильную работу электронной системы тендерных закупок при проведении закупочных процедур;</w:t>
      </w:r>
    </w:p>
    <w:p w14:paraId="2B38EF04" w14:textId="024BBE4B" w:rsidR="00D46E4C" w:rsidRDefault="00D46E4C" w:rsidP="00640FD4">
      <w:pPr>
        <w:pStyle w:val="ListParagraph"/>
        <w:numPr>
          <w:ilvl w:val="0"/>
          <w:numId w:val="29"/>
        </w:numPr>
        <w:spacing w:line="360" w:lineRule="auto"/>
        <w:rPr>
          <w:rFonts w:ascii="Times New Roman" w:eastAsia="Times New Roman" w:hAnsi="Times New Roman"/>
          <w:sz w:val="24"/>
          <w:szCs w:val="24"/>
        </w:rPr>
      </w:pPr>
      <w:r w:rsidRPr="00D46E4C">
        <w:rPr>
          <w:rFonts w:ascii="Times New Roman" w:eastAsia="Times New Roman" w:hAnsi="Times New Roman"/>
          <w:sz w:val="24"/>
          <w:szCs w:val="24"/>
        </w:rPr>
        <w:t>Получать соответствующие системные уведомления, а также направлять уведомления в случае нарушения участниками и инициаторами прави</w:t>
      </w:r>
      <w:r w:rsidR="0040582C">
        <w:rPr>
          <w:rFonts w:ascii="Times New Roman" w:eastAsia="Times New Roman" w:hAnsi="Times New Roman"/>
          <w:sz w:val="24"/>
          <w:szCs w:val="24"/>
        </w:rPr>
        <w:t>л проведения тендерных процедур;</w:t>
      </w:r>
    </w:p>
    <w:p w14:paraId="7004CAD0" w14:textId="31CC47BA" w:rsidR="0040582C" w:rsidRDefault="0040582C" w:rsidP="00640FD4">
      <w:pPr>
        <w:pStyle w:val="ListParagraph"/>
        <w:numPr>
          <w:ilvl w:val="0"/>
          <w:numId w:val="29"/>
        </w:numPr>
        <w:spacing w:line="360" w:lineRule="auto"/>
        <w:rPr>
          <w:rFonts w:ascii="Times New Roman" w:eastAsia="Times New Roman" w:hAnsi="Times New Roman"/>
          <w:sz w:val="24"/>
          <w:szCs w:val="24"/>
        </w:rPr>
      </w:pPr>
      <w:r>
        <w:rPr>
          <w:rFonts w:ascii="Times New Roman" w:eastAsia="Times New Roman" w:hAnsi="Times New Roman"/>
          <w:sz w:val="24"/>
          <w:szCs w:val="24"/>
        </w:rPr>
        <w:t xml:space="preserve">Просматривать </w:t>
      </w:r>
      <w:r w:rsidR="00521EC1">
        <w:rPr>
          <w:rFonts w:ascii="Times New Roman" w:eastAsia="Times New Roman" w:hAnsi="Times New Roman"/>
          <w:sz w:val="24"/>
          <w:szCs w:val="24"/>
        </w:rPr>
        <w:t>аналитические</w:t>
      </w:r>
      <w:r>
        <w:rPr>
          <w:rFonts w:ascii="Times New Roman" w:eastAsia="Times New Roman" w:hAnsi="Times New Roman"/>
          <w:sz w:val="24"/>
          <w:szCs w:val="24"/>
        </w:rPr>
        <w:t xml:space="preserve"> данные;</w:t>
      </w:r>
    </w:p>
    <w:p w14:paraId="162126B4" w14:textId="77777777" w:rsidR="0040582C" w:rsidRDefault="0040582C" w:rsidP="00640FD4">
      <w:pPr>
        <w:pStyle w:val="ListParagraph"/>
        <w:numPr>
          <w:ilvl w:val="0"/>
          <w:numId w:val="29"/>
        </w:numPr>
        <w:spacing w:line="360" w:lineRule="auto"/>
        <w:rPr>
          <w:rFonts w:ascii="Times New Roman" w:eastAsia="Times New Roman" w:hAnsi="Times New Roman"/>
          <w:sz w:val="24"/>
          <w:szCs w:val="24"/>
        </w:rPr>
      </w:pPr>
      <w:r>
        <w:rPr>
          <w:rFonts w:ascii="Times New Roman" w:eastAsia="Times New Roman" w:hAnsi="Times New Roman"/>
          <w:sz w:val="24"/>
          <w:szCs w:val="24"/>
        </w:rPr>
        <w:t>Просматривать сообщения, присылаемые из модуля социального контроля;</w:t>
      </w:r>
    </w:p>
    <w:p w14:paraId="04C41E6F" w14:textId="46BE99CF" w:rsidR="0040582C" w:rsidRDefault="0040582C" w:rsidP="00640FD4">
      <w:pPr>
        <w:pStyle w:val="ListParagraph"/>
        <w:numPr>
          <w:ilvl w:val="0"/>
          <w:numId w:val="29"/>
        </w:numPr>
        <w:spacing w:line="360" w:lineRule="auto"/>
        <w:rPr>
          <w:rFonts w:ascii="Times New Roman" w:eastAsia="Times New Roman" w:hAnsi="Times New Roman"/>
          <w:sz w:val="24"/>
          <w:szCs w:val="24"/>
        </w:rPr>
      </w:pPr>
      <w:r>
        <w:rPr>
          <w:rFonts w:ascii="Times New Roman" w:eastAsia="Times New Roman" w:hAnsi="Times New Roman"/>
          <w:sz w:val="24"/>
          <w:szCs w:val="24"/>
        </w:rPr>
        <w:t>Администрировать систему (при наличии соответствующего доступа администратора).</w:t>
      </w:r>
    </w:p>
    <w:p w14:paraId="191F75B0" w14:textId="7F397513" w:rsidR="00521EC1" w:rsidRPr="00521EC1" w:rsidRDefault="00521EC1" w:rsidP="00521EC1">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Личный кабинет </w:t>
      </w:r>
      <w:r w:rsidRPr="00521EC1">
        <w:rPr>
          <w:rFonts w:ascii="Times New Roman" w:eastAsia="Times New Roman" w:hAnsi="Times New Roman" w:cs="Times New Roman"/>
          <w:b/>
          <w:sz w:val="24"/>
          <w:szCs w:val="24"/>
          <w:lang w:val="ru-RU"/>
        </w:rPr>
        <w:t>Гостя</w:t>
      </w:r>
      <w:r>
        <w:rPr>
          <w:rFonts w:ascii="Times New Roman" w:eastAsia="Times New Roman" w:hAnsi="Times New Roman" w:cs="Times New Roman"/>
          <w:sz w:val="24"/>
          <w:szCs w:val="24"/>
          <w:lang w:val="ru-RU"/>
        </w:rPr>
        <w:t xml:space="preserve"> формально не несет никакой функциональной нагрузки кроме возможности отправки обращения (см. раздел 4.2.12. Модуль Социального контроля).</w:t>
      </w:r>
    </w:p>
    <w:p w14:paraId="20545FBD" w14:textId="10DC72A8" w:rsidR="00942089" w:rsidRDefault="00942089" w:rsidP="00942089">
      <w:pPr>
        <w:pStyle w:val="Heading3"/>
      </w:pPr>
      <w:bookmarkStart w:id="75" w:name="_Toc128701331"/>
      <w:r>
        <w:lastRenderedPageBreak/>
        <w:t>Модуль анализа и статистики</w:t>
      </w:r>
      <w:bookmarkEnd w:id="75"/>
    </w:p>
    <w:p w14:paraId="23151A0E" w14:textId="4CCDD86C" w:rsidR="00D46E4C" w:rsidRDefault="0040582C" w:rsidP="0040582C">
      <w:pPr>
        <w:spacing w:line="360" w:lineRule="auto"/>
        <w:ind w:firstLine="720"/>
        <w:jc w:val="both"/>
        <w:rPr>
          <w:rFonts w:ascii="Times New Roman" w:eastAsia="Times New Roman" w:hAnsi="Times New Roman" w:cs="Times New Roman"/>
          <w:sz w:val="24"/>
          <w:szCs w:val="24"/>
          <w:lang w:val="ru-RU"/>
        </w:rPr>
      </w:pPr>
      <w:r w:rsidRPr="0040582C">
        <w:rPr>
          <w:rFonts w:ascii="Times New Roman" w:eastAsia="Times New Roman" w:hAnsi="Times New Roman" w:cs="Times New Roman"/>
          <w:sz w:val="24"/>
          <w:szCs w:val="24"/>
          <w:lang w:val="ru-RU"/>
        </w:rPr>
        <w:t>Система должн</w:t>
      </w:r>
      <w:r>
        <w:rPr>
          <w:rFonts w:ascii="Times New Roman" w:eastAsia="Times New Roman" w:hAnsi="Times New Roman" w:cs="Times New Roman"/>
          <w:sz w:val="24"/>
          <w:szCs w:val="24"/>
          <w:lang w:val="ru-RU"/>
        </w:rPr>
        <w:t xml:space="preserve">а позволять </w:t>
      </w:r>
      <w:r w:rsidR="00FC5329">
        <w:rPr>
          <w:rFonts w:ascii="Times New Roman" w:eastAsia="Times New Roman" w:hAnsi="Times New Roman" w:cs="Times New Roman"/>
          <w:sz w:val="24"/>
          <w:szCs w:val="24"/>
          <w:lang w:val="ru-RU"/>
        </w:rPr>
        <w:t xml:space="preserve">просматривать ключевые показатели работы системы на </w:t>
      </w:r>
      <w:proofErr w:type="spellStart"/>
      <w:r w:rsidR="00FC5329">
        <w:rPr>
          <w:rFonts w:ascii="Times New Roman" w:eastAsia="Times New Roman" w:hAnsi="Times New Roman" w:cs="Times New Roman"/>
          <w:sz w:val="24"/>
          <w:szCs w:val="24"/>
          <w:lang w:val="ru-RU"/>
        </w:rPr>
        <w:t>дашборде</w:t>
      </w:r>
      <w:proofErr w:type="spellEnd"/>
      <w:r w:rsidR="00FC5329">
        <w:rPr>
          <w:rFonts w:ascii="Times New Roman" w:eastAsia="Times New Roman" w:hAnsi="Times New Roman" w:cs="Times New Roman"/>
          <w:sz w:val="24"/>
          <w:szCs w:val="24"/>
          <w:lang w:val="ru-RU"/>
        </w:rPr>
        <w:t xml:space="preserve"> с максимальным погружением (при клике на элементы </w:t>
      </w:r>
      <w:proofErr w:type="spellStart"/>
      <w:r w:rsidR="00FC5329">
        <w:rPr>
          <w:rFonts w:ascii="Times New Roman" w:eastAsia="Times New Roman" w:hAnsi="Times New Roman" w:cs="Times New Roman"/>
          <w:sz w:val="24"/>
          <w:szCs w:val="24"/>
          <w:lang w:val="ru-RU"/>
        </w:rPr>
        <w:t>дашборда</w:t>
      </w:r>
      <w:proofErr w:type="spellEnd"/>
      <w:r w:rsidR="00FC5329">
        <w:rPr>
          <w:rFonts w:ascii="Times New Roman" w:eastAsia="Times New Roman" w:hAnsi="Times New Roman" w:cs="Times New Roman"/>
          <w:sz w:val="24"/>
          <w:szCs w:val="24"/>
          <w:lang w:val="ru-RU"/>
        </w:rPr>
        <w:t xml:space="preserve"> должны открываться таблицы данных последовательно до максимально возможного уровня детализации).</w:t>
      </w:r>
    </w:p>
    <w:p w14:paraId="4DA971A4" w14:textId="49C75E40" w:rsidR="00FC5329" w:rsidRDefault="00FC5329" w:rsidP="00FC5329">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Каждая таблица данных должна быть экспортируемой в формате </w:t>
      </w:r>
      <w:proofErr w:type="spellStart"/>
      <w:r>
        <w:rPr>
          <w:rFonts w:ascii="Times New Roman" w:eastAsia="Times New Roman" w:hAnsi="Times New Roman" w:cs="Times New Roman"/>
          <w:sz w:val="24"/>
          <w:szCs w:val="24"/>
          <w:lang w:val="en-US"/>
        </w:rPr>
        <w:t>MSExcel</w:t>
      </w:r>
      <w:proofErr w:type="spellEnd"/>
      <w:r w:rsidRPr="00FC5329">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uz-Cyrl-UZ"/>
        </w:rPr>
        <w:t>для дальнейшей работ</w:t>
      </w:r>
      <w:r>
        <w:rPr>
          <w:rFonts w:ascii="Times New Roman" w:eastAsia="Times New Roman" w:hAnsi="Times New Roman" w:cs="Times New Roman"/>
          <w:sz w:val="24"/>
          <w:szCs w:val="24"/>
          <w:lang w:val="ru-RU"/>
        </w:rPr>
        <w:t>ы с данными.</w:t>
      </w:r>
    </w:p>
    <w:p w14:paraId="0077882F" w14:textId="29946031" w:rsidR="00FC5329" w:rsidRDefault="00FC5329" w:rsidP="00FC5329">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Кроме этого, система должна формировать до 10 форм отчетности.</w:t>
      </w:r>
    </w:p>
    <w:p w14:paraId="3C3B086D" w14:textId="673D51F6" w:rsidR="00FC5329" w:rsidRDefault="00FC5329" w:rsidP="00FC5329">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Предусмотреть следующие ключевые показатели для размещения на </w:t>
      </w:r>
      <w:proofErr w:type="spellStart"/>
      <w:r>
        <w:rPr>
          <w:rFonts w:ascii="Times New Roman" w:eastAsia="Times New Roman" w:hAnsi="Times New Roman" w:cs="Times New Roman"/>
          <w:sz w:val="24"/>
          <w:szCs w:val="24"/>
          <w:lang w:val="ru-RU"/>
        </w:rPr>
        <w:t>дашборде</w:t>
      </w:r>
      <w:proofErr w:type="spellEnd"/>
      <w:r>
        <w:rPr>
          <w:rFonts w:ascii="Times New Roman" w:eastAsia="Times New Roman" w:hAnsi="Times New Roman" w:cs="Times New Roman"/>
          <w:sz w:val="24"/>
          <w:szCs w:val="24"/>
          <w:lang w:val="ru-RU"/>
        </w:rPr>
        <w:t xml:space="preserve"> в виде диаграмм:</w:t>
      </w:r>
    </w:p>
    <w:p w14:paraId="367E3F55" w14:textId="6A6C1079" w:rsidR="00FC5329" w:rsidRDefault="00FC5329" w:rsidP="00640FD4">
      <w:pPr>
        <w:pStyle w:val="ListParagraph"/>
        <w:numPr>
          <w:ilvl w:val="0"/>
          <w:numId w:val="30"/>
        </w:numPr>
        <w:spacing w:line="360" w:lineRule="auto"/>
        <w:rPr>
          <w:rFonts w:ascii="Times New Roman" w:eastAsia="Times New Roman" w:hAnsi="Times New Roman"/>
          <w:sz w:val="24"/>
          <w:szCs w:val="24"/>
        </w:rPr>
      </w:pPr>
      <w:r>
        <w:rPr>
          <w:rFonts w:ascii="Times New Roman" w:eastAsia="Times New Roman" w:hAnsi="Times New Roman"/>
          <w:sz w:val="24"/>
          <w:szCs w:val="24"/>
        </w:rPr>
        <w:t>Количество текущих тендеров (с указанием общего количества тендеров в системе);</w:t>
      </w:r>
    </w:p>
    <w:p w14:paraId="4EC0EE30" w14:textId="549A7046" w:rsidR="00FC5329" w:rsidRDefault="00FC5329" w:rsidP="00640FD4">
      <w:pPr>
        <w:pStyle w:val="ListParagraph"/>
        <w:numPr>
          <w:ilvl w:val="0"/>
          <w:numId w:val="30"/>
        </w:numPr>
        <w:spacing w:line="360" w:lineRule="auto"/>
        <w:rPr>
          <w:rFonts w:ascii="Times New Roman" w:eastAsia="Times New Roman" w:hAnsi="Times New Roman"/>
          <w:sz w:val="24"/>
          <w:szCs w:val="24"/>
        </w:rPr>
      </w:pPr>
      <w:r>
        <w:rPr>
          <w:rFonts w:ascii="Times New Roman" w:eastAsia="Times New Roman" w:hAnsi="Times New Roman"/>
          <w:sz w:val="24"/>
          <w:szCs w:val="24"/>
        </w:rPr>
        <w:t>Количество тендеров в разрезе отраслей;</w:t>
      </w:r>
    </w:p>
    <w:p w14:paraId="43D2065F" w14:textId="4F23CE43" w:rsidR="00FC5329" w:rsidRDefault="00FC5329" w:rsidP="00640FD4">
      <w:pPr>
        <w:pStyle w:val="ListParagraph"/>
        <w:numPr>
          <w:ilvl w:val="0"/>
          <w:numId w:val="30"/>
        </w:numPr>
        <w:spacing w:line="360" w:lineRule="auto"/>
        <w:rPr>
          <w:rFonts w:ascii="Times New Roman" w:eastAsia="Times New Roman" w:hAnsi="Times New Roman"/>
          <w:sz w:val="24"/>
          <w:szCs w:val="24"/>
        </w:rPr>
      </w:pPr>
      <w:r>
        <w:rPr>
          <w:rFonts w:ascii="Times New Roman" w:eastAsia="Times New Roman" w:hAnsi="Times New Roman"/>
          <w:sz w:val="24"/>
          <w:szCs w:val="24"/>
        </w:rPr>
        <w:t>Количество тендеров в разрезе типов отбора;</w:t>
      </w:r>
    </w:p>
    <w:p w14:paraId="2BACB935" w14:textId="3B2D470B" w:rsidR="00FC5329" w:rsidRDefault="00FC5329" w:rsidP="00640FD4">
      <w:pPr>
        <w:pStyle w:val="ListParagraph"/>
        <w:numPr>
          <w:ilvl w:val="0"/>
          <w:numId w:val="30"/>
        </w:numPr>
        <w:spacing w:line="360" w:lineRule="auto"/>
        <w:rPr>
          <w:rFonts w:ascii="Times New Roman" w:eastAsia="Times New Roman" w:hAnsi="Times New Roman"/>
          <w:sz w:val="24"/>
          <w:szCs w:val="24"/>
        </w:rPr>
      </w:pPr>
      <w:r>
        <w:rPr>
          <w:rFonts w:ascii="Times New Roman" w:eastAsia="Times New Roman" w:hAnsi="Times New Roman"/>
          <w:sz w:val="24"/>
          <w:szCs w:val="24"/>
        </w:rPr>
        <w:t>Количество тендеров в разрезе областей;</w:t>
      </w:r>
    </w:p>
    <w:p w14:paraId="530B3AF3" w14:textId="65997671" w:rsidR="00FC5329" w:rsidRDefault="00FC5329" w:rsidP="00640FD4">
      <w:pPr>
        <w:pStyle w:val="ListParagraph"/>
        <w:numPr>
          <w:ilvl w:val="0"/>
          <w:numId w:val="30"/>
        </w:numPr>
        <w:spacing w:line="360" w:lineRule="auto"/>
        <w:rPr>
          <w:rFonts w:ascii="Times New Roman" w:eastAsia="Times New Roman" w:hAnsi="Times New Roman"/>
          <w:sz w:val="24"/>
          <w:szCs w:val="24"/>
        </w:rPr>
      </w:pPr>
      <w:r>
        <w:rPr>
          <w:rFonts w:ascii="Times New Roman" w:eastAsia="Times New Roman" w:hAnsi="Times New Roman"/>
          <w:sz w:val="24"/>
          <w:szCs w:val="24"/>
        </w:rPr>
        <w:t>Количество компаний, представленных на платформе (из них инициаторы и участники раздельно);</w:t>
      </w:r>
    </w:p>
    <w:p w14:paraId="0F960F4B" w14:textId="3D57726D" w:rsidR="00FC5329" w:rsidRDefault="00FC5329" w:rsidP="00640FD4">
      <w:pPr>
        <w:pStyle w:val="ListParagraph"/>
        <w:numPr>
          <w:ilvl w:val="0"/>
          <w:numId w:val="30"/>
        </w:numPr>
        <w:spacing w:line="360" w:lineRule="auto"/>
        <w:rPr>
          <w:rFonts w:ascii="Times New Roman" w:eastAsia="Times New Roman" w:hAnsi="Times New Roman"/>
          <w:sz w:val="24"/>
          <w:szCs w:val="24"/>
        </w:rPr>
      </w:pPr>
      <w:r>
        <w:rPr>
          <w:rFonts w:ascii="Times New Roman" w:eastAsia="Times New Roman" w:hAnsi="Times New Roman"/>
          <w:sz w:val="24"/>
          <w:szCs w:val="24"/>
        </w:rPr>
        <w:t>Количество отмененных тендеров (в том числе за выбранный период);</w:t>
      </w:r>
    </w:p>
    <w:p w14:paraId="5ECD8EDF" w14:textId="75A2BA93" w:rsidR="00FC5329" w:rsidRPr="00FC5329" w:rsidRDefault="00FC5329" w:rsidP="00640FD4">
      <w:pPr>
        <w:pStyle w:val="ListParagraph"/>
        <w:numPr>
          <w:ilvl w:val="0"/>
          <w:numId w:val="30"/>
        </w:numPr>
        <w:spacing w:line="360" w:lineRule="auto"/>
        <w:rPr>
          <w:rFonts w:ascii="Times New Roman" w:eastAsia="Times New Roman" w:hAnsi="Times New Roman"/>
          <w:sz w:val="24"/>
          <w:szCs w:val="24"/>
        </w:rPr>
      </w:pPr>
      <w:r>
        <w:rPr>
          <w:rFonts w:ascii="Times New Roman" w:eastAsia="Times New Roman" w:hAnsi="Times New Roman"/>
          <w:sz w:val="24"/>
          <w:szCs w:val="24"/>
        </w:rPr>
        <w:t>Количество успешно завершенных тендеров и количество загруженных протоколов по результатам отбора.</w:t>
      </w:r>
    </w:p>
    <w:p w14:paraId="3208524E" w14:textId="244E9E52" w:rsidR="00FC5329" w:rsidRPr="00FC5329" w:rsidRDefault="00FC5329" w:rsidP="00FC5329">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Дополнительные показатели могут быть определены Заказчиком на этапе разработки системы.</w:t>
      </w:r>
    </w:p>
    <w:p w14:paraId="5FE987AC" w14:textId="5874553C" w:rsidR="00942089" w:rsidRDefault="00942089" w:rsidP="00942089">
      <w:pPr>
        <w:pStyle w:val="Heading3"/>
      </w:pPr>
      <w:bookmarkStart w:id="76" w:name="_Toc128701332"/>
      <w:r>
        <w:t>Модуль уведомлений</w:t>
      </w:r>
      <w:bookmarkEnd w:id="76"/>
    </w:p>
    <w:p w14:paraId="02E2583B" w14:textId="49E9E6EF" w:rsidR="00FC5329" w:rsidRDefault="00FC5329" w:rsidP="004C2B0F">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Модуль уведомлений должен позволять формировать уведомления по конфигурируемым шаблонам, выбирать роли пользователей, которым уведомления должны направляться, а также каналы связи для каждого уведомления (смс, </w:t>
      </w:r>
      <w:r>
        <w:rPr>
          <w:rFonts w:ascii="Times New Roman" w:eastAsia="Times New Roman" w:hAnsi="Times New Roman" w:cs="Times New Roman"/>
          <w:sz w:val="24"/>
          <w:szCs w:val="24"/>
          <w:lang w:val="en-US"/>
        </w:rPr>
        <w:t>e</w:t>
      </w:r>
      <w:r w:rsidRPr="00FC5329">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en-US"/>
        </w:rPr>
        <w:t>mail</w:t>
      </w:r>
      <w:r>
        <w:rPr>
          <w:rFonts w:ascii="Times New Roman" w:eastAsia="Times New Roman" w:hAnsi="Times New Roman" w:cs="Times New Roman"/>
          <w:sz w:val="24"/>
          <w:szCs w:val="24"/>
          <w:lang w:val="ru-RU"/>
        </w:rPr>
        <w:t>, системное уведомление).</w:t>
      </w:r>
    </w:p>
    <w:p w14:paraId="2D4D40FB" w14:textId="79104FF2" w:rsidR="00FC5329" w:rsidRPr="00FC5329" w:rsidRDefault="00FC5329" w:rsidP="004C2B0F">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Предусмотреть следующие типы уведомлений в системе:</w:t>
      </w:r>
    </w:p>
    <w:p w14:paraId="610861CC" w14:textId="699E31C0" w:rsidR="00FC5329" w:rsidRDefault="00FC5329" w:rsidP="00640FD4">
      <w:pPr>
        <w:pStyle w:val="ListParagraph"/>
        <w:numPr>
          <w:ilvl w:val="0"/>
          <w:numId w:val="31"/>
        </w:numPr>
        <w:spacing w:line="360" w:lineRule="auto"/>
        <w:rPr>
          <w:rFonts w:ascii="Times New Roman" w:eastAsia="Times New Roman" w:hAnsi="Times New Roman"/>
          <w:sz w:val="24"/>
          <w:szCs w:val="24"/>
        </w:rPr>
      </w:pPr>
      <w:r>
        <w:rPr>
          <w:rFonts w:ascii="Times New Roman" w:eastAsia="Times New Roman" w:hAnsi="Times New Roman"/>
          <w:sz w:val="24"/>
          <w:szCs w:val="24"/>
        </w:rPr>
        <w:t>Инициатору:</w:t>
      </w:r>
    </w:p>
    <w:p w14:paraId="74E78DDB" w14:textId="50DC85B9" w:rsidR="00FC5329" w:rsidRDefault="00FC5329" w:rsidP="00640FD4">
      <w:pPr>
        <w:pStyle w:val="ListParagraph"/>
        <w:numPr>
          <w:ilvl w:val="1"/>
          <w:numId w:val="31"/>
        </w:numPr>
        <w:spacing w:line="360" w:lineRule="auto"/>
        <w:rPr>
          <w:rFonts w:ascii="Times New Roman" w:eastAsia="Times New Roman" w:hAnsi="Times New Roman"/>
          <w:sz w:val="24"/>
          <w:szCs w:val="24"/>
        </w:rPr>
      </w:pPr>
      <w:r>
        <w:rPr>
          <w:rFonts w:ascii="Times New Roman" w:eastAsia="Times New Roman" w:hAnsi="Times New Roman"/>
          <w:sz w:val="24"/>
          <w:szCs w:val="24"/>
        </w:rPr>
        <w:t>Об изменении статуса отбора;</w:t>
      </w:r>
    </w:p>
    <w:p w14:paraId="3702F056" w14:textId="35B74D9F" w:rsidR="00FC5329" w:rsidRDefault="00FC5329" w:rsidP="00640FD4">
      <w:pPr>
        <w:pStyle w:val="ListParagraph"/>
        <w:numPr>
          <w:ilvl w:val="1"/>
          <w:numId w:val="31"/>
        </w:numPr>
        <w:spacing w:line="360" w:lineRule="auto"/>
        <w:rPr>
          <w:rFonts w:ascii="Times New Roman" w:eastAsia="Times New Roman" w:hAnsi="Times New Roman"/>
          <w:sz w:val="24"/>
          <w:szCs w:val="24"/>
        </w:rPr>
      </w:pPr>
      <w:r>
        <w:rPr>
          <w:rFonts w:ascii="Times New Roman" w:eastAsia="Times New Roman" w:hAnsi="Times New Roman"/>
          <w:sz w:val="24"/>
          <w:szCs w:val="24"/>
        </w:rPr>
        <w:t>О поступлении предложения;</w:t>
      </w:r>
    </w:p>
    <w:p w14:paraId="5429AF24" w14:textId="36298F1A" w:rsidR="00FC5329" w:rsidRDefault="00FC5329" w:rsidP="00640FD4">
      <w:pPr>
        <w:pStyle w:val="ListParagraph"/>
        <w:numPr>
          <w:ilvl w:val="1"/>
          <w:numId w:val="31"/>
        </w:numPr>
        <w:spacing w:line="360" w:lineRule="auto"/>
        <w:rPr>
          <w:rFonts w:ascii="Times New Roman" w:eastAsia="Times New Roman" w:hAnsi="Times New Roman"/>
          <w:sz w:val="24"/>
          <w:szCs w:val="24"/>
        </w:rPr>
      </w:pPr>
      <w:r>
        <w:rPr>
          <w:rFonts w:ascii="Times New Roman" w:eastAsia="Times New Roman" w:hAnsi="Times New Roman"/>
          <w:sz w:val="24"/>
          <w:szCs w:val="24"/>
        </w:rPr>
        <w:t>О поступлении уточняющих вопросов;</w:t>
      </w:r>
    </w:p>
    <w:p w14:paraId="5532520A" w14:textId="20C23B87" w:rsidR="00FC5329" w:rsidRDefault="00FC5329" w:rsidP="00640FD4">
      <w:pPr>
        <w:pStyle w:val="ListParagraph"/>
        <w:numPr>
          <w:ilvl w:val="0"/>
          <w:numId w:val="31"/>
        </w:numPr>
        <w:spacing w:line="360" w:lineRule="auto"/>
        <w:rPr>
          <w:rFonts w:ascii="Times New Roman" w:eastAsia="Times New Roman" w:hAnsi="Times New Roman"/>
          <w:sz w:val="24"/>
          <w:szCs w:val="24"/>
        </w:rPr>
      </w:pPr>
      <w:r>
        <w:rPr>
          <w:rFonts w:ascii="Times New Roman" w:eastAsia="Times New Roman" w:hAnsi="Times New Roman"/>
          <w:sz w:val="24"/>
          <w:szCs w:val="24"/>
        </w:rPr>
        <w:t>Участнику:</w:t>
      </w:r>
    </w:p>
    <w:p w14:paraId="56726982" w14:textId="2F55AC67" w:rsidR="00FC5329" w:rsidRDefault="00FC5329" w:rsidP="00640FD4">
      <w:pPr>
        <w:pStyle w:val="ListParagraph"/>
        <w:numPr>
          <w:ilvl w:val="1"/>
          <w:numId w:val="31"/>
        </w:numPr>
        <w:spacing w:line="360" w:lineRule="auto"/>
        <w:rPr>
          <w:rFonts w:ascii="Times New Roman" w:eastAsia="Times New Roman" w:hAnsi="Times New Roman"/>
          <w:sz w:val="24"/>
          <w:szCs w:val="24"/>
        </w:rPr>
      </w:pPr>
      <w:r>
        <w:rPr>
          <w:rFonts w:ascii="Times New Roman" w:eastAsia="Times New Roman" w:hAnsi="Times New Roman"/>
          <w:sz w:val="24"/>
          <w:szCs w:val="24"/>
        </w:rPr>
        <w:lastRenderedPageBreak/>
        <w:t>О принятии предложения;</w:t>
      </w:r>
    </w:p>
    <w:p w14:paraId="04C3B66D" w14:textId="7C14A2B3" w:rsidR="00FC5329" w:rsidRDefault="00FC5329" w:rsidP="00640FD4">
      <w:pPr>
        <w:pStyle w:val="ListParagraph"/>
        <w:numPr>
          <w:ilvl w:val="1"/>
          <w:numId w:val="31"/>
        </w:numPr>
        <w:spacing w:line="360" w:lineRule="auto"/>
        <w:rPr>
          <w:rFonts w:ascii="Times New Roman" w:eastAsia="Times New Roman" w:hAnsi="Times New Roman"/>
          <w:sz w:val="24"/>
          <w:szCs w:val="24"/>
        </w:rPr>
      </w:pPr>
      <w:r>
        <w:rPr>
          <w:rFonts w:ascii="Times New Roman" w:eastAsia="Times New Roman" w:hAnsi="Times New Roman"/>
          <w:sz w:val="24"/>
          <w:szCs w:val="24"/>
        </w:rPr>
        <w:t>Об изменении статуса уточняющих вопросов;</w:t>
      </w:r>
    </w:p>
    <w:p w14:paraId="3EB2A776" w14:textId="6D0073BB" w:rsidR="00FC5329" w:rsidRDefault="00FC5329" w:rsidP="00640FD4">
      <w:pPr>
        <w:pStyle w:val="ListParagraph"/>
        <w:numPr>
          <w:ilvl w:val="1"/>
          <w:numId w:val="31"/>
        </w:numPr>
        <w:spacing w:line="360" w:lineRule="auto"/>
        <w:rPr>
          <w:rFonts w:ascii="Times New Roman" w:eastAsia="Times New Roman" w:hAnsi="Times New Roman"/>
          <w:sz w:val="24"/>
          <w:szCs w:val="24"/>
        </w:rPr>
      </w:pPr>
      <w:r>
        <w:rPr>
          <w:rFonts w:ascii="Times New Roman" w:eastAsia="Times New Roman" w:hAnsi="Times New Roman"/>
          <w:sz w:val="24"/>
          <w:szCs w:val="24"/>
        </w:rPr>
        <w:t>Об изменении статуса тендера;</w:t>
      </w:r>
    </w:p>
    <w:p w14:paraId="4564C4E5" w14:textId="782FE81B" w:rsidR="00FC5329" w:rsidRDefault="00FC5329" w:rsidP="00640FD4">
      <w:pPr>
        <w:pStyle w:val="ListParagraph"/>
        <w:numPr>
          <w:ilvl w:val="1"/>
          <w:numId w:val="31"/>
        </w:numPr>
        <w:spacing w:line="360" w:lineRule="auto"/>
        <w:rPr>
          <w:rFonts w:ascii="Times New Roman" w:eastAsia="Times New Roman" w:hAnsi="Times New Roman"/>
          <w:sz w:val="24"/>
          <w:szCs w:val="24"/>
        </w:rPr>
      </w:pPr>
      <w:r>
        <w:rPr>
          <w:rFonts w:ascii="Times New Roman" w:eastAsia="Times New Roman" w:hAnsi="Times New Roman"/>
          <w:sz w:val="24"/>
          <w:szCs w:val="24"/>
        </w:rPr>
        <w:t>О поступлении ответов на уточняющие вопросы;</w:t>
      </w:r>
    </w:p>
    <w:p w14:paraId="60E850F0" w14:textId="69BB55E4" w:rsidR="00FC5329" w:rsidRDefault="00FC5329" w:rsidP="00640FD4">
      <w:pPr>
        <w:pStyle w:val="ListParagraph"/>
        <w:numPr>
          <w:ilvl w:val="1"/>
          <w:numId w:val="31"/>
        </w:numPr>
        <w:spacing w:line="360" w:lineRule="auto"/>
        <w:rPr>
          <w:rFonts w:ascii="Times New Roman" w:eastAsia="Times New Roman" w:hAnsi="Times New Roman"/>
          <w:sz w:val="24"/>
          <w:szCs w:val="24"/>
        </w:rPr>
      </w:pPr>
      <w:r>
        <w:rPr>
          <w:rFonts w:ascii="Times New Roman" w:eastAsia="Times New Roman" w:hAnsi="Times New Roman"/>
          <w:sz w:val="24"/>
          <w:szCs w:val="24"/>
        </w:rPr>
        <w:t>О продлении сроков тендера;</w:t>
      </w:r>
    </w:p>
    <w:p w14:paraId="52DB024A" w14:textId="1BE9C301" w:rsidR="00FC5329" w:rsidRDefault="00FC5329" w:rsidP="00640FD4">
      <w:pPr>
        <w:pStyle w:val="ListParagraph"/>
        <w:numPr>
          <w:ilvl w:val="1"/>
          <w:numId w:val="31"/>
        </w:numPr>
        <w:spacing w:line="360" w:lineRule="auto"/>
        <w:rPr>
          <w:rFonts w:ascii="Times New Roman" w:eastAsia="Times New Roman" w:hAnsi="Times New Roman"/>
          <w:sz w:val="24"/>
          <w:szCs w:val="24"/>
        </w:rPr>
      </w:pPr>
      <w:r>
        <w:rPr>
          <w:rFonts w:ascii="Times New Roman" w:eastAsia="Times New Roman" w:hAnsi="Times New Roman"/>
          <w:sz w:val="24"/>
          <w:szCs w:val="24"/>
        </w:rPr>
        <w:t>Об отмене тендера;</w:t>
      </w:r>
    </w:p>
    <w:p w14:paraId="71EAC66A" w14:textId="6F0E4D26" w:rsidR="00FC5329" w:rsidRDefault="00FC5329" w:rsidP="00640FD4">
      <w:pPr>
        <w:pStyle w:val="ListParagraph"/>
        <w:numPr>
          <w:ilvl w:val="1"/>
          <w:numId w:val="31"/>
        </w:numPr>
        <w:spacing w:line="360" w:lineRule="auto"/>
        <w:rPr>
          <w:rFonts w:ascii="Times New Roman" w:eastAsia="Times New Roman" w:hAnsi="Times New Roman"/>
          <w:sz w:val="24"/>
          <w:szCs w:val="24"/>
        </w:rPr>
      </w:pPr>
      <w:r>
        <w:rPr>
          <w:rFonts w:ascii="Times New Roman" w:eastAsia="Times New Roman" w:hAnsi="Times New Roman"/>
          <w:sz w:val="24"/>
          <w:szCs w:val="24"/>
        </w:rPr>
        <w:t>Об отказе в рассмотрении предложения (в случае несоответствия);</w:t>
      </w:r>
    </w:p>
    <w:p w14:paraId="105BF9F6" w14:textId="447EA45B" w:rsidR="00FC5329" w:rsidRDefault="00FC5329" w:rsidP="00640FD4">
      <w:pPr>
        <w:pStyle w:val="ListParagraph"/>
        <w:numPr>
          <w:ilvl w:val="0"/>
          <w:numId w:val="31"/>
        </w:numPr>
        <w:spacing w:line="360" w:lineRule="auto"/>
        <w:rPr>
          <w:rFonts w:ascii="Times New Roman" w:eastAsia="Times New Roman" w:hAnsi="Times New Roman"/>
          <w:sz w:val="24"/>
          <w:szCs w:val="24"/>
        </w:rPr>
      </w:pPr>
      <w:r>
        <w:rPr>
          <w:rFonts w:ascii="Times New Roman" w:eastAsia="Times New Roman" w:hAnsi="Times New Roman"/>
          <w:sz w:val="24"/>
          <w:szCs w:val="24"/>
        </w:rPr>
        <w:t>Оператору:</w:t>
      </w:r>
    </w:p>
    <w:p w14:paraId="01F6BC3D" w14:textId="25421AAB" w:rsidR="004C2B0F" w:rsidRDefault="00FC5329" w:rsidP="00640FD4">
      <w:pPr>
        <w:pStyle w:val="ListParagraph"/>
        <w:numPr>
          <w:ilvl w:val="1"/>
          <w:numId w:val="31"/>
        </w:numPr>
        <w:spacing w:line="360" w:lineRule="auto"/>
        <w:rPr>
          <w:rFonts w:ascii="Times New Roman" w:eastAsia="Times New Roman" w:hAnsi="Times New Roman"/>
          <w:sz w:val="24"/>
          <w:szCs w:val="24"/>
        </w:rPr>
      </w:pPr>
      <w:r>
        <w:rPr>
          <w:rFonts w:ascii="Times New Roman" w:eastAsia="Times New Roman" w:hAnsi="Times New Roman"/>
          <w:sz w:val="24"/>
          <w:szCs w:val="24"/>
        </w:rPr>
        <w:t>О</w:t>
      </w:r>
      <w:r w:rsidR="004C2B0F" w:rsidRPr="00FC5329">
        <w:rPr>
          <w:rFonts w:ascii="Times New Roman" w:eastAsia="Times New Roman" w:hAnsi="Times New Roman"/>
          <w:sz w:val="24"/>
          <w:szCs w:val="24"/>
        </w:rPr>
        <w:t xml:space="preserve"> поступлении нового тендера для модерации</w:t>
      </w:r>
      <w:r>
        <w:rPr>
          <w:rFonts w:ascii="Times New Roman" w:eastAsia="Times New Roman" w:hAnsi="Times New Roman"/>
          <w:sz w:val="24"/>
          <w:szCs w:val="24"/>
        </w:rPr>
        <w:t>;</w:t>
      </w:r>
    </w:p>
    <w:p w14:paraId="33015B0E" w14:textId="15AB258A" w:rsidR="00D46E4C" w:rsidRDefault="00B4246F" w:rsidP="00640FD4">
      <w:pPr>
        <w:pStyle w:val="ListParagraph"/>
        <w:numPr>
          <w:ilvl w:val="1"/>
          <w:numId w:val="31"/>
        </w:numPr>
        <w:spacing w:line="360" w:lineRule="auto"/>
        <w:rPr>
          <w:rFonts w:ascii="Times New Roman" w:eastAsia="Times New Roman" w:hAnsi="Times New Roman"/>
          <w:sz w:val="24"/>
          <w:szCs w:val="24"/>
        </w:rPr>
      </w:pPr>
      <w:r>
        <w:rPr>
          <w:rFonts w:ascii="Times New Roman" w:eastAsia="Times New Roman" w:hAnsi="Times New Roman"/>
          <w:sz w:val="24"/>
          <w:szCs w:val="24"/>
        </w:rPr>
        <w:t>О</w:t>
      </w:r>
      <w:r w:rsidR="00D46E4C" w:rsidRPr="00FC5329">
        <w:rPr>
          <w:rFonts w:ascii="Times New Roman" w:eastAsia="Times New Roman" w:hAnsi="Times New Roman"/>
          <w:sz w:val="24"/>
          <w:szCs w:val="24"/>
        </w:rPr>
        <w:t xml:space="preserve"> несоответствии заявленного победителя требованиям тендера и необходимости проведения проверки</w:t>
      </w:r>
      <w:r>
        <w:rPr>
          <w:rFonts w:ascii="Times New Roman" w:eastAsia="Times New Roman" w:hAnsi="Times New Roman"/>
          <w:sz w:val="24"/>
          <w:szCs w:val="24"/>
        </w:rPr>
        <w:t>;</w:t>
      </w:r>
    </w:p>
    <w:p w14:paraId="3DB736A9" w14:textId="465A6F31" w:rsidR="00B4246F" w:rsidRPr="00B4246F" w:rsidRDefault="00B4246F" w:rsidP="00640FD4">
      <w:pPr>
        <w:pStyle w:val="ListParagraph"/>
        <w:numPr>
          <w:ilvl w:val="1"/>
          <w:numId w:val="31"/>
        </w:numPr>
        <w:spacing w:line="360" w:lineRule="auto"/>
        <w:rPr>
          <w:rFonts w:ascii="Times New Roman" w:eastAsia="Times New Roman" w:hAnsi="Times New Roman"/>
          <w:sz w:val="24"/>
          <w:szCs w:val="24"/>
        </w:rPr>
      </w:pPr>
      <w:r>
        <w:rPr>
          <w:rFonts w:ascii="Times New Roman" w:eastAsia="Times New Roman" w:hAnsi="Times New Roman"/>
          <w:sz w:val="24"/>
          <w:szCs w:val="24"/>
        </w:rPr>
        <w:t>О поступлении обращений из модуля социального контроля.</w:t>
      </w:r>
    </w:p>
    <w:p w14:paraId="2988E0D3" w14:textId="7D57C77F" w:rsidR="00FC5329" w:rsidRPr="004C2B0F" w:rsidRDefault="00FC5329" w:rsidP="004C2B0F">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 процессе разработки системы количество уведомлений может быть расширено.</w:t>
      </w:r>
    </w:p>
    <w:p w14:paraId="1D06C7E9" w14:textId="2A62F20D" w:rsidR="00942089" w:rsidRDefault="00942089" w:rsidP="00942089">
      <w:pPr>
        <w:pStyle w:val="Heading3"/>
      </w:pPr>
      <w:bookmarkStart w:id="77" w:name="_Toc128701333"/>
      <w:r>
        <w:t>Модуль социального контроля</w:t>
      </w:r>
      <w:bookmarkEnd w:id="77"/>
    </w:p>
    <w:p w14:paraId="30EC990B" w14:textId="300DEC7E" w:rsidR="00B4246F" w:rsidRPr="00B4246F" w:rsidRDefault="00B4246F" w:rsidP="00B4246F">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Данный модуль должен позволять пользователям – гостям платформы просматривать все проходящие тендеры и информацию об участниках и победителях (после заключения контракта). </w:t>
      </w:r>
      <w:proofErr w:type="gramStart"/>
      <w:r>
        <w:rPr>
          <w:rFonts w:ascii="Times New Roman" w:eastAsia="Times New Roman" w:hAnsi="Times New Roman" w:cs="Times New Roman"/>
          <w:sz w:val="24"/>
          <w:szCs w:val="24"/>
          <w:lang w:val="ru-RU"/>
        </w:rPr>
        <w:t>В случае наличия каких-либо жалоб,</w:t>
      </w:r>
      <w:proofErr w:type="gramEnd"/>
      <w:r>
        <w:rPr>
          <w:rFonts w:ascii="Times New Roman" w:eastAsia="Times New Roman" w:hAnsi="Times New Roman" w:cs="Times New Roman"/>
          <w:sz w:val="24"/>
          <w:szCs w:val="24"/>
          <w:lang w:val="ru-RU"/>
        </w:rPr>
        <w:t xml:space="preserve"> пользователи должны иметь возможность направить обращение, которое будет рассмотрено соответствующим образом ответственными сотрудниками. Для отправки обращения пользователю необходимо авторизоваться с использованием </w:t>
      </w:r>
      <w:r>
        <w:rPr>
          <w:rFonts w:ascii="Times New Roman" w:eastAsia="Times New Roman" w:hAnsi="Times New Roman" w:cs="Times New Roman"/>
          <w:sz w:val="24"/>
          <w:szCs w:val="24"/>
          <w:lang w:val="en-US"/>
        </w:rPr>
        <w:t>One</w:t>
      </w:r>
      <w:r w:rsidRPr="00B4246F">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en-US"/>
        </w:rPr>
        <w:t>ID</w:t>
      </w:r>
      <w:r w:rsidRPr="00B4246F">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xml:space="preserve"> Система при этом сможет получить персональные данные для идентификации личности пользователя.</w:t>
      </w:r>
    </w:p>
    <w:p w14:paraId="22608BDD" w14:textId="11D7E56F" w:rsidR="00B4246F" w:rsidRDefault="00B4246F" w:rsidP="00B4246F">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Система должна иметь функционал отправки обращения со следующими параметрами:</w:t>
      </w:r>
    </w:p>
    <w:p w14:paraId="1EDC6C28" w14:textId="1FA7C0E7" w:rsidR="00B4246F" w:rsidRDefault="00B4246F" w:rsidP="00640FD4">
      <w:pPr>
        <w:pStyle w:val="ListParagraph"/>
        <w:numPr>
          <w:ilvl w:val="0"/>
          <w:numId w:val="32"/>
        </w:numPr>
        <w:spacing w:line="360" w:lineRule="auto"/>
        <w:rPr>
          <w:rFonts w:ascii="Times New Roman" w:eastAsia="Times New Roman" w:hAnsi="Times New Roman"/>
          <w:sz w:val="24"/>
          <w:szCs w:val="24"/>
        </w:rPr>
      </w:pPr>
      <w:r>
        <w:rPr>
          <w:rFonts w:ascii="Times New Roman" w:eastAsia="Times New Roman" w:hAnsi="Times New Roman"/>
          <w:sz w:val="24"/>
          <w:szCs w:val="24"/>
        </w:rPr>
        <w:t>Идентификатор пользователя (ПИНФЛ, ИНН, ФИО, и др.);</w:t>
      </w:r>
    </w:p>
    <w:p w14:paraId="228985D4" w14:textId="154C781A" w:rsidR="00B4246F" w:rsidRDefault="00B4246F" w:rsidP="00640FD4">
      <w:pPr>
        <w:pStyle w:val="ListParagraph"/>
        <w:numPr>
          <w:ilvl w:val="0"/>
          <w:numId w:val="32"/>
        </w:numPr>
        <w:spacing w:line="360" w:lineRule="auto"/>
        <w:rPr>
          <w:rFonts w:ascii="Times New Roman" w:eastAsia="Times New Roman" w:hAnsi="Times New Roman"/>
          <w:sz w:val="24"/>
          <w:szCs w:val="24"/>
        </w:rPr>
      </w:pPr>
      <w:r>
        <w:rPr>
          <w:rFonts w:ascii="Times New Roman" w:eastAsia="Times New Roman" w:hAnsi="Times New Roman"/>
          <w:sz w:val="24"/>
          <w:szCs w:val="24"/>
        </w:rPr>
        <w:t>Тема обращения;</w:t>
      </w:r>
    </w:p>
    <w:p w14:paraId="31A84501" w14:textId="580EE0D0" w:rsidR="00B4246F" w:rsidRDefault="00B4246F" w:rsidP="00640FD4">
      <w:pPr>
        <w:pStyle w:val="ListParagraph"/>
        <w:numPr>
          <w:ilvl w:val="0"/>
          <w:numId w:val="32"/>
        </w:numPr>
        <w:spacing w:line="360" w:lineRule="auto"/>
        <w:rPr>
          <w:rFonts w:ascii="Times New Roman" w:eastAsia="Times New Roman" w:hAnsi="Times New Roman"/>
          <w:sz w:val="24"/>
          <w:szCs w:val="24"/>
        </w:rPr>
      </w:pPr>
      <w:r>
        <w:rPr>
          <w:rFonts w:ascii="Times New Roman" w:eastAsia="Times New Roman" w:hAnsi="Times New Roman"/>
          <w:sz w:val="24"/>
          <w:szCs w:val="24"/>
        </w:rPr>
        <w:t>Текст обращения;</w:t>
      </w:r>
    </w:p>
    <w:p w14:paraId="4DD37D87" w14:textId="75F99552" w:rsidR="00B4246F" w:rsidRDefault="00B4246F" w:rsidP="00640FD4">
      <w:pPr>
        <w:pStyle w:val="ListParagraph"/>
        <w:numPr>
          <w:ilvl w:val="0"/>
          <w:numId w:val="32"/>
        </w:numPr>
        <w:spacing w:line="360" w:lineRule="auto"/>
        <w:rPr>
          <w:rFonts w:ascii="Times New Roman" w:eastAsia="Times New Roman" w:hAnsi="Times New Roman"/>
          <w:sz w:val="24"/>
          <w:szCs w:val="24"/>
        </w:rPr>
      </w:pPr>
      <w:r>
        <w:rPr>
          <w:rFonts w:ascii="Times New Roman" w:eastAsia="Times New Roman" w:hAnsi="Times New Roman"/>
          <w:sz w:val="24"/>
          <w:szCs w:val="24"/>
        </w:rPr>
        <w:t>Прилагаемые файлы обращения;</w:t>
      </w:r>
    </w:p>
    <w:p w14:paraId="02E25DE2" w14:textId="47489266" w:rsidR="00B4246F" w:rsidRDefault="00B4246F" w:rsidP="00640FD4">
      <w:pPr>
        <w:pStyle w:val="ListParagraph"/>
        <w:numPr>
          <w:ilvl w:val="0"/>
          <w:numId w:val="32"/>
        </w:numPr>
        <w:spacing w:line="360" w:lineRule="auto"/>
        <w:rPr>
          <w:rFonts w:ascii="Times New Roman" w:eastAsia="Times New Roman" w:hAnsi="Times New Roman"/>
          <w:sz w:val="24"/>
          <w:szCs w:val="24"/>
        </w:rPr>
      </w:pPr>
      <w:r>
        <w:rPr>
          <w:rFonts w:ascii="Times New Roman" w:eastAsia="Times New Roman" w:hAnsi="Times New Roman"/>
          <w:sz w:val="24"/>
          <w:szCs w:val="24"/>
        </w:rPr>
        <w:t>Комментарий;</w:t>
      </w:r>
    </w:p>
    <w:p w14:paraId="46252075" w14:textId="5FED3CE4" w:rsidR="00B4246F" w:rsidRDefault="00B4246F" w:rsidP="00640FD4">
      <w:pPr>
        <w:pStyle w:val="ListParagraph"/>
        <w:numPr>
          <w:ilvl w:val="0"/>
          <w:numId w:val="32"/>
        </w:numPr>
        <w:spacing w:line="360" w:lineRule="auto"/>
        <w:rPr>
          <w:rFonts w:ascii="Times New Roman" w:eastAsia="Times New Roman" w:hAnsi="Times New Roman"/>
          <w:sz w:val="24"/>
          <w:szCs w:val="24"/>
        </w:rPr>
      </w:pPr>
      <w:r>
        <w:rPr>
          <w:rFonts w:ascii="Times New Roman" w:eastAsia="Times New Roman" w:hAnsi="Times New Roman"/>
          <w:sz w:val="24"/>
          <w:szCs w:val="24"/>
        </w:rPr>
        <w:t xml:space="preserve">Контактные данные пользователя (телефон, </w:t>
      </w:r>
      <w:r>
        <w:rPr>
          <w:rFonts w:ascii="Times New Roman" w:eastAsia="Times New Roman" w:hAnsi="Times New Roman"/>
          <w:sz w:val="24"/>
          <w:szCs w:val="24"/>
          <w:lang w:val="en-US"/>
        </w:rPr>
        <w:t>e</w:t>
      </w:r>
      <w:r w:rsidRPr="00B4246F">
        <w:rPr>
          <w:rFonts w:ascii="Times New Roman" w:eastAsia="Times New Roman" w:hAnsi="Times New Roman"/>
          <w:sz w:val="24"/>
          <w:szCs w:val="24"/>
        </w:rPr>
        <w:t>-</w:t>
      </w:r>
      <w:r>
        <w:rPr>
          <w:rFonts w:ascii="Times New Roman" w:eastAsia="Times New Roman" w:hAnsi="Times New Roman"/>
          <w:sz w:val="24"/>
          <w:szCs w:val="24"/>
          <w:lang w:val="en-US"/>
        </w:rPr>
        <w:t>mail</w:t>
      </w:r>
      <w:r w:rsidRPr="00B4246F">
        <w:rPr>
          <w:rFonts w:ascii="Times New Roman" w:eastAsia="Times New Roman" w:hAnsi="Times New Roman"/>
          <w:sz w:val="24"/>
          <w:szCs w:val="24"/>
        </w:rPr>
        <w:t>)</w:t>
      </w:r>
      <w:r>
        <w:rPr>
          <w:rFonts w:ascii="Times New Roman" w:eastAsia="Times New Roman" w:hAnsi="Times New Roman"/>
          <w:sz w:val="24"/>
          <w:szCs w:val="24"/>
        </w:rPr>
        <w:t>;</w:t>
      </w:r>
    </w:p>
    <w:p w14:paraId="2B45D983" w14:textId="4EB4D6E6" w:rsidR="00B4246F" w:rsidRDefault="00B4246F" w:rsidP="00640FD4">
      <w:pPr>
        <w:pStyle w:val="ListParagraph"/>
        <w:numPr>
          <w:ilvl w:val="0"/>
          <w:numId w:val="32"/>
        </w:numPr>
        <w:spacing w:line="360" w:lineRule="auto"/>
        <w:rPr>
          <w:rFonts w:ascii="Times New Roman" w:eastAsia="Times New Roman" w:hAnsi="Times New Roman"/>
          <w:sz w:val="24"/>
          <w:szCs w:val="24"/>
        </w:rPr>
      </w:pPr>
      <w:r>
        <w:rPr>
          <w:rFonts w:ascii="Times New Roman" w:eastAsia="Times New Roman" w:hAnsi="Times New Roman"/>
          <w:sz w:val="24"/>
          <w:szCs w:val="24"/>
        </w:rPr>
        <w:t>Дата/время отправки обращения (автоматически);</w:t>
      </w:r>
    </w:p>
    <w:p w14:paraId="0AA512C5" w14:textId="0BA16712" w:rsidR="00B4246F" w:rsidRPr="00B4246F" w:rsidRDefault="00B4246F" w:rsidP="00640FD4">
      <w:pPr>
        <w:pStyle w:val="ListParagraph"/>
        <w:numPr>
          <w:ilvl w:val="0"/>
          <w:numId w:val="32"/>
        </w:numPr>
        <w:spacing w:line="360" w:lineRule="auto"/>
        <w:rPr>
          <w:rFonts w:ascii="Times New Roman" w:eastAsia="Times New Roman" w:hAnsi="Times New Roman"/>
          <w:sz w:val="24"/>
          <w:szCs w:val="24"/>
        </w:rPr>
      </w:pPr>
      <w:r>
        <w:rPr>
          <w:rFonts w:ascii="Times New Roman" w:eastAsia="Times New Roman" w:hAnsi="Times New Roman"/>
          <w:sz w:val="24"/>
          <w:szCs w:val="24"/>
        </w:rPr>
        <w:t>Статус обращения (автоматически).</w:t>
      </w:r>
    </w:p>
    <w:p w14:paraId="55FB689B" w14:textId="2193127A" w:rsidR="00B4246F" w:rsidRDefault="00B4246F" w:rsidP="00B4246F">
      <w:pPr>
        <w:spacing w:line="360" w:lineRule="auto"/>
        <w:ind w:firstLine="720"/>
        <w:jc w:val="both"/>
        <w:rPr>
          <w:rFonts w:ascii="Times New Roman" w:hAnsi="Times New Roman"/>
          <w:sz w:val="24"/>
          <w:szCs w:val="24"/>
          <w:lang w:val="ru-RU"/>
        </w:rPr>
      </w:pPr>
      <w:r>
        <w:rPr>
          <w:rFonts w:ascii="Times New Roman" w:hAnsi="Times New Roman"/>
          <w:sz w:val="24"/>
          <w:szCs w:val="24"/>
          <w:lang w:val="ru-RU"/>
        </w:rPr>
        <w:t xml:space="preserve">Все обращения должны направляться в модуль администрирования. Ответственный сотрудник должен распределять обращения по назначению в соответствующие организации и фиксировать в системе статус: «Передано по назначению», с указанием организации, а также </w:t>
      </w:r>
      <w:r>
        <w:rPr>
          <w:rFonts w:ascii="Times New Roman" w:hAnsi="Times New Roman"/>
          <w:sz w:val="24"/>
          <w:szCs w:val="24"/>
          <w:lang w:val="ru-RU"/>
        </w:rPr>
        <w:lastRenderedPageBreak/>
        <w:t xml:space="preserve">даты передачи. </w:t>
      </w:r>
    </w:p>
    <w:p w14:paraId="2238843A" w14:textId="5AF36AC6" w:rsidR="00B4246F" w:rsidRPr="00FF4D32" w:rsidRDefault="00863332" w:rsidP="00B4246F">
      <w:pPr>
        <w:spacing w:line="360" w:lineRule="auto"/>
        <w:ind w:firstLine="720"/>
        <w:jc w:val="both"/>
        <w:rPr>
          <w:rFonts w:ascii="Times New Roman" w:eastAsia="Times New Roman" w:hAnsi="Times New Roman" w:cs="Times New Roman"/>
          <w:sz w:val="24"/>
          <w:szCs w:val="24"/>
          <w:lang w:val="ru-RU"/>
        </w:rPr>
      </w:pPr>
      <w:r>
        <w:rPr>
          <w:rFonts w:ascii="Times New Roman" w:hAnsi="Times New Roman"/>
          <w:sz w:val="24"/>
          <w:szCs w:val="24"/>
          <w:lang w:val="ru-RU"/>
        </w:rPr>
        <w:t xml:space="preserve">Система должна позволять </w:t>
      </w:r>
      <w:r w:rsidR="00B4246F">
        <w:rPr>
          <w:rFonts w:ascii="Times New Roman" w:hAnsi="Times New Roman"/>
          <w:sz w:val="24"/>
          <w:szCs w:val="24"/>
          <w:lang w:val="ru-RU"/>
        </w:rPr>
        <w:t xml:space="preserve">направлять обращение </w:t>
      </w:r>
      <w:r w:rsidR="00FF4D32">
        <w:rPr>
          <w:rFonts w:ascii="Times New Roman" w:hAnsi="Times New Roman"/>
          <w:sz w:val="24"/>
          <w:szCs w:val="24"/>
          <w:lang w:val="ru-RU"/>
        </w:rPr>
        <w:t>непосредственно</w:t>
      </w:r>
      <w:r w:rsidR="00B4246F">
        <w:rPr>
          <w:rFonts w:ascii="Times New Roman" w:hAnsi="Times New Roman"/>
          <w:sz w:val="24"/>
          <w:szCs w:val="24"/>
          <w:lang w:val="ru-RU"/>
        </w:rPr>
        <w:t xml:space="preserve"> на </w:t>
      </w:r>
      <w:r w:rsidR="00B4246F">
        <w:rPr>
          <w:rFonts w:ascii="Times New Roman" w:hAnsi="Times New Roman"/>
          <w:sz w:val="24"/>
          <w:szCs w:val="24"/>
          <w:lang w:val="en-US"/>
        </w:rPr>
        <w:t>e</w:t>
      </w:r>
      <w:r w:rsidR="00B4246F" w:rsidRPr="00B4246F">
        <w:rPr>
          <w:rFonts w:ascii="Times New Roman" w:hAnsi="Times New Roman"/>
          <w:sz w:val="24"/>
          <w:szCs w:val="24"/>
          <w:lang w:val="ru-RU"/>
        </w:rPr>
        <w:t>-</w:t>
      </w:r>
      <w:r w:rsidR="00B4246F">
        <w:rPr>
          <w:rFonts w:ascii="Times New Roman" w:hAnsi="Times New Roman"/>
          <w:sz w:val="24"/>
          <w:szCs w:val="24"/>
          <w:lang w:val="en-US"/>
        </w:rPr>
        <w:t>mail</w:t>
      </w:r>
      <w:r w:rsidR="00B4246F" w:rsidRPr="00B4246F">
        <w:rPr>
          <w:rFonts w:ascii="Times New Roman" w:hAnsi="Times New Roman"/>
          <w:sz w:val="24"/>
          <w:szCs w:val="24"/>
          <w:lang w:val="ru-RU"/>
        </w:rPr>
        <w:t xml:space="preserve"> </w:t>
      </w:r>
      <w:r w:rsidR="00FF4D32">
        <w:rPr>
          <w:rFonts w:ascii="Times New Roman" w:hAnsi="Times New Roman"/>
          <w:sz w:val="24"/>
          <w:szCs w:val="24"/>
          <w:lang w:val="uz-Cyrl-UZ"/>
        </w:rPr>
        <w:t xml:space="preserve">ведомства. Ответ на обращение, приходящее с использованием интерфейса системы, будет направляться на </w:t>
      </w:r>
      <w:r w:rsidR="00FF4D32">
        <w:rPr>
          <w:rFonts w:ascii="Times New Roman" w:hAnsi="Times New Roman"/>
          <w:sz w:val="24"/>
          <w:szCs w:val="24"/>
          <w:lang w:val="en-US"/>
        </w:rPr>
        <w:t>e</w:t>
      </w:r>
      <w:r w:rsidR="00FF4D32" w:rsidRPr="00FF4D32">
        <w:rPr>
          <w:rFonts w:ascii="Times New Roman" w:hAnsi="Times New Roman"/>
          <w:sz w:val="24"/>
          <w:szCs w:val="24"/>
          <w:lang w:val="ru-RU"/>
        </w:rPr>
        <w:t>-</w:t>
      </w:r>
      <w:r w:rsidR="00FF4D32">
        <w:rPr>
          <w:rFonts w:ascii="Times New Roman" w:hAnsi="Times New Roman"/>
          <w:sz w:val="24"/>
          <w:szCs w:val="24"/>
          <w:lang w:val="en-US"/>
        </w:rPr>
        <w:t>mail</w:t>
      </w:r>
      <w:r w:rsidR="00FF4D32">
        <w:rPr>
          <w:rFonts w:ascii="Times New Roman" w:hAnsi="Times New Roman"/>
          <w:sz w:val="24"/>
          <w:szCs w:val="24"/>
          <w:lang w:val="ru-RU"/>
        </w:rPr>
        <w:t xml:space="preserve">, </w:t>
      </w:r>
      <w:r w:rsidR="00FF4D32">
        <w:rPr>
          <w:rFonts w:ascii="Times New Roman" w:hAnsi="Times New Roman"/>
          <w:sz w:val="24"/>
          <w:szCs w:val="24"/>
          <w:lang w:val="uz-Cyrl-UZ"/>
        </w:rPr>
        <w:t>указанный</w:t>
      </w:r>
      <w:r w:rsidR="00FF4D32">
        <w:rPr>
          <w:rFonts w:ascii="Times New Roman" w:hAnsi="Times New Roman"/>
          <w:sz w:val="24"/>
          <w:szCs w:val="24"/>
          <w:lang w:val="ru-RU"/>
        </w:rPr>
        <w:t xml:space="preserve"> пользователем.</w:t>
      </w:r>
    </w:p>
    <w:p w14:paraId="282FFF87" w14:textId="68F1C9AD" w:rsidR="00942089" w:rsidRDefault="00942089" w:rsidP="00942089">
      <w:pPr>
        <w:pStyle w:val="Heading3"/>
      </w:pPr>
      <w:bookmarkStart w:id="78" w:name="_Toc128701334"/>
      <w:r>
        <w:t>Модуль Администрирование</w:t>
      </w:r>
      <w:bookmarkEnd w:id="78"/>
    </w:p>
    <w:p w14:paraId="1ED2D97A" w14:textId="79DFBB22" w:rsidR="00B10FF7" w:rsidRDefault="00B10FF7" w:rsidP="00B10FF7">
      <w:pPr>
        <w:pStyle w:val="Heading4"/>
      </w:pPr>
      <w:r>
        <w:t>Справочники</w:t>
      </w:r>
    </w:p>
    <w:p w14:paraId="171AFF77" w14:textId="3D31909C" w:rsidR="00FF4D32" w:rsidRPr="00FF4D32" w:rsidRDefault="00FF4D32" w:rsidP="00FF4D32">
      <w:pPr>
        <w:spacing w:line="360" w:lineRule="auto"/>
        <w:ind w:firstLine="720"/>
        <w:jc w:val="both"/>
        <w:rPr>
          <w:rFonts w:ascii="Times New Roman" w:hAnsi="Times New Roman"/>
          <w:sz w:val="24"/>
          <w:szCs w:val="24"/>
          <w:lang w:val="ru-RU"/>
        </w:rPr>
      </w:pPr>
      <w:r>
        <w:rPr>
          <w:rFonts w:ascii="Times New Roman" w:hAnsi="Times New Roman"/>
          <w:sz w:val="24"/>
          <w:szCs w:val="24"/>
          <w:lang w:val="ru-RU"/>
        </w:rPr>
        <w:t>Предусмотреть в системе возможность использования следующих справочников (не ограничиваясь):</w:t>
      </w:r>
    </w:p>
    <w:p w14:paraId="270DC303" w14:textId="40F1D4A4" w:rsidR="00B4246F" w:rsidRPr="00FF4D32" w:rsidRDefault="00B4246F" w:rsidP="00640FD4">
      <w:pPr>
        <w:pStyle w:val="ListParagraph"/>
        <w:numPr>
          <w:ilvl w:val="0"/>
          <w:numId w:val="33"/>
        </w:numPr>
        <w:spacing w:line="360" w:lineRule="auto"/>
        <w:rPr>
          <w:rFonts w:ascii="Times New Roman" w:eastAsia="Times New Roman" w:hAnsi="Times New Roman"/>
          <w:sz w:val="24"/>
          <w:szCs w:val="24"/>
        </w:rPr>
      </w:pPr>
      <w:r w:rsidRPr="00FF4D32">
        <w:rPr>
          <w:rFonts w:ascii="Times New Roman" w:eastAsia="Times New Roman" w:hAnsi="Times New Roman"/>
          <w:sz w:val="24"/>
          <w:szCs w:val="24"/>
        </w:rPr>
        <w:t>Справочник форм проведения отбора</w:t>
      </w:r>
      <w:r w:rsidR="00FF4D32">
        <w:rPr>
          <w:rFonts w:ascii="Times New Roman" w:eastAsia="Times New Roman" w:hAnsi="Times New Roman"/>
          <w:sz w:val="24"/>
          <w:szCs w:val="24"/>
        </w:rPr>
        <w:t>;</w:t>
      </w:r>
    </w:p>
    <w:p w14:paraId="096C375C" w14:textId="722D30A5" w:rsidR="00B10FF7" w:rsidRPr="00FF4D32" w:rsidRDefault="00B10FF7" w:rsidP="00640FD4">
      <w:pPr>
        <w:pStyle w:val="ListParagraph"/>
        <w:numPr>
          <w:ilvl w:val="0"/>
          <w:numId w:val="33"/>
        </w:numPr>
        <w:spacing w:line="360" w:lineRule="auto"/>
        <w:rPr>
          <w:rFonts w:ascii="Times New Roman" w:eastAsia="Times New Roman" w:hAnsi="Times New Roman"/>
          <w:sz w:val="24"/>
          <w:szCs w:val="24"/>
        </w:rPr>
      </w:pPr>
      <w:r w:rsidRPr="00FF4D32">
        <w:rPr>
          <w:rFonts w:ascii="Times New Roman" w:eastAsia="Times New Roman" w:hAnsi="Times New Roman"/>
          <w:sz w:val="24"/>
          <w:szCs w:val="24"/>
        </w:rPr>
        <w:t>Справочник ко</w:t>
      </w:r>
      <w:r w:rsidR="00B4246F" w:rsidRPr="00FF4D32">
        <w:rPr>
          <w:rFonts w:ascii="Times New Roman" w:eastAsia="Times New Roman" w:hAnsi="Times New Roman"/>
          <w:sz w:val="24"/>
          <w:szCs w:val="24"/>
        </w:rPr>
        <w:t>мпаний</w:t>
      </w:r>
      <w:r w:rsidR="00FF4D32">
        <w:rPr>
          <w:rFonts w:ascii="Times New Roman" w:eastAsia="Times New Roman" w:hAnsi="Times New Roman"/>
          <w:sz w:val="24"/>
          <w:szCs w:val="24"/>
        </w:rPr>
        <w:t>;</w:t>
      </w:r>
    </w:p>
    <w:p w14:paraId="58C4E6DD" w14:textId="390822EE" w:rsidR="00B4246F" w:rsidRPr="00FF4D32" w:rsidRDefault="00B4246F" w:rsidP="00640FD4">
      <w:pPr>
        <w:pStyle w:val="ListParagraph"/>
        <w:numPr>
          <w:ilvl w:val="0"/>
          <w:numId w:val="33"/>
        </w:numPr>
        <w:spacing w:line="360" w:lineRule="auto"/>
        <w:rPr>
          <w:rFonts w:ascii="Times New Roman" w:eastAsia="Times New Roman" w:hAnsi="Times New Roman"/>
          <w:sz w:val="24"/>
          <w:szCs w:val="24"/>
        </w:rPr>
      </w:pPr>
      <w:r w:rsidRPr="00FF4D32">
        <w:rPr>
          <w:rFonts w:ascii="Times New Roman" w:eastAsia="Times New Roman" w:hAnsi="Times New Roman"/>
          <w:sz w:val="24"/>
          <w:szCs w:val="24"/>
        </w:rPr>
        <w:t>Справочник ведомств для приема обращений</w:t>
      </w:r>
      <w:r w:rsidR="00FF4D32">
        <w:rPr>
          <w:rFonts w:ascii="Times New Roman" w:eastAsia="Times New Roman" w:hAnsi="Times New Roman"/>
          <w:sz w:val="24"/>
          <w:szCs w:val="24"/>
          <w:lang w:val="uz-Cyrl-UZ"/>
        </w:rPr>
        <w:t>;</w:t>
      </w:r>
    </w:p>
    <w:p w14:paraId="144B590C" w14:textId="63B5171F" w:rsidR="00B10FF7" w:rsidRPr="00FF4D32" w:rsidRDefault="00B10FF7" w:rsidP="00640FD4">
      <w:pPr>
        <w:pStyle w:val="ListParagraph"/>
        <w:numPr>
          <w:ilvl w:val="0"/>
          <w:numId w:val="33"/>
        </w:numPr>
        <w:spacing w:line="360" w:lineRule="auto"/>
        <w:rPr>
          <w:rFonts w:ascii="Times New Roman" w:eastAsia="Times New Roman" w:hAnsi="Times New Roman"/>
          <w:sz w:val="24"/>
          <w:szCs w:val="24"/>
        </w:rPr>
      </w:pPr>
      <w:r w:rsidRPr="00FF4D32">
        <w:rPr>
          <w:rFonts w:ascii="Times New Roman" w:eastAsia="Times New Roman" w:hAnsi="Times New Roman"/>
          <w:sz w:val="24"/>
          <w:szCs w:val="24"/>
        </w:rPr>
        <w:t>Справочник ОКЭД</w:t>
      </w:r>
      <w:r w:rsidR="00FF4D32">
        <w:rPr>
          <w:rFonts w:ascii="Times New Roman" w:eastAsia="Times New Roman" w:hAnsi="Times New Roman"/>
          <w:sz w:val="24"/>
          <w:szCs w:val="24"/>
          <w:lang w:val="uz-Cyrl-UZ"/>
        </w:rPr>
        <w:t>;</w:t>
      </w:r>
    </w:p>
    <w:p w14:paraId="24FE784C" w14:textId="5C399E46" w:rsidR="00B10FF7" w:rsidRPr="00FF4D32" w:rsidRDefault="00B10FF7" w:rsidP="00640FD4">
      <w:pPr>
        <w:pStyle w:val="ListParagraph"/>
        <w:numPr>
          <w:ilvl w:val="0"/>
          <w:numId w:val="33"/>
        </w:numPr>
        <w:spacing w:line="360" w:lineRule="auto"/>
        <w:rPr>
          <w:rFonts w:ascii="Times New Roman" w:eastAsia="Times New Roman" w:hAnsi="Times New Roman"/>
          <w:sz w:val="24"/>
          <w:szCs w:val="24"/>
        </w:rPr>
      </w:pPr>
      <w:r w:rsidRPr="00FF4D32">
        <w:rPr>
          <w:rFonts w:ascii="Times New Roman" w:eastAsia="Times New Roman" w:hAnsi="Times New Roman"/>
          <w:sz w:val="24"/>
          <w:szCs w:val="24"/>
        </w:rPr>
        <w:t>Статусы процесса отбора</w:t>
      </w:r>
      <w:r w:rsidR="00FF4D32">
        <w:rPr>
          <w:rFonts w:ascii="Times New Roman" w:eastAsia="Times New Roman" w:hAnsi="Times New Roman"/>
          <w:sz w:val="24"/>
          <w:szCs w:val="24"/>
          <w:lang w:val="uz-Cyrl-UZ"/>
        </w:rPr>
        <w:t>;</w:t>
      </w:r>
    </w:p>
    <w:p w14:paraId="5044B2B4" w14:textId="76B9B9EC" w:rsidR="00B4246F" w:rsidRPr="00FF4D32" w:rsidRDefault="00B4246F" w:rsidP="00640FD4">
      <w:pPr>
        <w:pStyle w:val="ListParagraph"/>
        <w:numPr>
          <w:ilvl w:val="0"/>
          <w:numId w:val="33"/>
        </w:numPr>
        <w:spacing w:line="360" w:lineRule="auto"/>
        <w:rPr>
          <w:rFonts w:ascii="Times New Roman" w:eastAsia="Times New Roman" w:hAnsi="Times New Roman"/>
          <w:sz w:val="24"/>
          <w:szCs w:val="24"/>
        </w:rPr>
      </w:pPr>
      <w:r w:rsidRPr="00FF4D32">
        <w:rPr>
          <w:rFonts w:ascii="Times New Roman" w:eastAsia="Times New Roman" w:hAnsi="Times New Roman"/>
          <w:sz w:val="24"/>
          <w:szCs w:val="24"/>
        </w:rPr>
        <w:t>Статусы предложения</w:t>
      </w:r>
      <w:r w:rsidR="00FF4D32">
        <w:rPr>
          <w:rFonts w:ascii="Times New Roman" w:eastAsia="Times New Roman" w:hAnsi="Times New Roman"/>
          <w:sz w:val="24"/>
          <w:szCs w:val="24"/>
          <w:lang w:val="uz-Cyrl-UZ"/>
        </w:rPr>
        <w:t>;</w:t>
      </w:r>
    </w:p>
    <w:p w14:paraId="6A8C3FF7" w14:textId="0B6B704D" w:rsidR="00B4246F" w:rsidRPr="00FF4D32" w:rsidRDefault="00B4246F" w:rsidP="00640FD4">
      <w:pPr>
        <w:pStyle w:val="ListParagraph"/>
        <w:numPr>
          <w:ilvl w:val="0"/>
          <w:numId w:val="33"/>
        </w:numPr>
        <w:spacing w:line="360" w:lineRule="auto"/>
        <w:rPr>
          <w:rFonts w:ascii="Times New Roman" w:eastAsia="Times New Roman" w:hAnsi="Times New Roman"/>
          <w:sz w:val="24"/>
          <w:szCs w:val="24"/>
        </w:rPr>
      </w:pPr>
      <w:r w:rsidRPr="00FF4D32">
        <w:rPr>
          <w:rFonts w:ascii="Times New Roman" w:eastAsia="Times New Roman" w:hAnsi="Times New Roman"/>
          <w:sz w:val="24"/>
          <w:szCs w:val="24"/>
        </w:rPr>
        <w:t>Статусы социальных обращений</w:t>
      </w:r>
      <w:r w:rsidR="00FF4D32">
        <w:rPr>
          <w:rFonts w:ascii="Times New Roman" w:eastAsia="Times New Roman" w:hAnsi="Times New Roman"/>
          <w:sz w:val="24"/>
          <w:szCs w:val="24"/>
          <w:lang w:val="uz-Cyrl-UZ"/>
        </w:rPr>
        <w:t>;</w:t>
      </w:r>
    </w:p>
    <w:p w14:paraId="30DEE5ED" w14:textId="6773115C" w:rsidR="00B10FF7" w:rsidRPr="00FF4D32" w:rsidRDefault="00B10FF7" w:rsidP="00640FD4">
      <w:pPr>
        <w:pStyle w:val="ListParagraph"/>
        <w:numPr>
          <w:ilvl w:val="0"/>
          <w:numId w:val="33"/>
        </w:numPr>
        <w:spacing w:line="360" w:lineRule="auto"/>
        <w:rPr>
          <w:rFonts w:ascii="Times New Roman" w:eastAsia="Times New Roman" w:hAnsi="Times New Roman"/>
          <w:sz w:val="24"/>
          <w:szCs w:val="24"/>
        </w:rPr>
      </w:pPr>
      <w:r w:rsidRPr="00FF4D32">
        <w:rPr>
          <w:rFonts w:ascii="Times New Roman" w:eastAsia="Times New Roman" w:hAnsi="Times New Roman"/>
          <w:sz w:val="24"/>
          <w:szCs w:val="24"/>
        </w:rPr>
        <w:t>Банки</w:t>
      </w:r>
      <w:r w:rsidR="00FF4D32">
        <w:rPr>
          <w:rFonts w:ascii="Times New Roman" w:eastAsia="Times New Roman" w:hAnsi="Times New Roman"/>
          <w:sz w:val="24"/>
          <w:szCs w:val="24"/>
          <w:lang w:val="uz-Cyrl-UZ"/>
        </w:rPr>
        <w:t>;</w:t>
      </w:r>
    </w:p>
    <w:p w14:paraId="45BA14A5" w14:textId="1711DADB" w:rsidR="00B10FF7" w:rsidRPr="00FF4D32" w:rsidRDefault="00B10FF7" w:rsidP="00640FD4">
      <w:pPr>
        <w:pStyle w:val="ListParagraph"/>
        <w:numPr>
          <w:ilvl w:val="0"/>
          <w:numId w:val="33"/>
        </w:numPr>
        <w:spacing w:line="360" w:lineRule="auto"/>
        <w:rPr>
          <w:rFonts w:ascii="Times New Roman" w:eastAsia="Times New Roman" w:hAnsi="Times New Roman"/>
          <w:sz w:val="24"/>
          <w:szCs w:val="24"/>
        </w:rPr>
      </w:pPr>
      <w:r w:rsidRPr="00FF4D32">
        <w:rPr>
          <w:rFonts w:ascii="Times New Roman" w:eastAsia="Times New Roman" w:hAnsi="Times New Roman"/>
          <w:sz w:val="24"/>
          <w:szCs w:val="24"/>
        </w:rPr>
        <w:t>Страны</w:t>
      </w:r>
      <w:r w:rsidR="00FF4D32">
        <w:rPr>
          <w:rFonts w:ascii="Times New Roman" w:eastAsia="Times New Roman" w:hAnsi="Times New Roman"/>
          <w:sz w:val="24"/>
          <w:szCs w:val="24"/>
          <w:lang w:val="uz-Cyrl-UZ"/>
        </w:rPr>
        <w:t>;</w:t>
      </w:r>
    </w:p>
    <w:p w14:paraId="0335D12D" w14:textId="07826BD2" w:rsidR="00B10FF7" w:rsidRPr="00FF4D32" w:rsidRDefault="00B10FF7" w:rsidP="00640FD4">
      <w:pPr>
        <w:pStyle w:val="ListParagraph"/>
        <w:numPr>
          <w:ilvl w:val="0"/>
          <w:numId w:val="33"/>
        </w:numPr>
        <w:spacing w:line="360" w:lineRule="auto"/>
        <w:rPr>
          <w:rFonts w:ascii="Times New Roman" w:eastAsia="Times New Roman" w:hAnsi="Times New Roman"/>
          <w:sz w:val="24"/>
          <w:szCs w:val="24"/>
        </w:rPr>
      </w:pPr>
      <w:r w:rsidRPr="00FF4D32">
        <w:rPr>
          <w:rFonts w:ascii="Times New Roman" w:eastAsia="Times New Roman" w:hAnsi="Times New Roman"/>
          <w:sz w:val="24"/>
          <w:szCs w:val="24"/>
        </w:rPr>
        <w:t>Регионы</w:t>
      </w:r>
      <w:r w:rsidR="00FF4D32">
        <w:rPr>
          <w:rFonts w:ascii="Times New Roman" w:eastAsia="Times New Roman" w:hAnsi="Times New Roman"/>
          <w:sz w:val="24"/>
          <w:szCs w:val="24"/>
          <w:lang w:val="uz-Cyrl-UZ"/>
        </w:rPr>
        <w:t>;</w:t>
      </w:r>
    </w:p>
    <w:p w14:paraId="5C105789" w14:textId="25140BB2" w:rsidR="00B10FF7" w:rsidRPr="00FF4D32" w:rsidRDefault="00B10FF7" w:rsidP="00640FD4">
      <w:pPr>
        <w:pStyle w:val="ListParagraph"/>
        <w:numPr>
          <w:ilvl w:val="0"/>
          <w:numId w:val="33"/>
        </w:numPr>
        <w:spacing w:line="360" w:lineRule="auto"/>
        <w:rPr>
          <w:rFonts w:ascii="Times New Roman" w:eastAsia="Times New Roman" w:hAnsi="Times New Roman"/>
          <w:sz w:val="24"/>
          <w:szCs w:val="24"/>
        </w:rPr>
      </w:pPr>
      <w:r w:rsidRPr="00FF4D32">
        <w:rPr>
          <w:rFonts w:ascii="Times New Roman" w:eastAsia="Times New Roman" w:hAnsi="Times New Roman"/>
          <w:sz w:val="24"/>
          <w:szCs w:val="24"/>
        </w:rPr>
        <w:t>Районы</w:t>
      </w:r>
      <w:r w:rsidR="00FF4D32">
        <w:rPr>
          <w:rFonts w:ascii="Times New Roman" w:eastAsia="Times New Roman" w:hAnsi="Times New Roman"/>
          <w:sz w:val="24"/>
          <w:szCs w:val="24"/>
          <w:lang w:val="uz-Cyrl-UZ"/>
        </w:rPr>
        <w:t>;</w:t>
      </w:r>
    </w:p>
    <w:p w14:paraId="0119DC85" w14:textId="42FFAE53" w:rsidR="00B10FF7" w:rsidRPr="00D8174C" w:rsidRDefault="00B10FF7" w:rsidP="00640FD4">
      <w:pPr>
        <w:pStyle w:val="ListParagraph"/>
        <w:numPr>
          <w:ilvl w:val="0"/>
          <w:numId w:val="33"/>
        </w:numPr>
        <w:spacing w:line="360" w:lineRule="auto"/>
        <w:rPr>
          <w:rFonts w:ascii="Times New Roman" w:eastAsia="Times New Roman" w:hAnsi="Times New Roman"/>
          <w:sz w:val="24"/>
          <w:szCs w:val="24"/>
        </w:rPr>
      </w:pPr>
      <w:r w:rsidRPr="00FF4D32">
        <w:rPr>
          <w:rFonts w:ascii="Times New Roman" w:eastAsia="Times New Roman" w:hAnsi="Times New Roman"/>
          <w:sz w:val="24"/>
          <w:szCs w:val="24"/>
        </w:rPr>
        <w:t>Должности</w:t>
      </w:r>
      <w:r w:rsidR="00FF4D32">
        <w:rPr>
          <w:rFonts w:ascii="Times New Roman" w:eastAsia="Times New Roman" w:hAnsi="Times New Roman"/>
          <w:sz w:val="24"/>
          <w:szCs w:val="24"/>
          <w:lang w:val="uz-Cyrl-UZ"/>
        </w:rPr>
        <w:t>;</w:t>
      </w:r>
    </w:p>
    <w:p w14:paraId="65CF86E2" w14:textId="22393E90" w:rsidR="00D8174C" w:rsidRPr="00FF4D32" w:rsidRDefault="00D8174C" w:rsidP="00640FD4">
      <w:pPr>
        <w:pStyle w:val="ListParagraph"/>
        <w:numPr>
          <w:ilvl w:val="0"/>
          <w:numId w:val="33"/>
        </w:numPr>
        <w:spacing w:line="360" w:lineRule="auto"/>
        <w:rPr>
          <w:rFonts w:ascii="Times New Roman" w:eastAsia="Times New Roman" w:hAnsi="Times New Roman"/>
          <w:sz w:val="24"/>
          <w:szCs w:val="24"/>
        </w:rPr>
      </w:pPr>
      <w:r>
        <w:rPr>
          <w:rFonts w:ascii="Times New Roman" w:eastAsia="Times New Roman" w:hAnsi="Times New Roman"/>
          <w:sz w:val="24"/>
          <w:szCs w:val="24"/>
          <w:lang w:val="uz-Cyrl-UZ"/>
        </w:rPr>
        <w:t>Отрасли;</w:t>
      </w:r>
    </w:p>
    <w:p w14:paraId="79B68153" w14:textId="3A928BC5" w:rsidR="00B10FF7" w:rsidRPr="00FF4D32" w:rsidRDefault="00B10FF7" w:rsidP="00640FD4">
      <w:pPr>
        <w:pStyle w:val="ListParagraph"/>
        <w:numPr>
          <w:ilvl w:val="0"/>
          <w:numId w:val="33"/>
        </w:numPr>
        <w:spacing w:line="360" w:lineRule="auto"/>
        <w:rPr>
          <w:rFonts w:ascii="Times New Roman" w:eastAsia="Times New Roman" w:hAnsi="Times New Roman"/>
          <w:sz w:val="24"/>
          <w:szCs w:val="24"/>
        </w:rPr>
      </w:pPr>
      <w:r w:rsidRPr="00FF4D32">
        <w:rPr>
          <w:rFonts w:ascii="Times New Roman" w:eastAsia="Times New Roman" w:hAnsi="Times New Roman"/>
          <w:sz w:val="24"/>
          <w:szCs w:val="24"/>
        </w:rPr>
        <w:t>Товары и услуги</w:t>
      </w:r>
      <w:r w:rsidR="00FF4D32">
        <w:rPr>
          <w:rFonts w:ascii="Times New Roman" w:eastAsia="Times New Roman" w:hAnsi="Times New Roman"/>
          <w:sz w:val="24"/>
          <w:szCs w:val="24"/>
          <w:lang w:val="uz-Cyrl-UZ"/>
        </w:rPr>
        <w:t>;</w:t>
      </w:r>
    </w:p>
    <w:p w14:paraId="7F504FE1" w14:textId="139F5333" w:rsidR="00B4246F" w:rsidRPr="00FF4D32" w:rsidRDefault="00B4246F" w:rsidP="00640FD4">
      <w:pPr>
        <w:pStyle w:val="ListParagraph"/>
        <w:numPr>
          <w:ilvl w:val="0"/>
          <w:numId w:val="33"/>
        </w:numPr>
        <w:spacing w:line="360" w:lineRule="auto"/>
        <w:rPr>
          <w:rFonts w:ascii="Times New Roman" w:eastAsia="Times New Roman" w:hAnsi="Times New Roman"/>
          <w:sz w:val="24"/>
          <w:szCs w:val="24"/>
        </w:rPr>
      </w:pPr>
      <w:r w:rsidRPr="00FF4D32">
        <w:rPr>
          <w:rFonts w:ascii="Times New Roman" w:eastAsia="Times New Roman" w:hAnsi="Times New Roman"/>
          <w:sz w:val="24"/>
          <w:szCs w:val="24"/>
        </w:rPr>
        <w:t>Валюты</w:t>
      </w:r>
      <w:r w:rsidR="00FF4D32">
        <w:rPr>
          <w:rFonts w:ascii="Times New Roman" w:eastAsia="Times New Roman" w:hAnsi="Times New Roman"/>
          <w:sz w:val="24"/>
          <w:szCs w:val="24"/>
          <w:lang w:val="uz-Cyrl-UZ"/>
        </w:rPr>
        <w:t>;</w:t>
      </w:r>
    </w:p>
    <w:p w14:paraId="383D2301" w14:textId="6EA4C2E5" w:rsidR="00B10FF7" w:rsidRPr="00FF4D32" w:rsidRDefault="00B10FF7" w:rsidP="00640FD4">
      <w:pPr>
        <w:pStyle w:val="ListParagraph"/>
        <w:numPr>
          <w:ilvl w:val="0"/>
          <w:numId w:val="33"/>
        </w:numPr>
        <w:spacing w:line="360" w:lineRule="auto"/>
        <w:rPr>
          <w:rFonts w:ascii="Times New Roman" w:eastAsia="Times New Roman" w:hAnsi="Times New Roman"/>
          <w:sz w:val="24"/>
          <w:szCs w:val="24"/>
        </w:rPr>
      </w:pPr>
      <w:r w:rsidRPr="00FF4D32">
        <w:rPr>
          <w:rFonts w:ascii="Times New Roman" w:eastAsia="Times New Roman" w:hAnsi="Times New Roman"/>
          <w:sz w:val="24"/>
          <w:szCs w:val="24"/>
        </w:rPr>
        <w:t>Требования к участникам (стандартные)</w:t>
      </w:r>
      <w:r w:rsidR="00FF4D32">
        <w:rPr>
          <w:rFonts w:ascii="Times New Roman" w:eastAsia="Times New Roman" w:hAnsi="Times New Roman"/>
          <w:sz w:val="24"/>
          <w:szCs w:val="24"/>
          <w:lang w:val="uz-Cyrl-UZ"/>
        </w:rPr>
        <w:t>;</w:t>
      </w:r>
    </w:p>
    <w:p w14:paraId="6DDF68AC" w14:textId="4A1C30CB" w:rsidR="00B10FF7" w:rsidRPr="00FF4D32" w:rsidRDefault="00B10FF7" w:rsidP="00640FD4">
      <w:pPr>
        <w:pStyle w:val="ListParagraph"/>
        <w:numPr>
          <w:ilvl w:val="0"/>
          <w:numId w:val="33"/>
        </w:numPr>
        <w:spacing w:line="360" w:lineRule="auto"/>
        <w:rPr>
          <w:rFonts w:ascii="Times New Roman" w:eastAsia="Times New Roman" w:hAnsi="Times New Roman"/>
          <w:sz w:val="24"/>
          <w:szCs w:val="24"/>
        </w:rPr>
      </w:pPr>
      <w:r w:rsidRPr="00FF4D32">
        <w:rPr>
          <w:rFonts w:ascii="Times New Roman" w:eastAsia="Times New Roman" w:hAnsi="Times New Roman"/>
          <w:sz w:val="24"/>
          <w:szCs w:val="24"/>
        </w:rPr>
        <w:t>Требования к оформлению предложения (стандартные)</w:t>
      </w:r>
      <w:r w:rsidR="00FF4D32">
        <w:rPr>
          <w:rFonts w:ascii="Times New Roman" w:eastAsia="Times New Roman" w:hAnsi="Times New Roman"/>
          <w:sz w:val="24"/>
          <w:szCs w:val="24"/>
          <w:lang w:val="uz-Cyrl-UZ"/>
        </w:rPr>
        <w:t>;</w:t>
      </w:r>
    </w:p>
    <w:p w14:paraId="0C0BE697" w14:textId="29DA7350" w:rsidR="005D1B64" w:rsidRPr="00FF4D32" w:rsidRDefault="005D1B64" w:rsidP="00640FD4">
      <w:pPr>
        <w:pStyle w:val="ListParagraph"/>
        <w:numPr>
          <w:ilvl w:val="0"/>
          <w:numId w:val="33"/>
        </w:numPr>
        <w:spacing w:line="360" w:lineRule="auto"/>
        <w:rPr>
          <w:rFonts w:ascii="Times New Roman" w:eastAsia="Times New Roman" w:hAnsi="Times New Roman"/>
          <w:sz w:val="24"/>
          <w:szCs w:val="24"/>
        </w:rPr>
      </w:pPr>
      <w:r w:rsidRPr="00FF4D32">
        <w:rPr>
          <w:rFonts w:ascii="Times New Roman" w:eastAsia="Times New Roman" w:hAnsi="Times New Roman"/>
          <w:sz w:val="24"/>
          <w:szCs w:val="24"/>
        </w:rPr>
        <w:t>Критерии оценки тендерной документации (стандартные)</w:t>
      </w:r>
      <w:r w:rsidR="00FF4D32">
        <w:rPr>
          <w:rFonts w:ascii="Times New Roman" w:eastAsia="Times New Roman" w:hAnsi="Times New Roman"/>
          <w:sz w:val="24"/>
          <w:szCs w:val="24"/>
          <w:lang w:val="uz-Cyrl-UZ"/>
        </w:rPr>
        <w:t>;</w:t>
      </w:r>
    </w:p>
    <w:p w14:paraId="505D62EE" w14:textId="480C8FA2" w:rsidR="00B4246F" w:rsidRPr="00FF4D32" w:rsidRDefault="00B4246F" w:rsidP="00640FD4">
      <w:pPr>
        <w:pStyle w:val="ListParagraph"/>
        <w:numPr>
          <w:ilvl w:val="0"/>
          <w:numId w:val="33"/>
        </w:numPr>
        <w:spacing w:line="360" w:lineRule="auto"/>
        <w:rPr>
          <w:rFonts w:ascii="Times New Roman" w:eastAsia="Times New Roman" w:hAnsi="Times New Roman"/>
          <w:sz w:val="24"/>
          <w:szCs w:val="24"/>
        </w:rPr>
      </w:pPr>
      <w:r w:rsidRPr="00FF4D32">
        <w:rPr>
          <w:rFonts w:ascii="Times New Roman" w:eastAsia="Times New Roman" w:hAnsi="Times New Roman"/>
          <w:sz w:val="24"/>
          <w:szCs w:val="24"/>
        </w:rPr>
        <w:t>Темы обращений</w:t>
      </w:r>
      <w:r w:rsidR="00FF4D32">
        <w:rPr>
          <w:rFonts w:ascii="Times New Roman" w:eastAsia="Times New Roman" w:hAnsi="Times New Roman"/>
          <w:sz w:val="24"/>
          <w:szCs w:val="24"/>
          <w:lang w:val="uz-Cyrl-UZ"/>
        </w:rPr>
        <w:t>.</w:t>
      </w:r>
    </w:p>
    <w:p w14:paraId="24EF0A54" w14:textId="71EFA7C8" w:rsidR="00FF4D32" w:rsidRDefault="00D8174C" w:rsidP="00FF4D32">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Предусмотреть функционал редактирования справочников, деактивации записей справочника, а также возможность импорта данных из шаблонных файлов в формате </w:t>
      </w:r>
      <w:proofErr w:type="spellStart"/>
      <w:r>
        <w:rPr>
          <w:rFonts w:ascii="Times New Roman" w:eastAsia="Times New Roman" w:hAnsi="Times New Roman" w:cs="Times New Roman"/>
          <w:sz w:val="24"/>
          <w:szCs w:val="24"/>
          <w:lang w:val="en-US"/>
        </w:rPr>
        <w:t>MSExcel</w:t>
      </w:r>
      <w:proofErr w:type="spellEnd"/>
      <w:r w:rsidRPr="00D8174C">
        <w:rPr>
          <w:rFonts w:ascii="Times New Roman" w:eastAsia="Times New Roman" w:hAnsi="Times New Roman" w:cs="Times New Roman"/>
          <w:sz w:val="24"/>
          <w:szCs w:val="24"/>
          <w:lang w:val="ru-RU"/>
        </w:rPr>
        <w:t>.</w:t>
      </w:r>
    </w:p>
    <w:p w14:paraId="120485E4" w14:textId="18A278A0" w:rsidR="00D8174C" w:rsidRDefault="00D8174C" w:rsidP="00FF4D32">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Там, где применимо, необходимо использовать существующие классификаторы, принятые на территории Республики Узбекистан.</w:t>
      </w:r>
    </w:p>
    <w:p w14:paraId="7DB4C560" w14:textId="0622CF88" w:rsidR="00D8174C" w:rsidRDefault="00D8174C" w:rsidP="00D8174C">
      <w:pPr>
        <w:pStyle w:val="Heading4"/>
      </w:pPr>
      <w:r>
        <w:t>Работа с доступами</w:t>
      </w:r>
    </w:p>
    <w:p w14:paraId="1B04F6DA" w14:textId="0626C6B3" w:rsidR="00D8174C" w:rsidRDefault="00D8174C" w:rsidP="00D8174C">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Данный раздел предназначен для определения набора доступов, разделения их в </w:t>
      </w:r>
      <w:r>
        <w:rPr>
          <w:rFonts w:ascii="Times New Roman" w:eastAsia="Times New Roman" w:hAnsi="Times New Roman" w:cs="Times New Roman"/>
          <w:sz w:val="24"/>
          <w:szCs w:val="24"/>
          <w:lang w:val="ru-RU"/>
        </w:rPr>
        <w:lastRenderedPageBreak/>
        <w:t>группы и категории для динамического распределения доступов для пользовательских ролей.</w:t>
      </w:r>
    </w:p>
    <w:p w14:paraId="781BA667" w14:textId="226A5294" w:rsidR="00D8174C" w:rsidRPr="00D8174C" w:rsidRDefault="00D8174C" w:rsidP="00D8174C">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Согласно конфигурациям категорий и групп доступов, а также самих действий в данных группах, администратор сможет определить функциональные возможности системы, доступные тем или иным ролям.</w:t>
      </w:r>
    </w:p>
    <w:p w14:paraId="16F2A76A" w14:textId="77777777" w:rsidR="00D8174C" w:rsidRDefault="00D8174C" w:rsidP="00D8174C">
      <w:pPr>
        <w:pStyle w:val="Heading4"/>
      </w:pPr>
      <w:r>
        <w:t>Роли пользователей</w:t>
      </w:r>
    </w:p>
    <w:p w14:paraId="760D50F1" w14:textId="1B2DF66E" w:rsidR="00D8174C" w:rsidRDefault="00D8174C" w:rsidP="00D8174C">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При добавлении роли предусмотреть следующие параметры для каждой роли:</w:t>
      </w:r>
    </w:p>
    <w:p w14:paraId="77E719AB" w14:textId="77777777" w:rsidR="00D8174C" w:rsidRDefault="00D8174C" w:rsidP="00640FD4">
      <w:pPr>
        <w:pStyle w:val="ListParagraph"/>
        <w:numPr>
          <w:ilvl w:val="0"/>
          <w:numId w:val="17"/>
        </w:numPr>
        <w:spacing w:line="360" w:lineRule="auto"/>
        <w:rPr>
          <w:rFonts w:ascii="Times New Roman" w:eastAsia="Times New Roman" w:hAnsi="Times New Roman"/>
          <w:sz w:val="24"/>
          <w:szCs w:val="24"/>
        </w:rPr>
      </w:pPr>
      <w:r>
        <w:rPr>
          <w:rFonts w:ascii="Times New Roman" w:eastAsia="Times New Roman" w:hAnsi="Times New Roman"/>
          <w:sz w:val="24"/>
          <w:szCs w:val="24"/>
        </w:rPr>
        <w:t>Наименование на русском;</w:t>
      </w:r>
    </w:p>
    <w:p w14:paraId="77D0B984" w14:textId="77777777" w:rsidR="00D8174C" w:rsidRDefault="00D8174C" w:rsidP="00640FD4">
      <w:pPr>
        <w:pStyle w:val="ListParagraph"/>
        <w:numPr>
          <w:ilvl w:val="0"/>
          <w:numId w:val="17"/>
        </w:numPr>
        <w:spacing w:line="360" w:lineRule="auto"/>
        <w:rPr>
          <w:rFonts w:ascii="Times New Roman" w:eastAsia="Times New Roman" w:hAnsi="Times New Roman"/>
          <w:sz w:val="24"/>
          <w:szCs w:val="24"/>
        </w:rPr>
      </w:pPr>
      <w:r>
        <w:rPr>
          <w:rFonts w:ascii="Times New Roman" w:eastAsia="Times New Roman" w:hAnsi="Times New Roman"/>
          <w:sz w:val="24"/>
          <w:szCs w:val="24"/>
        </w:rPr>
        <w:t>Наименование на узбекском (латинице);</w:t>
      </w:r>
    </w:p>
    <w:p w14:paraId="1D69FBA9" w14:textId="77777777" w:rsidR="00D8174C" w:rsidRDefault="00D8174C" w:rsidP="00640FD4">
      <w:pPr>
        <w:pStyle w:val="ListParagraph"/>
        <w:numPr>
          <w:ilvl w:val="0"/>
          <w:numId w:val="17"/>
        </w:numPr>
        <w:spacing w:line="360" w:lineRule="auto"/>
        <w:rPr>
          <w:rFonts w:ascii="Times New Roman" w:eastAsia="Times New Roman" w:hAnsi="Times New Roman"/>
          <w:sz w:val="24"/>
          <w:szCs w:val="24"/>
        </w:rPr>
      </w:pPr>
      <w:r>
        <w:rPr>
          <w:rFonts w:ascii="Times New Roman" w:eastAsia="Times New Roman" w:hAnsi="Times New Roman"/>
          <w:sz w:val="24"/>
          <w:szCs w:val="24"/>
        </w:rPr>
        <w:t>Наименование на узбекском (кириллица);</w:t>
      </w:r>
    </w:p>
    <w:p w14:paraId="05E83BDE" w14:textId="77777777" w:rsidR="00D8174C" w:rsidRDefault="00D8174C" w:rsidP="00640FD4">
      <w:pPr>
        <w:pStyle w:val="ListParagraph"/>
        <w:numPr>
          <w:ilvl w:val="0"/>
          <w:numId w:val="17"/>
        </w:numPr>
        <w:spacing w:line="360" w:lineRule="auto"/>
        <w:rPr>
          <w:rFonts w:ascii="Times New Roman" w:eastAsia="Times New Roman" w:hAnsi="Times New Roman"/>
          <w:sz w:val="24"/>
          <w:szCs w:val="24"/>
        </w:rPr>
      </w:pPr>
      <w:r>
        <w:rPr>
          <w:rFonts w:ascii="Times New Roman" w:eastAsia="Times New Roman" w:hAnsi="Times New Roman"/>
          <w:sz w:val="24"/>
          <w:szCs w:val="24"/>
        </w:rPr>
        <w:t>Порядок роли в списке;</w:t>
      </w:r>
    </w:p>
    <w:p w14:paraId="394D7357" w14:textId="77777777" w:rsidR="00D8174C" w:rsidRDefault="00D8174C" w:rsidP="00640FD4">
      <w:pPr>
        <w:pStyle w:val="ListParagraph"/>
        <w:numPr>
          <w:ilvl w:val="0"/>
          <w:numId w:val="17"/>
        </w:numPr>
        <w:spacing w:line="360" w:lineRule="auto"/>
        <w:rPr>
          <w:rFonts w:ascii="Times New Roman" w:eastAsia="Times New Roman" w:hAnsi="Times New Roman"/>
          <w:sz w:val="24"/>
          <w:szCs w:val="24"/>
        </w:rPr>
      </w:pPr>
      <w:r>
        <w:rPr>
          <w:rFonts w:ascii="Times New Roman" w:eastAsia="Times New Roman" w:hAnsi="Times New Roman"/>
          <w:sz w:val="24"/>
          <w:szCs w:val="24"/>
        </w:rPr>
        <w:t>Комментарий.</w:t>
      </w:r>
    </w:p>
    <w:p w14:paraId="6B4E9337" w14:textId="77777777" w:rsidR="00D8174C" w:rsidRDefault="00D8174C" w:rsidP="00D8174C">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Также необходимо предусмотреть функционал редактирования и удаления роли.</w:t>
      </w:r>
    </w:p>
    <w:p w14:paraId="4072912D" w14:textId="4EBBEC37" w:rsidR="00D8174C" w:rsidRDefault="00D8174C" w:rsidP="00D8174C">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Для ролей должен быть организован функционал настройки, а именно привязки доступов, которые может выполнять пользователь данной роли.</w:t>
      </w:r>
    </w:p>
    <w:p w14:paraId="1A61CCDB" w14:textId="4BD3FCCC" w:rsidR="00D8174C" w:rsidRDefault="00D8174C" w:rsidP="00D8174C">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Система должна также позволять создавать группы ролей для наиболее детальной настройки доступов.</w:t>
      </w:r>
    </w:p>
    <w:p w14:paraId="06385048" w14:textId="01D4E33C" w:rsidR="00D8174C" w:rsidRPr="001F7040" w:rsidRDefault="00D8174C" w:rsidP="00D8174C">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Настройка ролей должна позволять выбрать группу, категорию, после чего из предоставленного списка выбрать доступы, которые будут разрешены для данной роли. Таким образом, каждой роли могут быть присвоены определенные наборы доступов из нескольких групп или категорий. </w:t>
      </w:r>
    </w:p>
    <w:p w14:paraId="396C80F8" w14:textId="77777777" w:rsidR="00D8174C" w:rsidRDefault="00D8174C" w:rsidP="00D8174C">
      <w:pPr>
        <w:pStyle w:val="Heading4"/>
      </w:pPr>
      <w:r>
        <w:t>Пользователи</w:t>
      </w:r>
    </w:p>
    <w:p w14:paraId="6C569E67" w14:textId="1D7E1DED" w:rsidR="00D8174C" w:rsidRDefault="00D8174C" w:rsidP="00D8174C">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Следует учесть, что регистрация всех пользователей в системе будет осуществляться с использованием ЭЦП. После первичной регистрации, пользователю должны присваиваться соответствующие стандартные доступы. Например, при регистрации пользователь указал, что </w:t>
      </w:r>
      <w:r w:rsidR="00451B37">
        <w:rPr>
          <w:rFonts w:ascii="Times New Roman" w:eastAsia="Times New Roman" w:hAnsi="Times New Roman" w:cs="Times New Roman"/>
          <w:sz w:val="24"/>
          <w:szCs w:val="24"/>
          <w:lang w:val="ru-RU"/>
        </w:rPr>
        <w:t xml:space="preserve">ему требуется получить доступ в систему как инициатору тендеров, система автоматически будет определять для него набор стандартных доступов роли инициатора. Если в дальнейшем пользователю потребуется войти в систему с ролью Участника, то при входе он должен указать роль «Участник». </w:t>
      </w:r>
    </w:p>
    <w:p w14:paraId="0A4EC992" w14:textId="1FC96FD4" w:rsidR="00451B37" w:rsidRPr="00D8174C" w:rsidRDefault="00451B37" w:rsidP="00D8174C">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Таким образом, пользователи ролей «Участник» и «Инициатор» будут внесены в систему автоматически. Администратор должен иметь возможность просматривать список пользователей, и деактивировать учетную запись, в случае необходимости.</w:t>
      </w:r>
    </w:p>
    <w:p w14:paraId="129C8762" w14:textId="655B5D9F" w:rsidR="00D8174C" w:rsidRPr="00451B37" w:rsidRDefault="00451B37" w:rsidP="00D8174C">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Пользователи ролей Администратор, Оператор, а также для пользователей – нерезидентов будет возможен доступ в систему с использованием логина (номера телефона) и пароля. Администратору должна быть доступна функция сброса пароля таких пользователей, </w:t>
      </w:r>
      <w:r>
        <w:rPr>
          <w:rFonts w:ascii="Times New Roman" w:eastAsia="Times New Roman" w:hAnsi="Times New Roman" w:cs="Times New Roman"/>
          <w:sz w:val="24"/>
          <w:szCs w:val="24"/>
          <w:lang w:val="ru-RU"/>
        </w:rPr>
        <w:lastRenderedPageBreak/>
        <w:t xml:space="preserve">а также отправка временного пароля пользователю (в СМС или на </w:t>
      </w:r>
      <w:r>
        <w:rPr>
          <w:rFonts w:ascii="Times New Roman" w:eastAsia="Times New Roman" w:hAnsi="Times New Roman" w:cs="Times New Roman"/>
          <w:sz w:val="24"/>
          <w:szCs w:val="24"/>
          <w:lang w:val="en-US"/>
        </w:rPr>
        <w:t>E-mail)</w:t>
      </w:r>
      <w:r>
        <w:rPr>
          <w:rFonts w:ascii="Times New Roman" w:eastAsia="Times New Roman" w:hAnsi="Times New Roman" w:cs="Times New Roman"/>
          <w:sz w:val="24"/>
          <w:szCs w:val="24"/>
          <w:lang w:val="ru-RU"/>
        </w:rPr>
        <w:t>.</w:t>
      </w:r>
    </w:p>
    <w:p w14:paraId="2BFA5065" w14:textId="77777777" w:rsidR="00D8174C" w:rsidRPr="00D8174C" w:rsidRDefault="00D8174C" w:rsidP="00FF4D32">
      <w:pPr>
        <w:spacing w:line="360" w:lineRule="auto"/>
        <w:ind w:firstLine="720"/>
        <w:jc w:val="both"/>
        <w:rPr>
          <w:rFonts w:ascii="Times New Roman" w:eastAsia="Times New Roman" w:hAnsi="Times New Roman" w:cs="Times New Roman"/>
          <w:sz w:val="24"/>
          <w:szCs w:val="24"/>
          <w:lang w:val="ru-RU"/>
        </w:rPr>
      </w:pPr>
    </w:p>
    <w:p w14:paraId="78364DEF" w14:textId="7337BF0D" w:rsidR="00E44DD7" w:rsidRDefault="00E44DD7" w:rsidP="00E44DD7">
      <w:pPr>
        <w:pStyle w:val="Heading3"/>
      </w:pPr>
      <w:bookmarkStart w:id="79" w:name="_Toc128701335"/>
      <w:r>
        <w:t>Модуль интеграции</w:t>
      </w:r>
      <w:bookmarkEnd w:id="79"/>
    </w:p>
    <w:p w14:paraId="4748588F" w14:textId="77777777" w:rsidR="00B03AF9" w:rsidRPr="00BA5841" w:rsidRDefault="00B03AF9" w:rsidP="00B03AF9">
      <w:pPr>
        <w:spacing w:line="360" w:lineRule="auto"/>
        <w:ind w:firstLine="720"/>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sz w:val="24"/>
          <w:szCs w:val="24"/>
          <w:lang w:val="ru-RU"/>
        </w:rPr>
        <w:t>Модуль предусматривает организацию взаимодействия с внешними системами согласно утвержденным технологическим инструкциям (см. раздел 4.1.2 настоящего ТЗ).</w:t>
      </w:r>
    </w:p>
    <w:p w14:paraId="3D7A3AB2" w14:textId="77777777" w:rsidR="00B03AF9" w:rsidRPr="00BA5841" w:rsidRDefault="00B03AF9" w:rsidP="00B03AF9">
      <w:pPr>
        <w:spacing w:line="360" w:lineRule="auto"/>
        <w:ind w:firstLine="720"/>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sz w:val="24"/>
          <w:szCs w:val="24"/>
          <w:lang w:val="ru-RU"/>
        </w:rPr>
        <w:t>Предусмотреть возможность расширения системы в дальнейшем для взаимодействия с другими информационными системами в части получения/обмена информацией.</w:t>
      </w:r>
    </w:p>
    <w:p w14:paraId="7CF8EED0" w14:textId="1249DE53" w:rsidR="006212F2" w:rsidRPr="00BA5841" w:rsidRDefault="006212F2" w:rsidP="00980C0F">
      <w:pPr>
        <w:pStyle w:val="Heading2"/>
      </w:pPr>
      <w:bookmarkStart w:id="80" w:name="_Toc72851122"/>
      <w:bookmarkStart w:id="81" w:name="_Toc128701336"/>
      <w:bookmarkEnd w:id="80"/>
      <w:r w:rsidRPr="00BA5841">
        <w:t>Требования к видам обеспечения</w:t>
      </w:r>
      <w:bookmarkEnd w:id="81"/>
    </w:p>
    <w:p w14:paraId="74EEAC8D" w14:textId="3BFBCE08" w:rsidR="006212F2" w:rsidRPr="00BA5841" w:rsidRDefault="006212F2" w:rsidP="00980C0F">
      <w:pPr>
        <w:pStyle w:val="Heading3"/>
      </w:pPr>
      <w:bookmarkStart w:id="82" w:name="_Toc128701337"/>
      <w:r w:rsidRPr="00BA5841">
        <w:t>Требования к математическому обеспечению</w:t>
      </w:r>
      <w:bookmarkEnd w:id="82"/>
    </w:p>
    <w:p w14:paraId="035E9B55" w14:textId="09158277" w:rsidR="006212F2" w:rsidRDefault="006212F2" w:rsidP="006212F2">
      <w:pPr>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Описание и содержание алгоритмов, исполняемых в </w:t>
      </w:r>
      <w:r w:rsidR="002D39B5"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 определяется в процессе разработки программного обеспечения.</w:t>
      </w:r>
    </w:p>
    <w:p w14:paraId="193AB872" w14:textId="41F63E34" w:rsidR="00983E37" w:rsidRPr="00983E37" w:rsidRDefault="00983E37" w:rsidP="006212F2">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Для модулей, реализуемых </w:t>
      </w:r>
      <w:r w:rsidR="0085334B">
        <w:rPr>
          <w:rFonts w:ascii="Times New Roman" w:eastAsia="Times New Roman" w:hAnsi="Times New Roman" w:cs="Times New Roman"/>
          <w:sz w:val="24"/>
          <w:szCs w:val="24"/>
          <w:lang w:val="ru-RU"/>
        </w:rPr>
        <w:t xml:space="preserve">по технологии </w:t>
      </w:r>
      <w:proofErr w:type="spellStart"/>
      <w:r w:rsidR="0085334B">
        <w:rPr>
          <w:rFonts w:ascii="Times New Roman" w:eastAsia="Times New Roman" w:hAnsi="Times New Roman" w:cs="Times New Roman"/>
          <w:sz w:val="24"/>
          <w:szCs w:val="24"/>
          <w:lang w:val="ru-RU"/>
        </w:rPr>
        <w:t>блокчейн</w:t>
      </w:r>
      <w:proofErr w:type="spellEnd"/>
      <w:r w:rsidR="0085334B">
        <w:rPr>
          <w:rFonts w:ascii="Times New Roman" w:eastAsia="Times New Roman" w:hAnsi="Times New Roman" w:cs="Times New Roman"/>
          <w:sz w:val="24"/>
          <w:szCs w:val="24"/>
          <w:lang w:val="ru-RU"/>
        </w:rPr>
        <w:t>, предусмотреть использование структур данных (</w:t>
      </w:r>
      <w:proofErr w:type="gramStart"/>
      <w:r w:rsidR="0085334B">
        <w:rPr>
          <w:rFonts w:ascii="Times New Roman" w:eastAsia="Times New Roman" w:hAnsi="Times New Roman" w:cs="Times New Roman"/>
          <w:sz w:val="24"/>
          <w:szCs w:val="24"/>
          <w:lang w:val="ru-RU"/>
        </w:rPr>
        <w:t>дерева Меркла</w:t>
      </w:r>
      <w:proofErr w:type="gramEnd"/>
      <w:r w:rsidR="0085334B">
        <w:rPr>
          <w:rFonts w:ascii="Times New Roman" w:eastAsia="Times New Roman" w:hAnsi="Times New Roman" w:cs="Times New Roman"/>
          <w:sz w:val="24"/>
          <w:szCs w:val="24"/>
          <w:lang w:val="ru-RU"/>
        </w:rPr>
        <w:t xml:space="preserve">), механизмов предотвращения разветвлений цепи данных (протокол </w:t>
      </w:r>
      <w:r w:rsidR="0085334B">
        <w:rPr>
          <w:rFonts w:ascii="Times New Roman" w:eastAsia="Times New Roman" w:hAnsi="Times New Roman" w:cs="Times New Roman"/>
          <w:sz w:val="24"/>
          <w:szCs w:val="24"/>
          <w:lang w:val="en-US"/>
        </w:rPr>
        <w:t>GHOST</w:t>
      </w:r>
      <w:r w:rsidR="0085334B" w:rsidRPr="0085334B">
        <w:rPr>
          <w:rFonts w:ascii="Times New Roman" w:eastAsia="Times New Roman" w:hAnsi="Times New Roman" w:cs="Times New Roman"/>
          <w:sz w:val="24"/>
          <w:szCs w:val="24"/>
          <w:lang w:val="ru-RU"/>
        </w:rPr>
        <w:t>)</w:t>
      </w:r>
      <w:r w:rsidR="0085334B">
        <w:rPr>
          <w:rFonts w:ascii="Times New Roman" w:eastAsia="Times New Roman" w:hAnsi="Times New Roman" w:cs="Times New Roman"/>
          <w:sz w:val="24"/>
          <w:szCs w:val="24"/>
          <w:lang w:val="ru-RU"/>
        </w:rPr>
        <w:t>,</w:t>
      </w:r>
      <w:r w:rsidR="0085334B" w:rsidRPr="0085334B">
        <w:rPr>
          <w:rFonts w:ascii="Times New Roman" w:eastAsia="Times New Roman" w:hAnsi="Times New Roman" w:cs="Times New Roman"/>
          <w:sz w:val="24"/>
          <w:szCs w:val="24"/>
          <w:lang w:val="ru-RU"/>
        </w:rPr>
        <w:t xml:space="preserve"> </w:t>
      </w:r>
      <w:r w:rsidR="0085334B">
        <w:rPr>
          <w:rFonts w:ascii="Times New Roman" w:eastAsia="Times New Roman" w:hAnsi="Times New Roman" w:cs="Times New Roman"/>
          <w:sz w:val="24"/>
          <w:szCs w:val="24"/>
          <w:lang w:val="uz-Cyrl-UZ"/>
        </w:rPr>
        <w:t>хэширования</w:t>
      </w:r>
      <w:r w:rsidR="0085334B">
        <w:rPr>
          <w:rFonts w:ascii="Times New Roman" w:eastAsia="Times New Roman" w:hAnsi="Times New Roman" w:cs="Times New Roman"/>
          <w:sz w:val="24"/>
          <w:szCs w:val="24"/>
          <w:lang w:val="ru-RU"/>
        </w:rPr>
        <w:t xml:space="preserve"> блоков, а также применение контрактных учетных записей для подтверждения корректности данных.</w:t>
      </w:r>
    </w:p>
    <w:p w14:paraId="5F79B3F7" w14:textId="74655BA2" w:rsidR="006212F2" w:rsidRPr="00BA5841" w:rsidRDefault="006212F2" w:rsidP="00980C0F">
      <w:pPr>
        <w:pStyle w:val="Heading3"/>
      </w:pPr>
      <w:bookmarkStart w:id="83" w:name="_Toc128701338"/>
      <w:r w:rsidRPr="00BA5841">
        <w:t>Требования к информационному обеспечению</w:t>
      </w:r>
      <w:bookmarkEnd w:id="83"/>
    </w:p>
    <w:p w14:paraId="4814C15B" w14:textId="5C90B91A" w:rsidR="00D65D3A" w:rsidRPr="00BA5841" w:rsidRDefault="002D39B5" w:rsidP="00D65D3A">
      <w:pPr>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Состав, структура и способы организации данных в Системе должны быть определены на этапе </w:t>
      </w:r>
      <w:r w:rsidR="004E7809" w:rsidRPr="00BA5841">
        <w:rPr>
          <w:rFonts w:ascii="Times New Roman" w:eastAsia="Times New Roman" w:hAnsi="Times New Roman" w:cs="Times New Roman"/>
          <w:sz w:val="24"/>
          <w:szCs w:val="24"/>
          <w:lang w:val="ru-RU"/>
        </w:rPr>
        <w:t>разработки системы</w:t>
      </w:r>
      <w:r w:rsidRPr="00BA5841">
        <w:rPr>
          <w:rFonts w:ascii="Times New Roman" w:eastAsia="Times New Roman" w:hAnsi="Times New Roman" w:cs="Times New Roman"/>
          <w:sz w:val="24"/>
          <w:szCs w:val="24"/>
        </w:rPr>
        <w:t xml:space="preserve">. </w:t>
      </w:r>
      <w:r w:rsidR="00D65D3A" w:rsidRPr="00BA5841">
        <w:rPr>
          <w:rFonts w:ascii="Times New Roman" w:eastAsia="Times New Roman" w:hAnsi="Times New Roman" w:cs="Times New Roman"/>
          <w:sz w:val="24"/>
          <w:szCs w:val="24"/>
        </w:rPr>
        <w:t xml:space="preserve">Модель базы данных </w:t>
      </w:r>
      <w:r w:rsidR="00D65D3A" w:rsidRPr="00BA5841">
        <w:rPr>
          <w:rFonts w:ascii="Times New Roman" w:eastAsia="Times New Roman" w:hAnsi="Times New Roman" w:cs="Times New Roman"/>
          <w:sz w:val="24"/>
          <w:szCs w:val="24"/>
          <w:lang w:val="ru-RU"/>
        </w:rPr>
        <w:t xml:space="preserve">должна быть </w:t>
      </w:r>
      <w:r w:rsidR="00D65D3A" w:rsidRPr="00BA5841">
        <w:rPr>
          <w:rFonts w:ascii="Times New Roman" w:eastAsia="Times New Roman" w:hAnsi="Times New Roman" w:cs="Times New Roman"/>
          <w:sz w:val="24"/>
          <w:szCs w:val="24"/>
        </w:rPr>
        <w:t xml:space="preserve">представлена на утверждение Заказчику Исполнителем на этапе </w:t>
      </w:r>
      <w:r w:rsidR="004E7809" w:rsidRPr="00BA5841">
        <w:rPr>
          <w:rFonts w:ascii="Times New Roman" w:eastAsia="Times New Roman" w:hAnsi="Times New Roman" w:cs="Times New Roman"/>
          <w:sz w:val="24"/>
          <w:szCs w:val="24"/>
          <w:lang w:val="ru-RU"/>
        </w:rPr>
        <w:t>разработки</w:t>
      </w:r>
      <w:r w:rsidR="00D65D3A" w:rsidRPr="00BA5841">
        <w:rPr>
          <w:rFonts w:ascii="Times New Roman" w:eastAsia="Times New Roman" w:hAnsi="Times New Roman" w:cs="Times New Roman"/>
          <w:sz w:val="24"/>
          <w:szCs w:val="24"/>
        </w:rPr>
        <w:t>.</w:t>
      </w:r>
    </w:p>
    <w:p w14:paraId="4B38AB36" w14:textId="5811E452" w:rsidR="002D39B5" w:rsidRPr="00BA5841" w:rsidRDefault="002D39B5" w:rsidP="002D39B5">
      <w:pPr>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Информационный обмен данными в системе должен осуществляться с помощью разработанного коммуникационного протокола передачи данных. Хранение данных в системе должно быть построено на </w:t>
      </w:r>
      <w:r w:rsidR="0085334B">
        <w:rPr>
          <w:rFonts w:ascii="Times New Roman" w:eastAsia="Times New Roman" w:hAnsi="Times New Roman" w:cs="Times New Roman"/>
          <w:sz w:val="24"/>
          <w:szCs w:val="24"/>
          <w:lang w:val="ru-RU"/>
        </w:rPr>
        <w:t>базе децентрализованного хранения данных</w:t>
      </w:r>
      <w:r w:rsidRPr="00BA5841">
        <w:rPr>
          <w:rFonts w:ascii="Times New Roman" w:eastAsia="Times New Roman" w:hAnsi="Times New Roman" w:cs="Times New Roman"/>
          <w:sz w:val="24"/>
          <w:szCs w:val="24"/>
        </w:rPr>
        <w:t>.</w:t>
      </w:r>
    </w:p>
    <w:p w14:paraId="580D128E" w14:textId="153851F2" w:rsidR="002D39B5" w:rsidRPr="00BA5841" w:rsidRDefault="002D39B5" w:rsidP="002D39B5">
      <w:pPr>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Для обеспечения целостности данных должны использоваться </w:t>
      </w:r>
      <w:r w:rsidR="0085334B">
        <w:rPr>
          <w:rFonts w:ascii="Times New Roman" w:eastAsia="Times New Roman" w:hAnsi="Times New Roman" w:cs="Times New Roman"/>
          <w:sz w:val="24"/>
          <w:szCs w:val="24"/>
          <w:lang w:val="uz-Cyrl-UZ"/>
        </w:rPr>
        <w:t>средства применяемой сред</w:t>
      </w:r>
      <w:r w:rsidR="0085334B">
        <w:rPr>
          <w:rFonts w:ascii="Times New Roman" w:eastAsia="Times New Roman" w:hAnsi="Times New Roman" w:cs="Times New Roman"/>
          <w:sz w:val="24"/>
          <w:szCs w:val="24"/>
          <w:lang w:val="ru-RU"/>
        </w:rPr>
        <w:t xml:space="preserve">ы </w:t>
      </w:r>
      <w:r w:rsidR="0085334B">
        <w:rPr>
          <w:rFonts w:ascii="Times New Roman" w:eastAsia="Times New Roman" w:hAnsi="Times New Roman" w:cs="Times New Roman"/>
          <w:sz w:val="24"/>
          <w:szCs w:val="24"/>
          <w:lang w:val="uz-Cyrl-UZ"/>
        </w:rPr>
        <w:t>технологии блокчейн</w:t>
      </w:r>
      <w:r w:rsidRPr="00BA5841">
        <w:rPr>
          <w:rFonts w:ascii="Times New Roman" w:eastAsia="Times New Roman" w:hAnsi="Times New Roman" w:cs="Times New Roman"/>
          <w:sz w:val="24"/>
          <w:szCs w:val="24"/>
        </w:rPr>
        <w:t>, а также средства используемых операционных систем должны обеспечивать документирование и протоколирование обрабатываемой в системе информации. Доступ к данным должен быть предоставлен только авторизованным пользователям с учетом их служебных полномочий, а также с учетом категории запрашиваемой информации.</w:t>
      </w:r>
    </w:p>
    <w:p w14:paraId="088DA68F" w14:textId="6F518450" w:rsidR="002D39B5" w:rsidRPr="00BA5841" w:rsidRDefault="002D39B5" w:rsidP="002D39B5">
      <w:pPr>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Средства используемых операционных систем, сервера приложений и веб-сервера должны обеспечивать документирование и протоколирование (логирование) циркулирующей в Системе информации, защиту данных от разрушений при авариях и сбоях в электропитании Системы, контроль, хранение, обновление и восстановление данных. Информационное наполнение Системы создается в процессе ее эксплуатации, за исключением ограниченного количества первоначальных данных, загружаемых при подготовке Системы к опытной эксплуатации.</w:t>
      </w:r>
    </w:p>
    <w:p w14:paraId="3D3B6EAD" w14:textId="77777777" w:rsidR="002D39B5" w:rsidRPr="00BA5841" w:rsidRDefault="002D39B5" w:rsidP="002D39B5">
      <w:pPr>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lastRenderedPageBreak/>
        <w:t xml:space="preserve">В процессе разработки системы будет учтен тот момент, что все модули системы должны взаимодействовать друг с другом. </w:t>
      </w:r>
    </w:p>
    <w:p w14:paraId="3F555F8D" w14:textId="00C11E29" w:rsidR="002D39B5" w:rsidRPr="00BA5841" w:rsidRDefault="002D39B5" w:rsidP="002D39B5">
      <w:pPr>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Информация в </w:t>
      </w:r>
      <w:r w:rsidR="0085334B">
        <w:rPr>
          <w:rFonts w:ascii="Times New Roman" w:eastAsia="Times New Roman" w:hAnsi="Times New Roman" w:cs="Times New Roman"/>
          <w:sz w:val="24"/>
          <w:szCs w:val="24"/>
        </w:rPr>
        <w:t>системе</w:t>
      </w:r>
      <w:r w:rsidRPr="00BA5841">
        <w:rPr>
          <w:rFonts w:ascii="Times New Roman" w:eastAsia="Times New Roman" w:hAnsi="Times New Roman" w:cs="Times New Roman"/>
          <w:sz w:val="24"/>
          <w:szCs w:val="24"/>
        </w:rPr>
        <w:t xml:space="preserve"> должна сохраняться при возникновении аварийных ситуаций.</w:t>
      </w:r>
    </w:p>
    <w:p w14:paraId="49CC1147" w14:textId="641572B7" w:rsidR="002D39B5" w:rsidRPr="008D1D78" w:rsidRDefault="002D39B5" w:rsidP="008D1D78">
      <w:pPr>
        <w:spacing w:line="360" w:lineRule="auto"/>
        <w:ind w:firstLine="720"/>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sz w:val="24"/>
          <w:szCs w:val="24"/>
        </w:rPr>
        <w:t>Резервное копирование данных должно осуществляться на регулярной основе, в объёмах, достаточных для восстановления информации в подсистеме хранения данных</w:t>
      </w:r>
      <w:r w:rsidR="00FA4AFA">
        <w:rPr>
          <w:rFonts w:ascii="Times New Roman" w:eastAsia="Times New Roman" w:hAnsi="Times New Roman" w:cs="Times New Roman"/>
          <w:sz w:val="24"/>
          <w:szCs w:val="24"/>
          <w:lang w:val="ru-RU"/>
        </w:rPr>
        <w:t xml:space="preserve"> (данное положение применимо в случае наличия единственного узла обработки данных)</w:t>
      </w:r>
      <w:r w:rsidRPr="00BA5841">
        <w:rPr>
          <w:rFonts w:ascii="Times New Roman" w:eastAsia="Times New Roman" w:hAnsi="Times New Roman" w:cs="Times New Roman"/>
          <w:sz w:val="24"/>
          <w:szCs w:val="24"/>
        </w:rPr>
        <w:t>.</w:t>
      </w:r>
    </w:p>
    <w:p w14:paraId="150C7D2A" w14:textId="77777777" w:rsidR="002D39B5" w:rsidRPr="00BA5841" w:rsidRDefault="002D39B5" w:rsidP="006212F2">
      <w:pPr>
        <w:spacing w:line="360" w:lineRule="auto"/>
        <w:ind w:firstLine="720"/>
        <w:jc w:val="both"/>
        <w:rPr>
          <w:rFonts w:ascii="Times New Roman" w:eastAsia="Times New Roman" w:hAnsi="Times New Roman" w:cs="Times New Roman"/>
          <w:sz w:val="24"/>
          <w:szCs w:val="24"/>
        </w:rPr>
      </w:pPr>
    </w:p>
    <w:p w14:paraId="57BB3678" w14:textId="0F88B64B" w:rsidR="006212F2" w:rsidRPr="00BA5841" w:rsidRDefault="006212F2" w:rsidP="00980C0F">
      <w:pPr>
        <w:pStyle w:val="Heading3"/>
      </w:pPr>
      <w:bookmarkStart w:id="84" w:name="_Toc128701339"/>
      <w:r w:rsidRPr="00BA5841">
        <w:t>Требования к лингвистическому обеспечению</w:t>
      </w:r>
      <w:bookmarkEnd w:id="84"/>
    </w:p>
    <w:p w14:paraId="442590A8" w14:textId="7057D40D" w:rsidR="006212F2" w:rsidRPr="00BA5841" w:rsidRDefault="006212F2" w:rsidP="006212F2">
      <w:pPr>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При </w:t>
      </w:r>
      <w:r w:rsidRPr="00BA5841">
        <w:rPr>
          <w:rFonts w:ascii="Times New Roman" w:eastAsia="Times New Roman" w:hAnsi="Times New Roman" w:cs="Times New Roman"/>
          <w:sz w:val="24"/>
          <w:szCs w:val="24"/>
          <w:lang w:val="ru-RU"/>
        </w:rPr>
        <w:t>разработке</w:t>
      </w:r>
      <w:r w:rsidRPr="00BA5841">
        <w:rPr>
          <w:rFonts w:ascii="Times New Roman" w:eastAsia="Times New Roman" w:hAnsi="Times New Roman" w:cs="Times New Roman"/>
          <w:sz w:val="24"/>
          <w:szCs w:val="24"/>
        </w:rPr>
        <w:t xml:space="preserve"> </w:t>
      </w:r>
      <w:r w:rsidR="002D39B5"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 xml:space="preserve"> должны быть использованы языки программирования высокого уровня</w:t>
      </w:r>
      <w:r w:rsidRPr="00BA5841">
        <w:rPr>
          <w:rFonts w:ascii="Times New Roman" w:eastAsia="Times New Roman" w:hAnsi="Times New Roman" w:cs="Times New Roman"/>
          <w:sz w:val="24"/>
          <w:szCs w:val="24"/>
          <w:lang w:val="ru-RU"/>
        </w:rPr>
        <w:t>,</w:t>
      </w:r>
      <w:r w:rsidRPr="00BA5841">
        <w:rPr>
          <w:rFonts w:ascii="Times New Roman" w:eastAsia="Times New Roman" w:hAnsi="Times New Roman" w:cs="Times New Roman"/>
          <w:sz w:val="24"/>
          <w:szCs w:val="24"/>
        </w:rPr>
        <w:t xml:space="preserve"> применяющиеся для разработки</w:t>
      </w:r>
      <w:r w:rsidRPr="00BA5841">
        <w:rPr>
          <w:rFonts w:ascii="Times New Roman" w:eastAsia="Times New Roman" w:hAnsi="Times New Roman" w:cs="Times New Roman"/>
          <w:sz w:val="24"/>
          <w:szCs w:val="24"/>
          <w:lang w:val="ru-RU"/>
        </w:rPr>
        <w:t xml:space="preserve"> </w:t>
      </w:r>
      <w:r w:rsidR="00511A56" w:rsidRPr="00BA5841">
        <w:rPr>
          <w:rFonts w:ascii="Times New Roman" w:eastAsia="Times New Roman" w:hAnsi="Times New Roman" w:cs="Times New Roman"/>
          <w:sz w:val="24"/>
          <w:szCs w:val="24"/>
          <w:lang w:val="ru-RU"/>
        </w:rPr>
        <w:t>информационных систем</w:t>
      </w:r>
      <w:r w:rsidRPr="00BA5841">
        <w:rPr>
          <w:rFonts w:ascii="Times New Roman" w:eastAsia="Times New Roman" w:hAnsi="Times New Roman" w:cs="Times New Roman"/>
          <w:sz w:val="24"/>
          <w:szCs w:val="24"/>
          <w:lang w:val="ru-RU"/>
        </w:rPr>
        <w:t>.</w:t>
      </w:r>
    </w:p>
    <w:p w14:paraId="702B488E" w14:textId="086E7B64" w:rsidR="006212F2" w:rsidRPr="00BA5841" w:rsidRDefault="006212F2" w:rsidP="006212F2">
      <w:pPr>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Пользовательский интерфейс должен взаимодействовать с конечным пользователем </w:t>
      </w:r>
      <w:r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 xml:space="preserve"> на </w:t>
      </w:r>
      <w:r w:rsidR="00D86855">
        <w:rPr>
          <w:rFonts w:ascii="Times New Roman" w:eastAsia="Times New Roman" w:hAnsi="Times New Roman" w:cs="Times New Roman"/>
          <w:sz w:val="24"/>
          <w:szCs w:val="24"/>
          <w:lang w:val="ru-RU"/>
        </w:rPr>
        <w:t>двух</w:t>
      </w:r>
      <w:r w:rsidRPr="00BA5841">
        <w:rPr>
          <w:rFonts w:ascii="Times New Roman" w:eastAsia="Times New Roman" w:hAnsi="Times New Roman" w:cs="Times New Roman"/>
          <w:sz w:val="24"/>
          <w:szCs w:val="24"/>
          <w:lang w:val="ru-RU"/>
        </w:rPr>
        <w:t xml:space="preserve"> языках</w:t>
      </w:r>
      <w:r w:rsidRPr="00BA5841">
        <w:rPr>
          <w:rFonts w:ascii="Times New Roman" w:eastAsia="Times New Roman" w:hAnsi="Times New Roman" w:cs="Times New Roman"/>
          <w:sz w:val="24"/>
          <w:szCs w:val="24"/>
        </w:rPr>
        <w:t>: узбекском</w:t>
      </w:r>
      <w:r w:rsidRPr="00BA5841">
        <w:rPr>
          <w:rFonts w:ascii="Times New Roman" w:eastAsia="Times New Roman" w:hAnsi="Times New Roman" w:cs="Times New Roman"/>
          <w:sz w:val="24"/>
          <w:szCs w:val="24"/>
          <w:lang w:val="ru-RU"/>
        </w:rPr>
        <w:t xml:space="preserve"> (латиница и кириллица)</w:t>
      </w:r>
      <w:r w:rsidR="00511A56" w:rsidRPr="00BA5841">
        <w:rPr>
          <w:rFonts w:ascii="Times New Roman" w:eastAsia="Times New Roman" w:hAnsi="Times New Roman" w:cs="Times New Roman"/>
          <w:sz w:val="24"/>
          <w:szCs w:val="24"/>
          <w:lang w:val="ru-RU"/>
        </w:rPr>
        <w:t>,</w:t>
      </w:r>
      <w:r w:rsidRPr="00BA5841">
        <w:rPr>
          <w:rFonts w:ascii="Times New Roman" w:eastAsia="Times New Roman" w:hAnsi="Times New Roman" w:cs="Times New Roman"/>
          <w:sz w:val="24"/>
          <w:szCs w:val="24"/>
        </w:rPr>
        <w:t xml:space="preserve"> русском.</w:t>
      </w:r>
    </w:p>
    <w:p w14:paraId="0DB2365B" w14:textId="1F0FC189" w:rsidR="005A4710" w:rsidRPr="00BA5841" w:rsidRDefault="005A4710" w:rsidP="006212F2">
      <w:pPr>
        <w:spacing w:line="360" w:lineRule="auto"/>
        <w:ind w:firstLine="720"/>
        <w:jc w:val="both"/>
        <w:rPr>
          <w:rFonts w:ascii="Times New Roman" w:eastAsia="Times New Roman" w:hAnsi="Times New Roman" w:cs="Times New Roman"/>
          <w:sz w:val="24"/>
          <w:szCs w:val="24"/>
          <w:lang w:val="ru-RU"/>
        </w:rPr>
      </w:pPr>
      <w:proofErr w:type="gramStart"/>
      <w:r w:rsidRPr="00BA5841">
        <w:rPr>
          <w:rFonts w:ascii="Times New Roman" w:eastAsia="Times New Roman" w:hAnsi="Times New Roman" w:cs="Times New Roman"/>
          <w:sz w:val="24"/>
          <w:szCs w:val="24"/>
        </w:rPr>
        <w:t>При смене языковой версии ИС,</w:t>
      </w:r>
      <w:proofErr w:type="gramEnd"/>
      <w:r w:rsidRPr="00BA5841">
        <w:rPr>
          <w:rFonts w:ascii="Times New Roman" w:eastAsia="Times New Roman" w:hAnsi="Times New Roman" w:cs="Times New Roman"/>
          <w:sz w:val="24"/>
          <w:szCs w:val="24"/>
        </w:rPr>
        <w:t xml:space="preserve"> пользователь должен остаться на исходной странице, автоматически не перемещаясь на главную</w:t>
      </w:r>
      <w:r w:rsidRPr="00BA5841">
        <w:rPr>
          <w:rFonts w:ascii="Times New Roman" w:eastAsia="Times New Roman" w:hAnsi="Times New Roman" w:cs="Times New Roman"/>
          <w:sz w:val="24"/>
          <w:szCs w:val="24"/>
          <w:lang w:val="ru-RU"/>
        </w:rPr>
        <w:t>.</w:t>
      </w:r>
    </w:p>
    <w:p w14:paraId="4BD663EC" w14:textId="2FC35BEB" w:rsidR="006212F2" w:rsidRPr="00BA5841" w:rsidRDefault="006212F2" w:rsidP="00980C0F">
      <w:pPr>
        <w:pStyle w:val="Heading3"/>
      </w:pPr>
      <w:bookmarkStart w:id="85" w:name="_Toc128701340"/>
      <w:r w:rsidRPr="00BA5841">
        <w:t>Требования к программному обеспечению</w:t>
      </w:r>
      <w:bookmarkEnd w:id="85"/>
    </w:p>
    <w:p w14:paraId="7DC9DF66" w14:textId="77777777" w:rsidR="00511A56" w:rsidRPr="00BA5841" w:rsidRDefault="00511A56" w:rsidP="00511A56">
      <w:pPr>
        <w:spacing w:line="360" w:lineRule="auto"/>
        <w:ind w:firstLine="720"/>
        <w:jc w:val="both"/>
        <w:rPr>
          <w:rFonts w:ascii="Times New Roman" w:eastAsia="Times New Roman" w:hAnsi="Times New Roman" w:cs="Times New Roman"/>
          <w:sz w:val="24"/>
          <w:szCs w:val="24"/>
        </w:rPr>
      </w:pPr>
      <w:bookmarkStart w:id="86" w:name="docs-internal-guid-f659452f-7fff-8570-a6"/>
      <w:bookmarkEnd w:id="86"/>
      <w:r w:rsidRPr="00BA5841">
        <w:rPr>
          <w:rFonts w:ascii="Times New Roman" w:eastAsia="Times New Roman" w:hAnsi="Times New Roman" w:cs="Times New Roman"/>
          <w:sz w:val="24"/>
          <w:szCs w:val="24"/>
        </w:rPr>
        <w:t>Прикладное программное обеспечение должно отвечать следующим требованиям:</w:t>
      </w:r>
    </w:p>
    <w:p w14:paraId="448C3E9F" w14:textId="77777777" w:rsidR="00511A56" w:rsidRPr="00BA5841" w:rsidRDefault="00511A56" w:rsidP="0097360E">
      <w:pPr>
        <w:numPr>
          <w:ilvl w:val="0"/>
          <w:numId w:val="2"/>
        </w:numPr>
        <w:spacing w:line="360" w:lineRule="auto"/>
        <w:jc w:val="both"/>
        <w:rPr>
          <w:rFonts w:ascii="Times New Roman" w:hAnsi="Times New Roman"/>
          <w:sz w:val="24"/>
          <w:lang w:val="ru-RU"/>
        </w:rPr>
      </w:pPr>
      <w:r w:rsidRPr="00BA5841">
        <w:rPr>
          <w:rFonts w:ascii="Times New Roman" w:hAnsi="Times New Roman"/>
          <w:sz w:val="24"/>
          <w:lang w:val="ru-RU"/>
        </w:rPr>
        <w:t xml:space="preserve">высокая степень готовности для решения поставленных задач; </w:t>
      </w:r>
    </w:p>
    <w:p w14:paraId="534B2943" w14:textId="77777777" w:rsidR="00511A56" w:rsidRPr="00BA5841" w:rsidRDefault="00511A56" w:rsidP="0097360E">
      <w:pPr>
        <w:numPr>
          <w:ilvl w:val="0"/>
          <w:numId w:val="2"/>
        </w:numPr>
        <w:spacing w:line="360" w:lineRule="auto"/>
        <w:jc w:val="both"/>
        <w:rPr>
          <w:rFonts w:ascii="Times New Roman" w:hAnsi="Times New Roman"/>
          <w:sz w:val="24"/>
          <w:lang w:val="ru-RU"/>
        </w:rPr>
      </w:pPr>
      <w:r w:rsidRPr="00BA5841">
        <w:rPr>
          <w:rFonts w:ascii="Times New Roman" w:hAnsi="Times New Roman"/>
          <w:sz w:val="24"/>
          <w:lang w:val="ru-RU"/>
        </w:rPr>
        <w:t>совместимость программных продуктов в части используемых технических средств, системного ПО и общесистемной инфраструктуры в пределах требований к техническому обеспечению, а также их информационная совместимость в пределах требований к информационному обмену.</w:t>
      </w:r>
    </w:p>
    <w:p w14:paraId="057ABE78" w14:textId="77777777" w:rsidR="00511A56" w:rsidRPr="00BA5841" w:rsidRDefault="00511A56" w:rsidP="00511A56">
      <w:pPr>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ПО должно быть разработано с учетом технологии, обеспечивать реализацию всех функций системы и решение всех поставленных задач для каждого АРМ.</w:t>
      </w:r>
    </w:p>
    <w:p w14:paraId="50E9ADE0" w14:textId="02BB0DCC" w:rsidR="00511A56" w:rsidRPr="00BA5841" w:rsidRDefault="00511A56" w:rsidP="00511A56">
      <w:pPr>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Пользовательский интерфейс «человек—машина» для данной </w:t>
      </w:r>
      <w:r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 xml:space="preserve"> должен осуществляться при помощи АРМ. </w:t>
      </w:r>
    </w:p>
    <w:p w14:paraId="2FC051A1" w14:textId="74A999A2" w:rsidR="00511A56" w:rsidRPr="00BA5841" w:rsidRDefault="00511A56" w:rsidP="00511A56">
      <w:pPr>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АРМ должно предлагать </w:t>
      </w:r>
      <w:r w:rsidR="00070AF3">
        <w:rPr>
          <w:rFonts w:ascii="Times New Roman" w:eastAsia="Times New Roman" w:hAnsi="Times New Roman" w:cs="Times New Roman"/>
          <w:sz w:val="24"/>
          <w:szCs w:val="24"/>
          <w:lang w:val="ru-RU"/>
        </w:rPr>
        <w:t>пользователю</w:t>
      </w:r>
      <w:r w:rsidRPr="00BA5841">
        <w:rPr>
          <w:rFonts w:ascii="Times New Roman" w:eastAsia="Times New Roman" w:hAnsi="Times New Roman" w:cs="Times New Roman"/>
          <w:sz w:val="24"/>
          <w:szCs w:val="24"/>
        </w:rPr>
        <w:t xml:space="preserve"> стандартную операционную оболочку пользователя. </w:t>
      </w:r>
      <w:r w:rsidR="00070AF3">
        <w:rPr>
          <w:rFonts w:ascii="Times New Roman" w:eastAsia="Times New Roman" w:hAnsi="Times New Roman" w:cs="Times New Roman"/>
          <w:sz w:val="24"/>
          <w:szCs w:val="24"/>
          <w:lang w:val="ru-RU"/>
        </w:rPr>
        <w:t>Пользователю</w:t>
      </w:r>
      <w:r w:rsidRPr="00BA5841">
        <w:rPr>
          <w:rFonts w:ascii="Times New Roman" w:eastAsia="Times New Roman" w:hAnsi="Times New Roman" w:cs="Times New Roman"/>
          <w:sz w:val="24"/>
          <w:szCs w:val="24"/>
        </w:rPr>
        <w:t xml:space="preserve"> должен быть обеспечен быстрый доступ к необходимой информации. </w:t>
      </w:r>
      <w:proofErr w:type="gramStart"/>
      <w:r w:rsidRPr="00BA5841">
        <w:rPr>
          <w:rFonts w:ascii="Times New Roman" w:eastAsia="Times New Roman" w:hAnsi="Times New Roman" w:cs="Times New Roman"/>
          <w:sz w:val="24"/>
          <w:szCs w:val="24"/>
        </w:rPr>
        <w:t>В случае возникновения ошибки при обработке данных,</w:t>
      </w:r>
      <w:proofErr w:type="gramEnd"/>
      <w:r w:rsidRPr="00BA5841">
        <w:rPr>
          <w:rFonts w:ascii="Times New Roman" w:eastAsia="Times New Roman" w:hAnsi="Times New Roman" w:cs="Times New Roman"/>
          <w:sz w:val="24"/>
          <w:szCs w:val="24"/>
        </w:rPr>
        <w:t xml:space="preserve"> система должна известить об этом </w:t>
      </w:r>
      <w:r w:rsidR="00070AF3">
        <w:rPr>
          <w:rFonts w:ascii="Times New Roman" w:eastAsia="Times New Roman" w:hAnsi="Times New Roman" w:cs="Times New Roman"/>
          <w:sz w:val="24"/>
          <w:szCs w:val="24"/>
          <w:lang w:val="ru-RU"/>
        </w:rPr>
        <w:t>пользователя</w:t>
      </w:r>
      <w:r w:rsidRPr="00BA5841">
        <w:rPr>
          <w:rFonts w:ascii="Times New Roman" w:eastAsia="Times New Roman" w:hAnsi="Times New Roman" w:cs="Times New Roman"/>
          <w:sz w:val="24"/>
          <w:szCs w:val="24"/>
        </w:rPr>
        <w:t xml:space="preserve"> немедленно.</w:t>
      </w:r>
    </w:p>
    <w:p w14:paraId="00084C82" w14:textId="77777777" w:rsidR="00511A56" w:rsidRPr="00BA5841" w:rsidRDefault="00511A56" w:rsidP="00511A56">
      <w:pPr>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ПО должно быть построено в виде программных модулей, унифицированных для каждого рабочего места. При этом задачи, которые не нужны для данного АРМ должны быть неактивны, либо добавляться в оболочку ПО. Все модули должны обмениваться информацией в полном объеме без ущерба для всей системы.</w:t>
      </w:r>
    </w:p>
    <w:p w14:paraId="596BC17C" w14:textId="1E06DD98" w:rsidR="00511A56" w:rsidRPr="00BA5841" w:rsidRDefault="00511A56" w:rsidP="00511A56">
      <w:pPr>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Доступ к информации должен осуществляться своевременно, представляться в виде </w:t>
      </w:r>
      <w:r w:rsidRPr="00BA5841">
        <w:rPr>
          <w:rFonts w:ascii="Times New Roman" w:eastAsia="Times New Roman" w:hAnsi="Times New Roman" w:cs="Times New Roman"/>
          <w:sz w:val="24"/>
          <w:szCs w:val="24"/>
        </w:rPr>
        <w:lastRenderedPageBreak/>
        <w:t>таблиц, отчетов, форм, соответствующих главных и контекстных меню. Данные должны передаваться по сети без ущерба для функционирования всей системы. ПО системы должно иметь возможность создания, ведения, использования справочников.</w:t>
      </w:r>
    </w:p>
    <w:p w14:paraId="04E9B8CC" w14:textId="4DE1CD75" w:rsidR="008D1D78" w:rsidRPr="008D1D78" w:rsidRDefault="002052A1" w:rsidP="008D1D78">
      <w:pPr>
        <w:spacing w:line="360" w:lineRule="auto"/>
        <w:ind w:firstLine="720"/>
        <w:jc w:val="both"/>
        <w:rPr>
          <w:rFonts w:ascii="Times New Roman" w:eastAsia="Times New Roman" w:hAnsi="Times New Roman"/>
          <w:sz w:val="24"/>
          <w:szCs w:val="24"/>
          <w:lang w:val="uz-Cyrl-UZ"/>
        </w:rPr>
      </w:pPr>
      <w:r w:rsidRPr="00BA5841">
        <w:rPr>
          <w:rFonts w:ascii="Times New Roman" w:eastAsia="Times New Roman" w:hAnsi="Times New Roman" w:cs="Times New Roman"/>
          <w:sz w:val="24"/>
          <w:szCs w:val="24"/>
        </w:rPr>
        <w:t>Для разработки ИС необходимо использовать</w:t>
      </w:r>
      <w:r w:rsidR="008D1D78" w:rsidRPr="008D1D78">
        <w:rPr>
          <w:rFonts w:ascii="Times New Roman" w:eastAsia="Times New Roman" w:hAnsi="Times New Roman" w:cs="Times New Roman"/>
          <w:sz w:val="24"/>
          <w:szCs w:val="24"/>
          <w:lang w:val="ru-RU"/>
        </w:rPr>
        <w:t xml:space="preserve"> </w:t>
      </w:r>
      <w:proofErr w:type="spellStart"/>
      <w:r w:rsidR="008D1D78" w:rsidRPr="008D1D78">
        <w:rPr>
          <w:rFonts w:ascii="Times New Roman" w:eastAsia="Times New Roman" w:hAnsi="Times New Roman"/>
          <w:sz w:val="24"/>
          <w:szCs w:val="24"/>
        </w:rPr>
        <w:t>Ethereum</w:t>
      </w:r>
      <w:proofErr w:type="spellEnd"/>
      <w:r w:rsidR="008D1D78" w:rsidRPr="008D1D78">
        <w:rPr>
          <w:rFonts w:ascii="Times New Roman" w:eastAsia="Times New Roman" w:hAnsi="Times New Roman"/>
          <w:sz w:val="24"/>
          <w:szCs w:val="24"/>
        </w:rPr>
        <w:t xml:space="preserve"> </w:t>
      </w:r>
      <w:proofErr w:type="spellStart"/>
      <w:r w:rsidR="008D1D78" w:rsidRPr="008D1D78">
        <w:rPr>
          <w:rFonts w:ascii="Times New Roman" w:eastAsia="Times New Roman" w:hAnsi="Times New Roman"/>
          <w:sz w:val="24"/>
          <w:szCs w:val="24"/>
        </w:rPr>
        <w:t>platform</w:t>
      </w:r>
      <w:proofErr w:type="spellEnd"/>
      <w:r w:rsidR="008D1D78" w:rsidRPr="008D1D78">
        <w:rPr>
          <w:rFonts w:ascii="Times New Roman" w:eastAsia="Times New Roman" w:hAnsi="Times New Roman"/>
          <w:sz w:val="24"/>
          <w:szCs w:val="24"/>
          <w:lang w:val="ru-RU"/>
        </w:rPr>
        <w:t xml:space="preserve"> </w:t>
      </w:r>
      <w:r w:rsidR="008D1D78">
        <w:rPr>
          <w:rFonts w:ascii="Times New Roman" w:eastAsia="Times New Roman" w:hAnsi="Times New Roman"/>
          <w:sz w:val="24"/>
          <w:szCs w:val="24"/>
          <w:lang w:val="ru-RU"/>
        </w:rPr>
        <w:t xml:space="preserve">со всеми прилагаемыми технологиями для </w:t>
      </w:r>
      <w:r w:rsidR="008D1D78">
        <w:rPr>
          <w:rFonts w:ascii="Times New Roman" w:eastAsia="Times New Roman" w:hAnsi="Times New Roman"/>
          <w:sz w:val="24"/>
          <w:szCs w:val="24"/>
          <w:lang w:val="en-US"/>
        </w:rPr>
        <w:t>frontend</w:t>
      </w:r>
      <w:r w:rsidR="008D1D78" w:rsidRPr="008D1D78">
        <w:rPr>
          <w:rFonts w:ascii="Times New Roman" w:eastAsia="Times New Roman" w:hAnsi="Times New Roman"/>
          <w:sz w:val="24"/>
          <w:szCs w:val="24"/>
          <w:lang w:val="ru-RU"/>
        </w:rPr>
        <w:t xml:space="preserve">, </w:t>
      </w:r>
      <w:r w:rsidR="008D1D78">
        <w:rPr>
          <w:rFonts w:ascii="Times New Roman" w:eastAsia="Times New Roman" w:hAnsi="Times New Roman"/>
          <w:sz w:val="24"/>
          <w:szCs w:val="24"/>
          <w:lang w:val="uz-Cyrl-UZ"/>
        </w:rPr>
        <w:t xml:space="preserve">а также для реализации </w:t>
      </w:r>
      <w:r w:rsidR="008D1D78">
        <w:rPr>
          <w:rFonts w:ascii="Times New Roman" w:eastAsia="Times New Roman" w:hAnsi="Times New Roman"/>
          <w:sz w:val="24"/>
          <w:szCs w:val="24"/>
          <w:lang w:val="en-US"/>
        </w:rPr>
        <w:t>API</w:t>
      </w:r>
      <w:r w:rsidR="008D1D78" w:rsidRPr="008D1D78">
        <w:rPr>
          <w:rFonts w:ascii="Times New Roman" w:eastAsia="Times New Roman" w:hAnsi="Times New Roman"/>
          <w:sz w:val="24"/>
          <w:szCs w:val="24"/>
          <w:lang w:val="ru-RU"/>
        </w:rPr>
        <w:t>.</w:t>
      </w:r>
    </w:p>
    <w:p w14:paraId="5F51767F" w14:textId="6FB4DB97" w:rsidR="008D1D78" w:rsidRDefault="008D1D78" w:rsidP="002052A1">
      <w:pPr>
        <w:spacing w:line="360" w:lineRule="auto"/>
        <w:ind w:firstLine="720"/>
        <w:jc w:val="both"/>
        <w:rPr>
          <w:rFonts w:ascii="Times New Roman" w:eastAsia="Times New Roman" w:hAnsi="Times New Roman" w:cs="Times New Roman"/>
          <w:sz w:val="24"/>
          <w:szCs w:val="24"/>
          <w:lang w:val="ru-RU"/>
        </w:rPr>
      </w:pPr>
      <w:r w:rsidRPr="00795898">
        <w:rPr>
          <w:rFonts w:ascii="Times New Roman" w:eastAsia="Times New Roman" w:hAnsi="Times New Roman" w:cs="Times New Roman"/>
          <w:sz w:val="24"/>
          <w:szCs w:val="24"/>
          <w:lang w:val="uz-Cyrl-UZ"/>
        </w:rPr>
        <w:t xml:space="preserve">Кроме технологии </w:t>
      </w:r>
      <w:proofErr w:type="spellStart"/>
      <w:r w:rsidRPr="00795898">
        <w:rPr>
          <w:rFonts w:ascii="Times New Roman" w:eastAsia="Times New Roman" w:hAnsi="Times New Roman" w:cs="Times New Roman"/>
          <w:sz w:val="24"/>
          <w:szCs w:val="24"/>
          <w:lang w:val="en-US"/>
        </w:rPr>
        <w:t>Etherium</w:t>
      </w:r>
      <w:proofErr w:type="spellEnd"/>
      <w:r w:rsidRPr="00795898">
        <w:rPr>
          <w:rFonts w:ascii="Times New Roman" w:eastAsia="Times New Roman" w:hAnsi="Times New Roman" w:cs="Times New Roman"/>
          <w:sz w:val="24"/>
          <w:szCs w:val="24"/>
          <w:lang w:val="ru-RU"/>
        </w:rPr>
        <w:t xml:space="preserve">, по согласованию Заказчика и предложению Разработчика, может использоваться комбинированное решение, построенное на использовании </w:t>
      </w:r>
      <w:proofErr w:type="spellStart"/>
      <w:r w:rsidRPr="00795898">
        <w:rPr>
          <w:rFonts w:ascii="Times New Roman" w:eastAsia="Times New Roman" w:hAnsi="Times New Roman" w:cs="Times New Roman"/>
          <w:sz w:val="24"/>
          <w:szCs w:val="24"/>
          <w:lang w:val="ru-RU"/>
        </w:rPr>
        <w:t>блокчейн</w:t>
      </w:r>
      <w:proofErr w:type="spellEnd"/>
      <w:r w:rsidRPr="00795898">
        <w:rPr>
          <w:rFonts w:ascii="Times New Roman" w:eastAsia="Times New Roman" w:hAnsi="Times New Roman" w:cs="Times New Roman"/>
          <w:sz w:val="24"/>
          <w:szCs w:val="24"/>
          <w:lang w:val="ru-RU"/>
        </w:rPr>
        <w:t xml:space="preserve"> для управления процессами проведения тендеров, а также стандартного решения «клиент-сервер» для реализации остальных функций системы.</w:t>
      </w:r>
    </w:p>
    <w:p w14:paraId="08591D7B" w14:textId="054D58BE" w:rsidR="00934C43" w:rsidRPr="008D1D78" w:rsidRDefault="00934C43" w:rsidP="002052A1">
      <w:pPr>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При выборе технологий разработки обязательным является соблюдение требований хранения персональных данных пользователей на серверах, размещенных в пределах </w:t>
      </w:r>
      <w:proofErr w:type="spellStart"/>
      <w:r>
        <w:rPr>
          <w:rFonts w:ascii="Times New Roman" w:eastAsia="Times New Roman" w:hAnsi="Times New Roman" w:cs="Times New Roman"/>
          <w:sz w:val="24"/>
          <w:szCs w:val="24"/>
          <w:lang w:val="ru-RU"/>
        </w:rPr>
        <w:t>РУз</w:t>
      </w:r>
      <w:proofErr w:type="spellEnd"/>
      <w:r>
        <w:rPr>
          <w:rFonts w:ascii="Times New Roman" w:eastAsia="Times New Roman" w:hAnsi="Times New Roman" w:cs="Times New Roman"/>
          <w:sz w:val="24"/>
          <w:szCs w:val="24"/>
          <w:lang w:val="ru-RU"/>
        </w:rPr>
        <w:t>.</w:t>
      </w:r>
      <w:r w:rsidR="00C13D0A">
        <w:rPr>
          <w:rFonts w:ascii="Times New Roman" w:eastAsia="Times New Roman" w:hAnsi="Times New Roman" w:cs="Times New Roman"/>
          <w:sz w:val="24"/>
          <w:szCs w:val="24"/>
          <w:lang w:val="ru-RU"/>
        </w:rPr>
        <w:t xml:space="preserve"> Данный факт должен быть подтвержден разработчиком системы.</w:t>
      </w:r>
    </w:p>
    <w:p w14:paraId="41A0AE48" w14:textId="4E442CD4" w:rsidR="00BB020F" w:rsidRPr="008D1D78" w:rsidRDefault="00BB020F">
      <w:pPr>
        <w:spacing w:line="360" w:lineRule="auto"/>
        <w:ind w:firstLine="720"/>
        <w:jc w:val="both"/>
        <w:rPr>
          <w:rFonts w:ascii="Times New Roman" w:eastAsia="Times New Roman" w:hAnsi="Times New Roman" w:cs="Times New Roman"/>
          <w:sz w:val="24"/>
          <w:szCs w:val="24"/>
          <w:lang w:val="ru-RU"/>
        </w:rPr>
      </w:pPr>
      <w:r w:rsidRPr="00FF58A3">
        <w:rPr>
          <w:rFonts w:ascii="Times New Roman" w:eastAsia="Times New Roman" w:hAnsi="Times New Roman" w:cs="Times New Roman"/>
          <w:sz w:val="24"/>
          <w:szCs w:val="24"/>
          <w:lang w:val="ru-RU"/>
        </w:rPr>
        <w:t xml:space="preserve">Окончательный перечень используемых технологий определяется по согласованию Заказчика и Исполнителя на этапе </w:t>
      </w:r>
      <w:r w:rsidR="00C844FC" w:rsidRPr="00FF58A3">
        <w:rPr>
          <w:rFonts w:ascii="Times New Roman" w:eastAsia="Times New Roman" w:hAnsi="Times New Roman" w:cs="Times New Roman"/>
          <w:sz w:val="24"/>
          <w:szCs w:val="24"/>
          <w:lang w:val="ru-RU"/>
        </w:rPr>
        <w:t>разработки</w:t>
      </w:r>
      <w:r w:rsidRPr="00FF58A3">
        <w:rPr>
          <w:rFonts w:ascii="Times New Roman" w:eastAsia="Times New Roman" w:hAnsi="Times New Roman" w:cs="Times New Roman"/>
          <w:sz w:val="24"/>
          <w:szCs w:val="24"/>
          <w:lang w:val="ru-RU"/>
        </w:rPr>
        <w:t xml:space="preserve"> и исходя из максимальной эффективности</w:t>
      </w:r>
      <w:r w:rsidRPr="00BA5841">
        <w:rPr>
          <w:rFonts w:ascii="Times New Roman" w:eastAsia="Times New Roman" w:hAnsi="Times New Roman" w:cs="Times New Roman"/>
          <w:sz w:val="24"/>
          <w:szCs w:val="24"/>
          <w:lang w:val="ru-RU"/>
        </w:rPr>
        <w:t xml:space="preserve"> результата работы.</w:t>
      </w:r>
    </w:p>
    <w:p w14:paraId="5EA70DC2" w14:textId="6024DA54" w:rsidR="006212F2" w:rsidRPr="00B624AA" w:rsidRDefault="006212F2" w:rsidP="00980C0F">
      <w:pPr>
        <w:pStyle w:val="Heading3"/>
      </w:pPr>
      <w:bookmarkStart w:id="87" w:name="_Toc128701341"/>
      <w:r w:rsidRPr="00B624AA">
        <w:t>Требования к техническому обеспечению</w:t>
      </w:r>
      <w:bookmarkEnd w:id="87"/>
    </w:p>
    <w:p w14:paraId="0C4EE8E8" w14:textId="519B8405" w:rsidR="00511A56" w:rsidRPr="00BA5841" w:rsidRDefault="00511A56" w:rsidP="00511A56">
      <w:pPr>
        <w:pStyle w:val="Index"/>
        <w:spacing w:line="360" w:lineRule="auto"/>
        <w:ind w:firstLine="720"/>
        <w:jc w:val="both"/>
        <w:rPr>
          <w:rFonts w:ascii="Times New Roman" w:eastAsia="Times New Roman" w:hAnsi="Times New Roman" w:cs="Times New Roman"/>
          <w:color w:val="000000"/>
          <w:sz w:val="24"/>
          <w:szCs w:val="24"/>
          <w:lang w:val="ru-RU"/>
        </w:rPr>
      </w:pPr>
      <w:r w:rsidRPr="00BA5841">
        <w:rPr>
          <w:rFonts w:ascii="Times New Roman" w:eastAsia="Times New Roman" w:hAnsi="Times New Roman" w:cs="Times New Roman"/>
          <w:color w:val="000000"/>
          <w:sz w:val="24"/>
          <w:szCs w:val="24"/>
          <w:lang w:val="ru-RU"/>
        </w:rPr>
        <w:t>Состав оборудования</w:t>
      </w:r>
      <w:r w:rsidR="008D1D78" w:rsidRPr="008D1D78">
        <w:rPr>
          <w:rFonts w:ascii="Times New Roman" w:eastAsia="Times New Roman" w:hAnsi="Times New Roman" w:cs="Times New Roman"/>
          <w:color w:val="000000"/>
          <w:sz w:val="24"/>
          <w:szCs w:val="24"/>
          <w:lang w:val="ru-RU"/>
        </w:rPr>
        <w:t xml:space="preserve"> </w:t>
      </w:r>
      <w:r w:rsidR="008D1D78">
        <w:rPr>
          <w:rFonts w:ascii="Times New Roman" w:eastAsia="Times New Roman" w:hAnsi="Times New Roman" w:cs="Times New Roman"/>
          <w:color w:val="000000"/>
          <w:sz w:val="24"/>
          <w:szCs w:val="24"/>
          <w:lang w:val="uz-Cyrl-UZ"/>
        </w:rPr>
        <w:t>для каждого разворачиваемого узла систем</w:t>
      </w:r>
      <w:r w:rsidR="008D1D78">
        <w:rPr>
          <w:rFonts w:ascii="Times New Roman" w:eastAsia="Times New Roman" w:hAnsi="Times New Roman" w:cs="Times New Roman"/>
          <w:color w:val="000000"/>
          <w:sz w:val="24"/>
          <w:szCs w:val="24"/>
          <w:lang w:val="ru-RU"/>
        </w:rPr>
        <w:t>ы</w:t>
      </w:r>
      <w:r w:rsidR="0040280A" w:rsidRPr="00BA5841">
        <w:rPr>
          <w:rFonts w:ascii="Times New Roman" w:eastAsia="Times New Roman" w:hAnsi="Times New Roman" w:cs="Times New Roman"/>
          <w:color w:val="000000"/>
          <w:sz w:val="24"/>
          <w:szCs w:val="24"/>
          <w:lang w:val="ru-RU"/>
        </w:rPr>
        <w:t xml:space="preserve"> и минимальные требования к параметрам оборудования </w:t>
      </w:r>
      <w:r w:rsidR="008D1D78">
        <w:rPr>
          <w:rFonts w:ascii="Times New Roman" w:eastAsia="Times New Roman" w:hAnsi="Times New Roman" w:cs="Times New Roman"/>
          <w:color w:val="000000"/>
          <w:sz w:val="24"/>
          <w:szCs w:val="24"/>
          <w:lang w:val="ru-RU"/>
        </w:rPr>
        <w:t xml:space="preserve">каждого узла </w:t>
      </w:r>
      <w:r w:rsidR="0040280A" w:rsidRPr="00BA5841">
        <w:rPr>
          <w:rFonts w:ascii="Times New Roman" w:eastAsia="Times New Roman" w:hAnsi="Times New Roman" w:cs="Times New Roman"/>
          <w:color w:val="000000"/>
          <w:sz w:val="24"/>
          <w:szCs w:val="24"/>
          <w:lang w:val="ru-RU"/>
        </w:rPr>
        <w:t xml:space="preserve">для </w:t>
      </w:r>
      <w:r w:rsidRPr="00BA5841">
        <w:rPr>
          <w:rFonts w:ascii="Times New Roman" w:eastAsia="Times New Roman" w:hAnsi="Times New Roman" w:cs="Times New Roman"/>
          <w:color w:val="000000"/>
          <w:sz w:val="24"/>
          <w:szCs w:val="24"/>
          <w:lang w:val="ru-RU"/>
        </w:rPr>
        <w:t xml:space="preserve">реализации данного </w:t>
      </w:r>
      <w:r w:rsidR="0040280A" w:rsidRPr="00BA5841">
        <w:rPr>
          <w:rFonts w:ascii="Times New Roman" w:eastAsia="Times New Roman" w:hAnsi="Times New Roman" w:cs="Times New Roman"/>
          <w:color w:val="000000"/>
          <w:sz w:val="24"/>
          <w:szCs w:val="24"/>
          <w:lang w:val="ru-RU"/>
        </w:rPr>
        <w:t xml:space="preserve">проекта, предоставлены </w:t>
      </w:r>
      <w:r w:rsidRPr="00BA5841">
        <w:rPr>
          <w:rFonts w:ascii="Times New Roman" w:eastAsia="Times New Roman" w:hAnsi="Times New Roman" w:cs="Times New Roman"/>
          <w:color w:val="000000"/>
          <w:sz w:val="24"/>
          <w:szCs w:val="24"/>
          <w:lang w:val="ru-RU"/>
        </w:rPr>
        <w:t>ниже.</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013"/>
        <w:gridCol w:w="2526"/>
        <w:gridCol w:w="6095"/>
      </w:tblGrid>
      <w:tr w:rsidR="0040280A" w:rsidRPr="00BA5841" w14:paraId="43EA5623" w14:textId="77777777" w:rsidTr="008A6114">
        <w:trPr>
          <w:trHeight w:val="20"/>
          <w:tblHeader/>
        </w:trPr>
        <w:tc>
          <w:tcPr>
            <w:tcW w:w="1013" w:type="dxa"/>
            <w:shd w:val="clear" w:color="auto" w:fill="FFFFFF" w:themeFill="background1"/>
            <w:vAlign w:val="center"/>
          </w:tcPr>
          <w:p w14:paraId="151CE904" w14:textId="77777777" w:rsidR="0040280A" w:rsidRPr="00BA5841" w:rsidRDefault="0040280A" w:rsidP="0040280A">
            <w:pPr>
              <w:pStyle w:val="5"/>
              <w:shd w:val="clear" w:color="auto" w:fill="auto"/>
              <w:spacing w:after="0" w:line="276" w:lineRule="auto"/>
              <w:ind w:left="140" w:firstLine="0"/>
              <w:jc w:val="left"/>
              <w:rPr>
                <w:rFonts w:ascii="Times New Roman" w:hAnsi="Times New Roman" w:cs="Times New Roman"/>
                <w:b/>
                <w:sz w:val="24"/>
                <w:szCs w:val="24"/>
              </w:rPr>
            </w:pPr>
            <w:r w:rsidRPr="00BA5841">
              <w:rPr>
                <w:rStyle w:val="10"/>
                <w:rFonts w:ascii="Times New Roman" w:hAnsi="Times New Roman" w:cs="Times New Roman"/>
                <w:b/>
                <w:sz w:val="24"/>
                <w:szCs w:val="24"/>
              </w:rPr>
              <w:t>№ п/п</w:t>
            </w:r>
          </w:p>
        </w:tc>
        <w:tc>
          <w:tcPr>
            <w:tcW w:w="2526" w:type="dxa"/>
            <w:shd w:val="clear" w:color="auto" w:fill="FFFFFF" w:themeFill="background1"/>
            <w:vAlign w:val="center"/>
          </w:tcPr>
          <w:p w14:paraId="1123F933" w14:textId="39082508" w:rsidR="0040280A" w:rsidRPr="00BA5841" w:rsidRDefault="008A6114" w:rsidP="0040280A">
            <w:pPr>
              <w:pStyle w:val="5"/>
              <w:shd w:val="clear" w:color="auto" w:fill="auto"/>
              <w:spacing w:after="0" w:line="276" w:lineRule="auto"/>
              <w:ind w:firstLine="0"/>
              <w:rPr>
                <w:rFonts w:ascii="Times New Roman" w:hAnsi="Times New Roman" w:cs="Times New Roman"/>
                <w:b/>
                <w:sz w:val="24"/>
                <w:szCs w:val="24"/>
              </w:rPr>
            </w:pPr>
            <w:r>
              <w:rPr>
                <w:rStyle w:val="10"/>
                <w:rFonts w:ascii="Times New Roman" w:hAnsi="Times New Roman" w:cs="Times New Roman"/>
                <w:b/>
                <w:sz w:val="24"/>
                <w:szCs w:val="24"/>
              </w:rPr>
              <w:t>Оборудование</w:t>
            </w:r>
          </w:p>
        </w:tc>
        <w:tc>
          <w:tcPr>
            <w:tcW w:w="6095" w:type="dxa"/>
            <w:shd w:val="clear" w:color="auto" w:fill="FFFFFF" w:themeFill="background1"/>
            <w:vAlign w:val="center"/>
          </w:tcPr>
          <w:p w14:paraId="2C1BDC97" w14:textId="003BCA97" w:rsidR="0040280A" w:rsidRPr="00BA5841" w:rsidRDefault="008A6114" w:rsidP="0040280A">
            <w:pPr>
              <w:pStyle w:val="5"/>
              <w:shd w:val="clear" w:color="auto" w:fill="auto"/>
              <w:spacing w:after="0" w:line="276" w:lineRule="auto"/>
              <w:ind w:firstLine="0"/>
              <w:rPr>
                <w:rFonts w:ascii="Times New Roman" w:hAnsi="Times New Roman" w:cs="Times New Roman"/>
                <w:b/>
                <w:sz w:val="24"/>
                <w:szCs w:val="24"/>
              </w:rPr>
            </w:pPr>
            <w:r>
              <w:rPr>
                <w:rStyle w:val="10"/>
                <w:rFonts w:ascii="Times New Roman" w:hAnsi="Times New Roman" w:cs="Times New Roman"/>
                <w:b/>
                <w:sz w:val="24"/>
                <w:szCs w:val="24"/>
              </w:rPr>
              <w:t>Характеристики</w:t>
            </w:r>
          </w:p>
        </w:tc>
      </w:tr>
      <w:tr w:rsidR="008A6114" w:rsidRPr="00BA5841" w14:paraId="2E36CE45" w14:textId="77777777" w:rsidTr="008A6114">
        <w:trPr>
          <w:trHeight w:val="20"/>
        </w:trPr>
        <w:tc>
          <w:tcPr>
            <w:tcW w:w="1013" w:type="dxa"/>
            <w:shd w:val="clear" w:color="auto" w:fill="FFFFFF"/>
            <w:vAlign w:val="center"/>
          </w:tcPr>
          <w:p w14:paraId="2B63C975" w14:textId="35DC8702" w:rsidR="008A6114" w:rsidRPr="00BA5841" w:rsidRDefault="008A6114" w:rsidP="008A6114">
            <w:pPr>
              <w:pStyle w:val="5"/>
              <w:shd w:val="clear" w:color="auto" w:fill="auto"/>
              <w:spacing w:after="0" w:line="276" w:lineRule="auto"/>
              <w:ind w:firstLine="0"/>
              <w:rPr>
                <w:rFonts w:ascii="Times New Roman" w:hAnsi="Times New Roman" w:cs="Times New Roman"/>
                <w:sz w:val="24"/>
                <w:szCs w:val="24"/>
              </w:rPr>
            </w:pPr>
            <w:r>
              <w:rPr>
                <w:rFonts w:ascii="Times New Roman" w:hAnsi="Times New Roman" w:cs="Times New Roman"/>
                <w:sz w:val="24"/>
                <w:szCs w:val="24"/>
              </w:rPr>
              <w:t>1.</w:t>
            </w:r>
          </w:p>
        </w:tc>
        <w:tc>
          <w:tcPr>
            <w:tcW w:w="2526" w:type="dxa"/>
            <w:shd w:val="clear" w:color="auto" w:fill="FFFFFF"/>
          </w:tcPr>
          <w:p w14:paraId="0D58EEC8" w14:textId="77777777" w:rsidR="008A6114" w:rsidRDefault="008A6114" w:rsidP="008A6114">
            <w:pPr>
              <w:pStyle w:val="5"/>
              <w:shd w:val="clear" w:color="auto" w:fill="auto"/>
              <w:spacing w:after="0" w:line="276" w:lineRule="auto"/>
              <w:ind w:left="120" w:firstLine="0"/>
              <w:jc w:val="left"/>
              <w:rPr>
                <w:rFonts w:ascii="Times New Roman" w:eastAsia="Times New Roman" w:hAnsi="Times New Roman" w:cs="Times New Roman"/>
                <w:sz w:val="24"/>
                <w:szCs w:val="24"/>
              </w:rPr>
            </w:pPr>
            <w:r w:rsidRPr="004C2EF6">
              <w:rPr>
                <w:rFonts w:ascii="Times New Roman" w:eastAsia="Times New Roman" w:hAnsi="Times New Roman" w:cs="Times New Roman"/>
                <w:sz w:val="24"/>
                <w:szCs w:val="24"/>
              </w:rPr>
              <w:t>С</w:t>
            </w:r>
            <w:r>
              <w:rPr>
                <w:rFonts w:ascii="Times New Roman" w:eastAsia="Times New Roman" w:hAnsi="Times New Roman" w:cs="Times New Roman"/>
                <w:sz w:val="24"/>
                <w:szCs w:val="24"/>
              </w:rPr>
              <w:t>ервер</w:t>
            </w:r>
          </w:p>
          <w:p w14:paraId="2E345343" w14:textId="154B23C4" w:rsidR="00F252E5" w:rsidRPr="00F252E5" w:rsidRDefault="00F252E5" w:rsidP="008A6114">
            <w:pPr>
              <w:pStyle w:val="5"/>
              <w:shd w:val="clear" w:color="auto" w:fill="auto"/>
              <w:spacing w:after="0" w:line="276" w:lineRule="auto"/>
              <w:ind w:left="120" w:firstLine="0"/>
              <w:jc w:val="left"/>
              <w:rPr>
                <w:rFonts w:ascii="Times New Roman" w:hAnsi="Times New Roman" w:cs="Times New Roman"/>
                <w:sz w:val="24"/>
                <w:szCs w:val="24"/>
              </w:rPr>
            </w:pPr>
            <w:r>
              <w:rPr>
                <w:rFonts w:ascii="Times New Roman" w:eastAsia="Times New Roman" w:hAnsi="Times New Roman" w:cs="Times New Roman"/>
                <w:sz w:val="24"/>
                <w:szCs w:val="24"/>
                <w:lang w:val="uz-Cyrl-UZ"/>
              </w:rPr>
              <w:t xml:space="preserve">(для единичного узла </w:t>
            </w:r>
            <w:r>
              <w:rPr>
                <w:rFonts w:ascii="Times New Roman" w:eastAsia="Times New Roman" w:hAnsi="Times New Roman" w:cs="Times New Roman"/>
                <w:sz w:val="24"/>
                <w:szCs w:val="24"/>
              </w:rPr>
              <w:t>– 2 комплекта)</w:t>
            </w:r>
          </w:p>
        </w:tc>
        <w:tc>
          <w:tcPr>
            <w:tcW w:w="6095" w:type="dxa"/>
            <w:shd w:val="clear" w:color="auto" w:fill="FFFFFF"/>
          </w:tcPr>
          <w:p w14:paraId="4902A4F4" w14:textId="784A9D19" w:rsidR="008D1D78" w:rsidRPr="00EC6C36" w:rsidRDefault="008D1D78" w:rsidP="008A6114">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Процессор: не менее 2, 4 ядра, тактовая частота не менее 3.6</w:t>
            </w:r>
            <w:r w:rsidR="00EC6C36">
              <w:rPr>
                <w:rFonts w:ascii="Times New Roman" w:eastAsia="Times New Roman" w:hAnsi="Times New Roman" w:cs="Times New Roman"/>
                <w:sz w:val="24"/>
                <w:szCs w:val="24"/>
                <w:lang w:val="ru-RU"/>
              </w:rPr>
              <w:t>ГГ</w:t>
            </w:r>
            <w:r w:rsidR="00EC6C36">
              <w:rPr>
                <w:rFonts w:ascii="Times New Roman" w:eastAsia="Times New Roman" w:hAnsi="Times New Roman" w:cs="Times New Roman"/>
                <w:sz w:val="24"/>
                <w:szCs w:val="24"/>
                <w:lang w:val="uz-Cyrl-UZ"/>
              </w:rPr>
              <w:t xml:space="preserve">ц, </w:t>
            </w:r>
            <w:r w:rsidR="00EC6C36">
              <w:rPr>
                <w:rFonts w:ascii="Times New Roman" w:eastAsia="Times New Roman" w:hAnsi="Times New Roman" w:cs="Times New Roman"/>
                <w:sz w:val="24"/>
                <w:szCs w:val="24"/>
                <w:lang w:val="ru-RU"/>
              </w:rPr>
              <w:t>количество потоков не менее 8</w:t>
            </w:r>
            <w:r>
              <w:rPr>
                <w:rFonts w:ascii="Times New Roman" w:eastAsia="Times New Roman" w:hAnsi="Times New Roman" w:cs="Times New Roman"/>
                <w:sz w:val="24"/>
                <w:szCs w:val="24"/>
                <w:lang w:val="ru-RU"/>
              </w:rPr>
              <w:t xml:space="preserve"> (с возможностью расширения количества процессоров)</w:t>
            </w:r>
            <w:r w:rsidR="00EC6C36">
              <w:rPr>
                <w:rFonts w:ascii="Times New Roman" w:eastAsia="Times New Roman" w:hAnsi="Times New Roman" w:cs="Times New Roman"/>
                <w:sz w:val="24"/>
                <w:szCs w:val="24"/>
                <w:lang w:val="ru-RU"/>
              </w:rPr>
              <w:t xml:space="preserve">, </w:t>
            </w:r>
            <w:r w:rsidR="00EC6C36">
              <w:rPr>
                <w:rFonts w:ascii="Times New Roman" w:eastAsia="Times New Roman" w:hAnsi="Times New Roman" w:cs="Times New Roman"/>
                <w:sz w:val="24"/>
                <w:szCs w:val="24"/>
                <w:lang w:val="en-US"/>
              </w:rPr>
              <w:t>cash</w:t>
            </w:r>
            <w:r w:rsidR="00EC6C36">
              <w:rPr>
                <w:rFonts w:ascii="Times New Roman" w:eastAsia="Times New Roman" w:hAnsi="Times New Roman" w:cs="Times New Roman"/>
                <w:sz w:val="24"/>
                <w:szCs w:val="24"/>
                <w:lang w:val="ru-RU"/>
              </w:rPr>
              <w:t xml:space="preserve"> 16.5</w:t>
            </w:r>
            <w:r w:rsidR="00EC6C36">
              <w:rPr>
                <w:rFonts w:ascii="Times New Roman" w:eastAsia="Times New Roman" w:hAnsi="Times New Roman" w:cs="Times New Roman"/>
                <w:sz w:val="24"/>
                <w:szCs w:val="24"/>
                <w:lang w:val="en-US"/>
              </w:rPr>
              <w:t>MB</w:t>
            </w:r>
            <w:r w:rsidR="00EC6C36" w:rsidRPr="00EC6C36">
              <w:rPr>
                <w:rFonts w:ascii="Times New Roman" w:eastAsia="Times New Roman" w:hAnsi="Times New Roman" w:cs="Times New Roman"/>
                <w:sz w:val="24"/>
                <w:szCs w:val="24"/>
                <w:lang w:val="ru-RU"/>
              </w:rPr>
              <w:t xml:space="preserve"> </w:t>
            </w:r>
            <w:r w:rsidR="00EC6C36">
              <w:rPr>
                <w:rFonts w:ascii="Times New Roman" w:eastAsia="Times New Roman" w:hAnsi="Times New Roman" w:cs="Times New Roman"/>
                <w:sz w:val="24"/>
                <w:szCs w:val="24"/>
                <w:lang w:val="en-US"/>
              </w:rPr>
              <w:t>L</w:t>
            </w:r>
            <w:r w:rsidR="00EC6C36" w:rsidRPr="00EC6C36">
              <w:rPr>
                <w:rFonts w:ascii="Times New Roman" w:eastAsia="Times New Roman" w:hAnsi="Times New Roman" w:cs="Times New Roman"/>
                <w:sz w:val="24"/>
                <w:szCs w:val="24"/>
                <w:lang w:val="ru-RU"/>
              </w:rPr>
              <w:t>3</w:t>
            </w:r>
          </w:p>
          <w:p w14:paraId="2EE4E827" w14:textId="37C3E3EA" w:rsidR="00EC6C36" w:rsidRPr="00EC6C36" w:rsidRDefault="008D1D78" w:rsidP="008A6114">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Оперативная память: </w:t>
            </w:r>
            <w:r w:rsidR="00EC6C36">
              <w:rPr>
                <w:rFonts w:ascii="Times New Roman" w:eastAsia="Times New Roman" w:hAnsi="Times New Roman" w:cs="Times New Roman"/>
                <w:sz w:val="24"/>
                <w:szCs w:val="24"/>
                <w:lang w:val="ru-RU"/>
              </w:rPr>
              <w:t>не менее</w:t>
            </w:r>
            <w:r w:rsidR="00EC6C36" w:rsidRPr="00EC6C36">
              <w:rPr>
                <w:rFonts w:ascii="Times New Roman" w:eastAsia="Times New Roman" w:hAnsi="Times New Roman" w:cs="Times New Roman"/>
                <w:sz w:val="24"/>
                <w:szCs w:val="24"/>
                <w:lang w:val="ru-RU"/>
              </w:rPr>
              <w:t xml:space="preserve"> 4 х </w:t>
            </w:r>
            <w:r w:rsidR="00EC6C36">
              <w:rPr>
                <w:rFonts w:ascii="Times New Roman" w:eastAsia="Times New Roman" w:hAnsi="Times New Roman" w:cs="Times New Roman"/>
                <w:sz w:val="24"/>
                <w:szCs w:val="24"/>
                <w:lang w:val="ru-RU"/>
              </w:rPr>
              <w:t>16</w:t>
            </w:r>
            <w:r w:rsidR="00EC6C36">
              <w:rPr>
                <w:rFonts w:ascii="Times New Roman" w:eastAsia="Times New Roman" w:hAnsi="Times New Roman" w:cs="Times New Roman"/>
                <w:sz w:val="24"/>
                <w:szCs w:val="24"/>
                <w:lang w:val="en-US"/>
              </w:rPr>
              <w:t>GB</w:t>
            </w:r>
            <w:r w:rsidR="00EC6C36" w:rsidRPr="00EC6C36">
              <w:rPr>
                <w:rFonts w:ascii="Times New Roman" w:eastAsia="Times New Roman" w:hAnsi="Times New Roman" w:cs="Times New Roman"/>
                <w:sz w:val="24"/>
                <w:szCs w:val="24"/>
                <w:lang w:val="ru-RU"/>
              </w:rPr>
              <w:t xml:space="preserve"> 2666 </w:t>
            </w:r>
            <w:r w:rsidR="00EC6C36">
              <w:rPr>
                <w:rFonts w:ascii="Times New Roman" w:eastAsia="Times New Roman" w:hAnsi="Times New Roman" w:cs="Times New Roman"/>
                <w:sz w:val="24"/>
                <w:szCs w:val="24"/>
                <w:lang w:val="en-US"/>
              </w:rPr>
              <w:t>million</w:t>
            </w:r>
            <w:r w:rsidR="00EC6C36" w:rsidRPr="00EC6C36">
              <w:rPr>
                <w:rFonts w:ascii="Times New Roman" w:eastAsia="Times New Roman" w:hAnsi="Times New Roman" w:cs="Times New Roman"/>
                <w:sz w:val="24"/>
                <w:szCs w:val="24"/>
                <w:lang w:val="ru-RU"/>
              </w:rPr>
              <w:t xml:space="preserve"> </w:t>
            </w:r>
            <w:r w:rsidR="00EC6C36">
              <w:rPr>
                <w:rFonts w:ascii="Times New Roman" w:eastAsia="Times New Roman" w:hAnsi="Times New Roman" w:cs="Times New Roman"/>
                <w:sz w:val="24"/>
                <w:szCs w:val="24"/>
                <w:lang w:val="en-US"/>
              </w:rPr>
              <w:t>gears</w:t>
            </w:r>
            <w:r w:rsidR="00EC6C36" w:rsidRPr="00EC6C36">
              <w:rPr>
                <w:rFonts w:ascii="Times New Roman" w:eastAsia="Times New Roman" w:hAnsi="Times New Roman" w:cs="Times New Roman"/>
                <w:sz w:val="24"/>
                <w:szCs w:val="24"/>
                <w:lang w:val="ru-RU"/>
              </w:rPr>
              <w:t>/</w:t>
            </w:r>
            <w:r w:rsidR="00EC6C36">
              <w:rPr>
                <w:rFonts w:ascii="Times New Roman" w:eastAsia="Times New Roman" w:hAnsi="Times New Roman" w:cs="Times New Roman"/>
                <w:sz w:val="24"/>
                <w:szCs w:val="24"/>
                <w:lang w:val="en-US"/>
              </w:rPr>
              <w:t>s</w:t>
            </w:r>
          </w:p>
          <w:p w14:paraId="037410FC" w14:textId="0E63B0DC" w:rsidR="00EC6C36" w:rsidRDefault="00EC6C36" w:rsidP="008A6114">
            <w:pPr>
              <w:jc w:val="both"/>
              <w:rPr>
                <w:rFonts w:ascii="Times New Roman" w:eastAsia="Times New Roman" w:hAnsi="Times New Roman" w:cs="Times New Roman"/>
                <w:sz w:val="24"/>
                <w:szCs w:val="24"/>
                <w:lang w:val="uz-Cyrl-UZ"/>
              </w:rPr>
            </w:pPr>
            <w:r>
              <w:rPr>
                <w:rFonts w:ascii="Times New Roman" w:eastAsia="Times New Roman" w:hAnsi="Times New Roman" w:cs="Times New Roman"/>
                <w:sz w:val="24"/>
                <w:szCs w:val="24"/>
                <w:lang w:val="uz-Cyrl-UZ"/>
              </w:rPr>
              <w:t>Накопители</w:t>
            </w:r>
            <w:r w:rsidRPr="00EC6C36">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en-US"/>
              </w:rPr>
              <w:t>SSD</w:t>
            </w:r>
            <w:r w:rsidRPr="00EC6C36">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uz-Cyrl-UZ"/>
              </w:rPr>
              <w:t xml:space="preserve"> не менее 4 х 480</w:t>
            </w:r>
            <w:r>
              <w:rPr>
                <w:rFonts w:ascii="Times New Roman" w:eastAsia="Times New Roman" w:hAnsi="Times New Roman" w:cs="Times New Roman"/>
                <w:sz w:val="24"/>
                <w:szCs w:val="24"/>
                <w:lang w:val="en-US"/>
              </w:rPr>
              <w:t>GB</w:t>
            </w:r>
            <w:r w:rsidRPr="00EC6C36">
              <w:rPr>
                <w:rFonts w:ascii="Times New Roman" w:eastAsia="Times New Roman" w:hAnsi="Times New Roman" w:cs="Times New Roman"/>
                <w:sz w:val="24"/>
                <w:szCs w:val="24"/>
                <w:lang w:val="ru-RU"/>
              </w:rPr>
              <w:t xml:space="preserve">, 2.5” </w:t>
            </w:r>
            <w:r>
              <w:rPr>
                <w:rFonts w:ascii="Times New Roman" w:eastAsia="Times New Roman" w:hAnsi="Times New Roman" w:cs="Times New Roman"/>
                <w:sz w:val="24"/>
                <w:szCs w:val="24"/>
                <w:lang w:val="en-US"/>
              </w:rPr>
              <w:t>SATA</w:t>
            </w:r>
            <w:r w:rsidRPr="00EC6C36">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en-US"/>
              </w:rPr>
              <w:t>Hot</w:t>
            </w:r>
            <w:r w:rsidRPr="00EC6C36">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en-US"/>
              </w:rPr>
              <w:t>Plug</w:t>
            </w:r>
            <w:r w:rsidRPr="00EC6C36">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с возможностью расширения до</w:t>
            </w:r>
            <w:r w:rsidRPr="00EC6C36">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uz-Cyrl-UZ"/>
              </w:rPr>
              <w:t>не менее</w:t>
            </w:r>
            <w:r>
              <w:rPr>
                <w:rFonts w:ascii="Times New Roman" w:eastAsia="Times New Roman" w:hAnsi="Times New Roman" w:cs="Times New Roman"/>
                <w:sz w:val="24"/>
                <w:szCs w:val="24"/>
                <w:lang w:val="ru-RU"/>
              </w:rPr>
              <w:t xml:space="preserve"> 6</w:t>
            </w:r>
            <w:r>
              <w:rPr>
                <w:rFonts w:ascii="Times New Roman" w:eastAsia="Times New Roman" w:hAnsi="Times New Roman" w:cs="Times New Roman"/>
                <w:sz w:val="24"/>
                <w:szCs w:val="24"/>
                <w:lang w:val="en-US"/>
              </w:rPr>
              <w:t>TB</w:t>
            </w:r>
            <w:r w:rsidR="00F252E5">
              <w:rPr>
                <w:rFonts w:ascii="Times New Roman" w:eastAsia="Times New Roman" w:hAnsi="Times New Roman" w:cs="Times New Roman"/>
                <w:sz w:val="24"/>
                <w:szCs w:val="24"/>
                <w:lang w:val="uz-Cyrl-UZ"/>
              </w:rPr>
              <w:t>)</w:t>
            </w:r>
            <w:r>
              <w:rPr>
                <w:rFonts w:ascii="Times New Roman" w:eastAsia="Times New Roman" w:hAnsi="Times New Roman" w:cs="Times New Roman"/>
                <w:sz w:val="24"/>
                <w:szCs w:val="24"/>
                <w:lang w:val="uz-Cyrl-UZ"/>
              </w:rPr>
              <w:t>.</w:t>
            </w:r>
          </w:p>
          <w:p w14:paraId="258B78C4" w14:textId="06ED3CBC" w:rsidR="00EC6C36" w:rsidRPr="00EC6C36" w:rsidRDefault="00EC6C36" w:rsidP="00EC6C36">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Количество слотов </w:t>
            </w:r>
            <w:r>
              <w:rPr>
                <w:rFonts w:ascii="Times New Roman" w:eastAsia="Times New Roman" w:hAnsi="Times New Roman" w:cs="Times New Roman"/>
                <w:sz w:val="24"/>
                <w:szCs w:val="24"/>
                <w:lang w:val="uz-Cyrl-UZ"/>
              </w:rPr>
              <w:t>для ОЗУ</w:t>
            </w:r>
            <w:r>
              <w:rPr>
                <w:rFonts w:ascii="Times New Roman" w:eastAsia="Times New Roman" w:hAnsi="Times New Roman" w:cs="Times New Roman"/>
                <w:sz w:val="24"/>
                <w:szCs w:val="24"/>
                <w:lang w:val="ru-RU"/>
              </w:rPr>
              <w:t xml:space="preserve">: не менее 24 </w:t>
            </w:r>
            <w:r>
              <w:rPr>
                <w:rFonts w:ascii="Times New Roman" w:eastAsia="Times New Roman" w:hAnsi="Times New Roman" w:cs="Times New Roman"/>
                <w:sz w:val="24"/>
                <w:szCs w:val="24"/>
                <w:lang w:val="en-US"/>
              </w:rPr>
              <w:t>DIMM</w:t>
            </w:r>
          </w:p>
          <w:p w14:paraId="69D6CD7C" w14:textId="633CEC6C" w:rsidR="00EC6C36" w:rsidRPr="00EC6C36" w:rsidRDefault="00EC6C36" w:rsidP="008A6114">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Сетевые интерфейсы: не менее 4, 1</w:t>
            </w:r>
            <w:r>
              <w:rPr>
                <w:rFonts w:ascii="Times New Roman" w:eastAsia="Times New Roman" w:hAnsi="Times New Roman" w:cs="Times New Roman"/>
                <w:sz w:val="24"/>
                <w:szCs w:val="24"/>
                <w:lang w:val="en-US"/>
              </w:rPr>
              <w:t>Gbit</w:t>
            </w:r>
            <w:r w:rsidRPr="00EC6C36">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en-US"/>
              </w:rPr>
              <w:t>s</w:t>
            </w:r>
            <w:r w:rsidRPr="00EC6C36">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en-US"/>
              </w:rPr>
              <w:t>Ethernet</w:t>
            </w:r>
          </w:p>
          <w:p w14:paraId="3346C753" w14:textId="12A06CD3" w:rsidR="00EC6C36" w:rsidRDefault="00EC6C36" w:rsidP="00EC6C36">
            <w:pPr>
              <w:tabs>
                <w:tab w:val="left" w:pos="2076"/>
              </w:tabs>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RAID Controller</w:t>
            </w:r>
          </w:p>
          <w:p w14:paraId="485F507F" w14:textId="513BBA9E" w:rsidR="00EC6C36" w:rsidRDefault="00EC6C36" w:rsidP="00EC6C36">
            <w:pPr>
              <w:tabs>
                <w:tab w:val="left" w:pos="2076"/>
              </w:tabs>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Power supply 800W</w:t>
            </w:r>
          </w:p>
          <w:p w14:paraId="7B731D56" w14:textId="35017400" w:rsidR="00EC6C36" w:rsidRPr="00F252E5" w:rsidRDefault="00EC6C36" w:rsidP="00EC6C36">
            <w:pPr>
              <w:tabs>
                <w:tab w:val="left" w:pos="2076"/>
              </w:tabs>
              <w:jc w:val="both"/>
              <w:rPr>
                <w:rFonts w:ascii="Times New Roman" w:eastAsia="Times New Roman" w:hAnsi="Times New Roman" w:cs="Times New Roman"/>
                <w:sz w:val="24"/>
                <w:szCs w:val="24"/>
                <w:lang w:val="uz-Cyrl-UZ"/>
              </w:rPr>
            </w:pPr>
            <w:r>
              <w:rPr>
                <w:rFonts w:ascii="Times New Roman" w:eastAsia="Times New Roman" w:hAnsi="Times New Roman" w:cs="Times New Roman"/>
                <w:sz w:val="24"/>
                <w:szCs w:val="24"/>
                <w:lang w:val="en-US"/>
              </w:rPr>
              <w:t>Windows Server D</w:t>
            </w:r>
            <w:r w:rsidR="00F252E5">
              <w:rPr>
                <w:rFonts w:ascii="Times New Roman" w:eastAsia="Times New Roman" w:hAnsi="Times New Roman" w:cs="Times New Roman"/>
                <w:sz w:val="24"/>
                <w:szCs w:val="24"/>
                <w:lang w:val="en-US"/>
              </w:rPr>
              <w:t>atacenter license</w:t>
            </w:r>
            <w:r w:rsidR="00F252E5">
              <w:rPr>
                <w:rFonts w:ascii="Times New Roman" w:eastAsia="Times New Roman" w:hAnsi="Times New Roman" w:cs="Times New Roman"/>
                <w:sz w:val="24"/>
                <w:szCs w:val="24"/>
                <w:lang w:val="uz-Cyrl-UZ"/>
              </w:rPr>
              <w:t>: обязательно</w:t>
            </w:r>
          </w:p>
          <w:p w14:paraId="059B623C" w14:textId="1A5286A5" w:rsidR="00EC6C36" w:rsidRPr="00F252E5" w:rsidRDefault="00F252E5" w:rsidP="00EC6C36">
            <w:pPr>
              <w:tabs>
                <w:tab w:val="left" w:pos="2076"/>
              </w:tabs>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uz-Cyrl-UZ"/>
              </w:rPr>
              <w:t>Гарантия на оборудование</w:t>
            </w:r>
            <w:r w:rsidR="00EC6C36" w:rsidRPr="00F252E5">
              <w:rPr>
                <w:rFonts w:ascii="Times New Roman" w:eastAsia="Times New Roman" w:hAnsi="Times New Roman" w:cs="Times New Roman"/>
                <w:sz w:val="24"/>
                <w:szCs w:val="24"/>
                <w:lang w:val="ru-RU"/>
              </w:rPr>
              <w:t xml:space="preserve"> – </w:t>
            </w:r>
            <w:r>
              <w:rPr>
                <w:rFonts w:ascii="Times New Roman" w:eastAsia="Times New Roman" w:hAnsi="Times New Roman" w:cs="Times New Roman"/>
                <w:sz w:val="24"/>
                <w:szCs w:val="24"/>
                <w:lang w:val="uz-Cyrl-UZ"/>
              </w:rPr>
              <w:t>не менее</w:t>
            </w:r>
            <w:r w:rsidR="00EC6C36" w:rsidRPr="00F252E5">
              <w:rPr>
                <w:rFonts w:ascii="Times New Roman" w:eastAsia="Times New Roman" w:hAnsi="Times New Roman" w:cs="Times New Roman"/>
                <w:sz w:val="24"/>
                <w:szCs w:val="24"/>
                <w:lang w:val="ru-RU"/>
              </w:rPr>
              <w:t xml:space="preserve"> 3 </w:t>
            </w:r>
            <w:r w:rsidR="00EC6C36">
              <w:rPr>
                <w:rFonts w:ascii="Times New Roman" w:eastAsia="Times New Roman" w:hAnsi="Times New Roman" w:cs="Times New Roman"/>
                <w:sz w:val="24"/>
                <w:szCs w:val="24"/>
                <w:lang w:val="en-US"/>
              </w:rPr>
              <w:t>years</w:t>
            </w:r>
            <w:r w:rsidR="00EC6C36" w:rsidRPr="00F252E5">
              <w:rPr>
                <w:rFonts w:ascii="Times New Roman" w:eastAsia="Times New Roman" w:hAnsi="Times New Roman" w:cs="Times New Roman"/>
                <w:sz w:val="24"/>
                <w:szCs w:val="24"/>
                <w:lang w:val="ru-RU"/>
              </w:rPr>
              <w:t>.</w:t>
            </w:r>
          </w:p>
          <w:p w14:paraId="54B54036" w14:textId="77777777" w:rsidR="008A6114" w:rsidRPr="004C2EF6" w:rsidRDefault="008A6114" w:rsidP="008A6114">
            <w:pPr>
              <w:jc w:val="both"/>
              <w:rPr>
                <w:rFonts w:ascii="Times New Roman" w:eastAsia="Times New Roman" w:hAnsi="Times New Roman" w:cs="Times New Roman"/>
                <w:sz w:val="24"/>
                <w:szCs w:val="24"/>
                <w:lang w:val="ru-RU"/>
              </w:rPr>
            </w:pPr>
            <w:r w:rsidRPr="004C2EF6">
              <w:rPr>
                <w:rFonts w:ascii="Times New Roman" w:eastAsia="Times New Roman" w:hAnsi="Times New Roman" w:cs="Times New Roman"/>
                <w:sz w:val="24"/>
                <w:szCs w:val="24"/>
                <w:lang w:val="ru-RU"/>
              </w:rPr>
              <w:t xml:space="preserve">Система бесперебойного питания: </w:t>
            </w:r>
            <w:r>
              <w:rPr>
                <w:rFonts w:ascii="Times New Roman" w:eastAsia="Times New Roman" w:hAnsi="Times New Roman" w:cs="Times New Roman"/>
                <w:sz w:val="24"/>
                <w:szCs w:val="24"/>
                <w:lang w:val="ru-RU"/>
              </w:rPr>
              <w:t>обязательно</w:t>
            </w:r>
          </w:p>
          <w:p w14:paraId="286B0F4D" w14:textId="486D4337" w:rsidR="008A6114" w:rsidRPr="00BA5841" w:rsidRDefault="008A6114" w:rsidP="008A6114">
            <w:pPr>
              <w:pStyle w:val="5"/>
              <w:shd w:val="clear" w:color="auto" w:fill="auto"/>
              <w:spacing w:after="0" w:line="276" w:lineRule="auto"/>
              <w:ind w:firstLine="0"/>
              <w:jc w:val="left"/>
              <w:rPr>
                <w:rFonts w:ascii="Times New Roman" w:hAnsi="Times New Roman" w:cs="Times New Roman"/>
                <w:sz w:val="24"/>
                <w:szCs w:val="24"/>
              </w:rPr>
            </w:pPr>
            <w:r w:rsidRPr="004C2EF6">
              <w:rPr>
                <w:rFonts w:ascii="Times New Roman" w:eastAsia="Times New Roman" w:hAnsi="Times New Roman" w:cs="Times New Roman"/>
                <w:sz w:val="24"/>
                <w:szCs w:val="24"/>
              </w:rPr>
              <w:t xml:space="preserve">Антивирусное программное обеспечение: </w:t>
            </w:r>
            <w:r>
              <w:rPr>
                <w:rFonts w:ascii="Times New Roman" w:eastAsia="Times New Roman" w:hAnsi="Times New Roman" w:cs="Times New Roman"/>
                <w:sz w:val="24"/>
                <w:szCs w:val="24"/>
              </w:rPr>
              <w:t>обязательно</w:t>
            </w:r>
          </w:p>
        </w:tc>
      </w:tr>
    </w:tbl>
    <w:p w14:paraId="0238B45B" w14:textId="77777777" w:rsidR="0040280A" w:rsidRPr="00BA5841" w:rsidRDefault="0040280A" w:rsidP="0040280A"/>
    <w:p w14:paraId="5A1774F9" w14:textId="3A943DAE" w:rsidR="00511A56" w:rsidRPr="00BA5841" w:rsidRDefault="00511A56" w:rsidP="00313478">
      <w:pPr>
        <w:spacing w:line="360" w:lineRule="auto"/>
        <w:ind w:firstLine="720"/>
        <w:jc w:val="both"/>
        <w:rPr>
          <w:rFonts w:ascii="Times New Roman" w:eastAsia="Times New Roman" w:hAnsi="Times New Roman" w:cs="Times New Roman"/>
          <w:sz w:val="24"/>
          <w:szCs w:val="28"/>
        </w:rPr>
      </w:pPr>
      <w:r w:rsidRPr="00BA5841">
        <w:rPr>
          <w:rFonts w:ascii="Times New Roman" w:eastAsia="Times New Roman" w:hAnsi="Times New Roman" w:cs="Times New Roman"/>
          <w:sz w:val="24"/>
          <w:szCs w:val="28"/>
        </w:rPr>
        <w:t>Закупка, поставка, настройка данного оборудования</w:t>
      </w:r>
      <w:r w:rsidR="00652E20" w:rsidRPr="00BA5841">
        <w:rPr>
          <w:rFonts w:ascii="Times New Roman" w:eastAsia="Times New Roman" w:hAnsi="Times New Roman" w:cs="Times New Roman"/>
          <w:sz w:val="24"/>
          <w:szCs w:val="28"/>
        </w:rPr>
        <w:t xml:space="preserve"> не</w:t>
      </w:r>
      <w:r w:rsidRPr="00BA5841">
        <w:rPr>
          <w:rFonts w:ascii="Times New Roman" w:eastAsia="Times New Roman" w:hAnsi="Times New Roman" w:cs="Times New Roman"/>
          <w:sz w:val="24"/>
          <w:szCs w:val="28"/>
        </w:rPr>
        <w:t xml:space="preserve"> входят в состав </w:t>
      </w:r>
      <w:r w:rsidR="00652E20" w:rsidRPr="00BA5841">
        <w:rPr>
          <w:rFonts w:ascii="Times New Roman" w:eastAsia="Times New Roman" w:hAnsi="Times New Roman" w:cs="Times New Roman"/>
          <w:sz w:val="24"/>
          <w:szCs w:val="28"/>
        </w:rPr>
        <w:t>настоящего Тех</w:t>
      </w:r>
      <w:r w:rsidR="00073DB8" w:rsidRPr="00BA5841">
        <w:rPr>
          <w:rFonts w:ascii="Times New Roman" w:eastAsia="Times New Roman" w:hAnsi="Times New Roman" w:cs="Times New Roman"/>
          <w:sz w:val="24"/>
          <w:szCs w:val="28"/>
        </w:rPr>
        <w:t xml:space="preserve">нического задания и </w:t>
      </w:r>
      <w:r w:rsidR="004E7809" w:rsidRPr="00BA5841">
        <w:rPr>
          <w:rFonts w:ascii="Times New Roman" w:eastAsia="Times New Roman" w:hAnsi="Times New Roman" w:cs="Times New Roman"/>
          <w:sz w:val="24"/>
          <w:szCs w:val="28"/>
          <w:lang w:val="ru-RU"/>
        </w:rPr>
        <w:t>осуществляются</w:t>
      </w:r>
      <w:r w:rsidR="00652E20" w:rsidRPr="00BA5841">
        <w:rPr>
          <w:rFonts w:ascii="Times New Roman" w:eastAsia="Times New Roman" w:hAnsi="Times New Roman" w:cs="Times New Roman"/>
          <w:sz w:val="24"/>
          <w:szCs w:val="28"/>
        </w:rPr>
        <w:t xml:space="preserve"> Заказчиком</w:t>
      </w:r>
      <w:r w:rsidR="00F04015" w:rsidRPr="00BA5841">
        <w:rPr>
          <w:rFonts w:ascii="Times New Roman" w:eastAsia="Times New Roman" w:hAnsi="Times New Roman" w:cs="Times New Roman"/>
          <w:sz w:val="24"/>
          <w:szCs w:val="28"/>
        </w:rPr>
        <w:t>.</w:t>
      </w:r>
    </w:p>
    <w:p w14:paraId="10312BA5" w14:textId="21F9488F" w:rsidR="006212F2" w:rsidRPr="00BA5841" w:rsidRDefault="006212F2" w:rsidP="00980C0F">
      <w:pPr>
        <w:pStyle w:val="Heading3"/>
      </w:pPr>
      <w:bookmarkStart w:id="88" w:name="_Toc128701342"/>
      <w:r w:rsidRPr="00BA5841">
        <w:lastRenderedPageBreak/>
        <w:t>Требования к метрологическому обеспечению</w:t>
      </w:r>
      <w:bookmarkEnd w:id="88"/>
    </w:p>
    <w:p w14:paraId="0C1BE0FB" w14:textId="77777777" w:rsidR="00511A56" w:rsidRPr="00BA5841" w:rsidRDefault="00511A56" w:rsidP="00511A56">
      <w:pPr>
        <w:spacing w:line="360" w:lineRule="auto"/>
        <w:ind w:firstLine="720"/>
        <w:jc w:val="both"/>
        <w:rPr>
          <w:rFonts w:ascii="Times New Roman" w:eastAsia="Times New Roman" w:hAnsi="Times New Roman" w:cs="Times New Roman"/>
          <w:sz w:val="24"/>
          <w:szCs w:val="28"/>
        </w:rPr>
      </w:pPr>
      <w:r w:rsidRPr="00BA5841">
        <w:rPr>
          <w:rFonts w:ascii="Times New Roman" w:eastAsia="Times New Roman" w:hAnsi="Times New Roman" w:cs="Times New Roman"/>
          <w:sz w:val="24"/>
          <w:szCs w:val="28"/>
        </w:rPr>
        <w:t>Требования к метрологическому обеспечению будут определяться в зависимости от используемого оборудования, и предъявляться к оборудованию и прочим техническим средствам.</w:t>
      </w:r>
    </w:p>
    <w:p w14:paraId="20BB59D6" w14:textId="34678155" w:rsidR="006212F2" w:rsidRPr="00BA5841" w:rsidRDefault="006212F2" w:rsidP="00980C0F">
      <w:pPr>
        <w:pStyle w:val="Heading3"/>
      </w:pPr>
      <w:bookmarkStart w:id="89" w:name="_Toc128701343"/>
      <w:r w:rsidRPr="00BA5841">
        <w:t>Требования к организационному обеспечению</w:t>
      </w:r>
      <w:bookmarkEnd w:id="89"/>
    </w:p>
    <w:p w14:paraId="543B04F7" w14:textId="77777777" w:rsidR="00511A56" w:rsidRPr="00BA5841" w:rsidRDefault="00511A56" w:rsidP="00511A56">
      <w:pPr>
        <w:spacing w:line="360" w:lineRule="auto"/>
        <w:ind w:firstLine="720"/>
        <w:jc w:val="both"/>
        <w:rPr>
          <w:rFonts w:ascii="Times New Roman" w:eastAsia="Times New Roman" w:hAnsi="Times New Roman" w:cs="Times New Roman"/>
          <w:sz w:val="24"/>
          <w:szCs w:val="28"/>
        </w:rPr>
      </w:pPr>
      <w:r w:rsidRPr="00BA5841">
        <w:rPr>
          <w:rFonts w:ascii="Times New Roman" w:eastAsia="Times New Roman" w:hAnsi="Times New Roman" w:cs="Times New Roman"/>
          <w:sz w:val="24"/>
          <w:szCs w:val="28"/>
        </w:rPr>
        <w:t xml:space="preserve">Организационное обеспечение ИС должно быть достаточным для эффективного выполнения персоналом возложенных на него обязанностей при осуществлении автоматизированных и связанных с ними неавтоматизированных функций системы. </w:t>
      </w:r>
    </w:p>
    <w:p w14:paraId="773A5FE1" w14:textId="77777777" w:rsidR="00511A56" w:rsidRPr="00BA5841" w:rsidRDefault="00511A56" w:rsidP="00511A56">
      <w:pPr>
        <w:spacing w:line="360" w:lineRule="auto"/>
        <w:ind w:firstLine="720"/>
        <w:jc w:val="both"/>
        <w:rPr>
          <w:rFonts w:ascii="Times New Roman" w:eastAsia="Times New Roman" w:hAnsi="Times New Roman" w:cs="Times New Roman"/>
          <w:sz w:val="24"/>
          <w:szCs w:val="28"/>
        </w:rPr>
      </w:pPr>
      <w:r w:rsidRPr="00BA5841">
        <w:rPr>
          <w:rFonts w:ascii="Times New Roman" w:eastAsia="Times New Roman" w:hAnsi="Times New Roman" w:cs="Times New Roman"/>
          <w:sz w:val="24"/>
          <w:szCs w:val="28"/>
        </w:rPr>
        <w:t>Должны быть определены должностные лица, ответственные за:</w:t>
      </w:r>
    </w:p>
    <w:p w14:paraId="157D2703" w14:textId="77777777" w:rsidR="00511A56" w:rsidRPr="00BA5841" w:rsidRDefault="00511A56" w:rsidP="0097360E">
      <w:pPr>
        <w:numPr>
          <w:ilvl w:val="0"/>
          <w:numId w:val="1"/>
        </w:numPr>
        <w:spacing w:line="360" w:lineRule="auto"/>
        <w:ind w:left="1134"/>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sz w:val="24"/>
          <w:szCs w:val="24"/>
          <w:lang w:val="ru-RU"/>
        </w:rPr>
        <w:t xml:space="preserve">обработку информации; </w:t>
      </w:r>
    </w:p>
    <w:p w14:paraId="7D4E63B2" w14:textId="77777777" w:rsidR="00511A56" w:rsidRPr="00BA5841" w:rsidRDefault="00511A56" w:rsidP="0097360E">
      <w:pPr>
        <w:numPr>
          <w:ilvl w:val="0"/>
          <w:numId w:val="1"/>
        </w:numPr>
        <w:spacing w:line="360" w:lineRule="auto"/>
        <w:ind w:left="1134"/>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sz w:val="24"/>
          <w:szCs w:val="24"/>
          <w:lang w:val="ru-RU"/>
        </w:rPr>
        <w:t xml:space="preserve">администрирование; </w:t>
      </w:r>
    </w:p>
    <w:p w14:paraId="43539A0D" w14:textId="77777777" w:rsidR="00511A56" w:rsidRPr="00BA5841" w:rsidRDefault="00511A56" w:rsidP="0097360E">
      <w:pPr>
        <w:numPr>
          <w:ilvl w:val="0"/>
          <w:numId w:val="1"/>
        </w:numPr>
        <w:spacing w:line="360" w:lineRule="auto"/>
        <w:ind w:left="1134"/>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sz w:val="24"/>
          <w:szCs w:val="24"/>
          <w:lang w:val="ru-RU"/>
        </w:rPr>
        <w:t xml:space="preserve">обеспечение безопасности информации; </w:t>
      </w:r>
    </w:p>
    <w:p w14:paraId="7949BE42" w14:textId="77777777" w:rsidR="00511A56" w:rsidRPr="00BA5841" w:rsidRDefault="00511A56" w:rsidP="0097360E">
      <w:pPr>
        <w:numPr>
          <w:ilvl w:val="0"/>
          <w:numId w:val="1"/>
        </w:numPr>
        <w:spacing w:line="360" w:lineRule="auto"/>
        <w:ind w:left="1134"/>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sz w:val="24"/>
          <w:szCs w:val="24"/>
          <w:lang w:val="ru-RU"/>
        </w:rPr>
        <w:t xml:space="preserve">управление работой персонала по обслуживанию. </w:t>
      </w:r>
    </w:p>
    <w:p w14:paraId="1D14EC81" w14:textId="4010E116" w:rsidR="00511A56" w:rsidRPr="00BA5841" w:rsidRDefault="00511A56" w:rsidP="00511A56">
      <w:pPr>
        <w:spacing w:line="360" w:lineRule="auto"/>
        <w:ind w:firstLine="720"/>
        <w:jc w:val="both"/>
        <w:rPr>
          <w:rFonts w:ascii="Times New Roman" w:eastAsia="Times New Roman" w:hAnsi="Times New Roman" w:cs="Times New Roman"/>
          <w:sz w:val="24"/>
          <w:szCs w:val="28"/>
        </w:rPr>
      </w:pPr>
      <w:r w:rsidRPr="00BA5841">
        <w:rPr>
          <w:rFonts w:ascii="Times New Roman" w:eastAsia="Times New Roman" w:hAnsi="Times New Roman" w:cs="Times New Roman"/>
          <w:sz w:val="24"/>
          <w:szCs w:val="28"/>
        </w:rPr>
        <w:t xml:space="preserve">К работе с ИС должны допускаться работники, имеющие навыки работы </w:t>
      </w:r>
      <w:r w:rsidR="00F252E5">
        <w:rPr>
          <w:rFonts w:ascii="Times New Roman" w:eastAsia="Times New Roman" w:hAnsi="Times New Roman" w:cs="Times New Roman"/>
          <w:sz w:val="24"/>
          <w:szCs w:val="28"/>
          <w:lang w:val="ru-RU"/>
        </w:rPr>
        <w:t>в информационных сетях</w:t>
      </w:r>
      <w:r w:rsidRPr="00BA5841">
        <w:rPr>
          <w:rFonts w:ascii="Times New Roman" w:eastAsia="Times New Roman" w:hAnsi="Times New Roman" w:cs="Times New Roman"/>
          <w:sz w:val="24"/>
          <w:szCs w:val="28"/>
        </w:rPr>
        <w:t>, ознакомленные с правилами эксплуатации, техники безопасности и прошедшие обучение работе с ИС.</w:t>
      </w:r>
    </w:p>
    <w:p w14:paraId="46C1D486" w14:textId="6B1D2535" w:rsidR="00511A56" w:rsidRPr="00BA5841" w:rsidRDefault="00511A56" w:rsidP="00511A56">
      <w:pPr>
        <w:spacing w:line="360" w:lineRule="auto"/>
        <w:ind w:firstLine="720"/>
        <w:jc w:val="both"/>
        <w:rPr>
          <w:rFonts w:ascii="Times New Roman" w:eastAsia="Times New Roman" w:hAnsi="Times New Roman" w:cs="Times New Roman"/>
          <w:sz w:val="24"/>
          <w:szCs w:val="28"/>
        </w:rPr>
      </w:pPr>
      <w:r w:rsidRPr="00BA5841">
        <w:rPr>
          <w:rFonts w:ascii="Times New Roman" w:eastAsia="Times New Roman" w:hAnsi="Times New Roman" w:cs="Times New Roman"/>
          <w:sz w:val="24"/>
          <w:szCs w:val="28"/>
        </w:rPr>
        <w:t xml:space="preserve">Необходимы обязательные инструктажи пользователей, в том числе по </w:t>
      </w:r>
      <w:r w:rsidR="00F252E5">
        <w:rPr>
          <w:rFonts w:ascii="Times New Roman" w:eastAsia="Times New Roman" w:hAnsi="Times New Roman" w:cs="Times New Roman"/>
          <w:sz w:val="24"/>
          <w:szCs w:val="28"/>
          <w:lang w:val="ru-RU"/>
        </w:rPr>
        <w:t xml:space="preserve">разворачиванию системы, </w:t>
      </w:r>
      <w:r w:rsidRPr="00BA5841">
        <w:rPr>
          <w:rFonts w:ascii="Times New Roman" w:eastAsia="Times New Roman" w:hAnsi="Times New Roman" w:cs="Times New Roman"/>
          <w:sz w:val="24"/>
          <w:szCs w:val="28"/>
        </w:rPr>
        <w:t xml:space="preserve">технике безопасности, </w:t>
      </w:r>
      <w:r w:rsidR="00F252E5">
        <w:rPr>
          <w:rFonts w:ascii="Times New Roman" w:eastAsia="Times New Roman" w:hAnsi="Times New Roman" w:cs="Times New Roman"/>
          <w:sz w:val="24"/>
          <w:szCs w:val="28"/>
          <w:lang w:val="ru-RU"/>
        </w:rPr>
        <w:t>по работе</w:t>
      </w:r>
      <w:r w:rsidR="00F252E5">
        <w:rPr>
          <w:rFonts w:ascii="Times New Roman" w:eastAsia="Times New Roman" w:hAnsi="Times New Roman" w:cs="Times New Roman"/>
          <w:sz w:val="24"/>
          <w:szCs w:val="28"/>
        </w:rPr>
        <w:t xml:space="preserve"> с ИС</w:t>
      </w:r>
      <w:r w:rsidRPr="00BA5841">
        <w:rPr>
          <w:rFonts w:ascii="Times New Roman" w:eastAsia="Times New Roman" w:hAnsi="Times New Roman" w:cs="Times New Roman"/>
          <w:sz w:val="24"/>
          <w:szCs w:val="28"/>
        </w:rPr>
        <w:t>.</w:t>
      </w:r>
    </w:p>
    <w:p w14:paraId="0B339EB5" w14:textId="6B06C0DA" w:rsidR="006212F2" w:rsidRPr="00BA5841" w:rsidRDefault="006212F2" w:rsidP="00980C0F">
      <w:pPr>
        <w:pStyle w:val="Heading3"/>
      </w:pPr>
      <w:bookmarkStart w:id="90" w:name="_Toc128701344"/>
      <w:r w:rsidRPr="00BA5841">
        <w:t>Требования к методическому обеспечению</w:t>
      </w:r>
      <w:bookmarkEnd w:id="90"/>
    </w:p>
    <w:p w14:paraId="4AA693B1" w14:textId="5FA1E730" w:rsidR="0001211C" w:rsidRPr="00BA5841" w:rsidRDefault="0001211C" w:rsidP="0001211C">
      <w:pPr>
        <w:spacing w:line="360" w:lineRule="auto"/>
        <w:ind w:firstLine="720"/>
        <w:jc w:val="both"/>
        <w:rPr>
          <w:rFonts w:ascii="Times New Roman" w:eastAsia="Times New Roman" w:hAnsi="Times New Roman" w:cs="Times New Roman"/>
          <w:sz w:val="24"/>
          <w:szCs w:val="28"/>
        </w:rPr>
      </w:pPr>
      <w:r w:rsidRPr="00BA5841">
        <w:rPr>
          <w:rFonts w:ascii="Times New Roman" w:eastAsia="Times New Roman" w:hAnsi="Times New Roman" w:cs="Times New Roman"/>
          <w:sz w:val="24"/>
          <w:szCs w:val="28"/>
          <w:lang w:val="ru-RU"/>
        </w:rPr>
        <w:t>ИС</w:t>
      </w:r>
      <w:r w:rsidRPr="00BA5841">
        <w:rPr>
          <w:rFonts w:ascii="Times New Roman" w:eastAsia="Times New Roman" w:hAnsi="Times New Roman" w:cs="Times New Roman"/>
          <w:sz w:val="24"/>
          <w:szCs w:val="28"/>
        </w:rPr>
        <w:t xml:space="preserve"> должна разрабатываться на основании действующих нормативных правовых актов и организационно-распорядительных документов заказчика. Следовательно, </w:t>
      </w:r>
      <w:proofErr w:type="gramStart"/>
      <w:r w:rsidRPr="00BA5841">
        <w:rPr>
          <w:rFonts w:ascii="Times New Roman" w:eastAsia="Times New Roman" w:hAnsi="Times New Roman" w:cs="Times New Roman"/>
          <w:sz w:val="24"/>
          <w:szCs w:val="28"/>
        </w:rPr>
        <w:t>в рамках разработки</w:t>
      </w:r>
      <w:proofErr w:type="gramEnd"/>
      <w:r w:rsidRPr="00BA5841">
        <w:rPr>
          <w:rFonts w:ascii="Times New Roman" w:eastAsia="Times New Roman" w:hAnsi="Times New Roman" w:cs="Times New Roman"/>
          <w:sz w:val="24"/>
          <w:szCs w:val="28"/>
        </w:rPr>
        <w:t xml:space="preserve"> данной </w:t>
      </w:r>
      <w:r w:rsidRPr="00BA5841">
        <w:rPr>
          <w:rFonts w:ascii="Times New Roman" w:eastAsia="Times New Roman" w:hAnsi="Times New Roman" w:cs="Times New Roman"/>
          <w:sz w:val="24"/>
          <w:szCs w:val="28"/>
          <w:lang w:val="ru-RU"/>
        </w:rPr>
        <w:t>ИС</w:t>
      </w:r>
      <w:r w:rsidRPr="00BA5841">
        <w:rPr>
          <w:rFonts w:ascii="Times New Roman" w:eastAsia="Times New Roman" w:hAnsi="Times New Roman" w:cs="Times New Roman"/>
          <w:sz w:val="24"/>
          <w:szCs w:val="28"/>
        </w:rPr>
        <w:t xml:space="preserve">, должны быть учтены соответствующие административные регламенты заказчика, в которых должны быть определены процессы деятельности и функции подразделений, а также сотрудников объектов заказчика, их права, обязанности и ответственности по использованию данной системы. Также, должны быть утверждены в установленном порядке инструкции выполнения пользователями операций в работе с Системой. Состав методического обеспечения будет уточняться в процессе </w:t>
      </w:r>
      <w:r w:rsidRPr="00BA5841">
        <w:rPr>
          <w:rFonts w:ascii="Times New Roman" w:eastAsia="Times New Roman" w:hAnsi="Times New Roman" w:cs="Times New Roman"/>
          <w:sz w:val="24"/>
          <w:szCs w:val="28"/>
          <w:lang w:val="ru-RU"/>
        </w:rPr>
        <w:t>разработки</w:t>
      </w:r>
      <w:r w:rsidRPr="00BA5841">
        <w:rPr>
          <w:rFonts w:ascii="Times New Roman" w:eastAsia="Times New Roman" w:hAnsi="Times New Roman" w:cs="Times New Roman"/>
          <w:sz w:val="24"/>
          <w:szCs w:val="28"/>
        </w:rPr>
        <w:t xml:space="preserve"> ПО и согласовывается с Заказчиком. Методическое обеспечение предоставляется по требованию Разработчика и состоит из: </w:t>
      </w:r>
    </w:p>
    <w:p w14:paraId="737CDB38" w14:textId="77777777" w:rsidR="0001211C" w:rsidRPr="00BA5841" w:rsidRDefault="0001211C" w:rsidP="0097360E">
      <w:pPr>
        <w:numPr>
          <w:ilvl w:val="0"/>
          <w:numId w:val="1"/>
        </w:numPr>
        <w:spacing w:line="360" w:lineRule="auto"/>
        <w:ind w:left="1134"/>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sz w:val="24"/>
          <w:szCs w:val="24"/>
          <w:lang w:val="ru-RU"/>
        </w:rPr>
        <w:t xml:space="preserve">нормативных правовые документы; </w:t>
      </w:r>
    </w:p>
    <w:p w14:paraId="5B6556FC" w14:textId="77777777" w:rsidR="0001211C" w:rsidRPr="00BA5841" w:rsidRDefault="0001211C" w:rsidP="0097360E">
      <w:pPr>
        <w:numPr>
          <w:ilvl w:val="0"/>
          <w:numId w:val="1"/>
        </w:numPr>
        <w:spacing w:line="360" w:lineRule="auto"/>
        <w:ind w:left="1134"/>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sz w:val="24"/>
          <w:szCs w:val="24"/>
          <w:lang w:val="ru-RU"/>
        </w:rPr>
        <w:t xml:space="preserve">должностные инструкции персонала, выполняющего работы с использованием Системы и ее компонентов. </w:t>
      </w:r>
    </w:p>
    <w:p w14:paraId="2F122C1D" w14:textId="6969ED33" w:rsidR="006212F2" w:rsidRPr="00BA5841" w:rsidRDefault="006212F2" w:rsidP="00980C0F">
      <w:pPr>
        <w:pStyle w:val="Heading1"/>
      </w:pPr>
      <w:bookmarkStart w:id="91" w:name="_Toc128701345"/>
      <w:r w:rsidRPr="00BA5841">
        <w:t xml:space="preserve">Состав и содержание работ по созданию </w:t>
      </w:r>
      <w:r w:rsidR="0001211C" w:rsidRPr="00BA5841">
        <w:t>ИС</w:t>
      </w:r>
      <w:bookmarkEnd w:id="91"/>
    </w:p>
    <w:p w14:paraId="673322D5" w14:textId="18F2B90C" w:rsidR="006212F2" w:rsidRPr="00BA5841" w:rsidRDefault="006212F2" w:rsidP="006212F2">
      <w:pPr>
        <w:spacing w:line="360" w:lineRule="auto"/>
        <w:ind w:firstLine="720"/>
        <w:rPr>
          <w:rFonts w:ascii="Times New Roman" w:eastAsia="Times New Roman" w:hAnsi="Times New Roman" w:cs="Times New Roman"/>
          <w:sz w:val="24"/>
          <w:szCs w:val="24"/>
        </w:rPr>
      </w:pPr>
      <w:bookmarkStart w:id="92" w:name="_Toc4842367"/>
      <w:bookmarkStart w:id="93" w:name="_Toc120353292"/>
      <w:bookmarkStart w:id="94" w:name="_Toc164576945"/>
      <w:bookmarkStart w:id="95" w:name="_Toc248037041"/>
      <w:bookmarkStart w:id="96" w:name="_Toc463277666"/>
      <w:r w:rsidRPr="00BA5841">
        <w:rPr>
          <w:rFonts w:ascii="Times New Roman" w:eastAsia="Times New Roman" w:hAnsi="Times New Roman" w:cs="Times New Roman"/>
          <w:sz w:val="24"/>
          <w:szCs w:val="24"/>
        </w:rPr>
        <w:t xml:space="preserve">Этапы создания </w:t>
      </w:r>
      <w:r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 xml:space="preserve"> представлены в Таблице ниже.</w:t>
      </w:r>
    </w:p>
    <w:p w14:paraId="59003903" w14:textId="77777777" w:rsidR="00701696" w:rsidRPr="00BA5841" w:rsidRDefault="00701696" w:rsidP="00640FD4">
      <w:pPr>
        <w:pStyle w:val="BalloonText"/>
        <w:numPr>
          <w:ilvl w:val="0"/>
          <w:numId w:val="34"/>
        </w:numPr>
        <w:spacing w:line="360" w:lineRule="auto"/>
        <w:ind w:left="709"/>
        <w:jc w:val="both"/>
        <w:rPr>
          <w:rFonts w:ascii="Times New Roman" w:eastAsia="Times New Roman" w:hAnsi="Times New Roman"/>
          <w:sz w:val="24"/>
          <w:szCs w:val="24"/>
        </w:rPr>
      </w:pPr>
      <w:r w:rsidRPr="00BA5841">
        <w:rPr>
          <w:rFonts w:ascii="Times New Roman" w:eastAsia="Times New Roman" w:hAnsi="Times New Roman"/>
          <w:sz w:val="24"/>
          <w:szCs w:val="24"/>
        </w:rPr>
        <w:lastRenderedPageBreak/>
        <w:t>Запуск ИС в эксплуатацию. По результатам данного этапа работ Разработчик представляет Заказчику Акт выполненных работ, и подписывается Акт ввода ИС в эксплуатацию.</w:t>
      </w:r>
    </w:p>
    <w:p w14:paraId="32B1CB9D" w14:textId="5EDA44E2" w:rsidR="009E10AE" w:rsidRPr="00BA5841" w:rsidRDefault="009E10AE" w:rsidP="006212F2">
      <w:pPr>
        <w:spacing w:line="360" w:lineRule="auto"/>
        <w:ind w:firstLine="720"/>
        <w:rPr>
          <w:rFonts w:ascii="Times New Roman" w:eastAsia="Times New Roman" w:hAnsi="Times New Roman" w:cs="Times New Roman"/>
          <w:sz w:val="24"/>
          <w:szCs w:val="24"/>
        </w:rPr>
      </w:pPr>
    </w:p>
    <w:tbl>
      <w:tblPr>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439"/>
        <w:gridCol w:w="1275"/>
        <w:gridCol w:w="1371"/>
        <w:gridCol w:w="9"/>
        <w:gridCol w:w="2029"/>
        <w:gridCol w:w="9"/>
        <w:gridCol w:w="1683"/>
        <w:gridCol w:w="13"/>
      </w:tblGrid>
      <w:tr w:rsidR="00807028" w:rsidRPr="00BA5841" w14:paraId="7BAC1A60" w14:textId="77777777" w:rsidTr="00C429EC">
        <w:trPr>
          <w:trHeight w:val="595"/>
          <w:tblHeader/>
        </w:trPr>
        <w:tc>
          <w:tcPr>
            <w:tcW w:w="817" w:type="dxa"/>
            <w:vMerge w:val="restart"/>
            <w:shd w:val="clear" w:color="auto" w:fill="D9D9D9"/>
            <w:vAlign w:val="center"/>
          </w:tcPr>
          <w:p w14:paraId="79E476D9" w14:textId="77777777" w:rsidR="00807028" w:rsidRPr="00BA5841" w:rsidRDefault="00807028" w:rsidP="0040491D">
            <w:pPr>
              <w:jc w:val="center"/>
              <w:rPr>
                <w:rFonts w:ascii="Times New Roman" w:hAnsi="Times New Roman"/>
                <w:b/>
                <w:sz w:val="24"/>
                <w:lang w:val="ru-RU"/>
              </w:rPr>
            </w:pPr>
            <w:r w:rsidRPr="00BA5841">
              <w:rPr>
                <w:rFonts w:ascii="Times New Roman" w:hAnsi="Times New Roman"/>
                <w:b/>
                <w:sz w:val="24"/>
                <w:lang w:val="ru-RU"/>
              </w:rPr>
              <w:t>№</w:t>
            </w:r>
          </w:p>
          <w:p w14:paraId="4CB06701" w14:textId="77777777" w:rsidR="00807028" w:rsidRPr="00BA5841" w:rsidRDefault="00807028" w:rsidP="0040491D">
            <w:pPr>
              <w:jc w:val="center"/>
              <w:rPr>
                <w:rFonts w:ascii="Times New Roman" w:hAnsi="Times New Roman"/>
                <w:b/>
                <w:sz w:val="24"/>
              </w:rPr>
            </w:pPr>
            <w:r w:rsidRPr="00BA5841">
              <w:rPr>
                <w:rFonts w:ascii="Times New Roman" w:hAnsi="Times New Roman"/>
                <w:b/>
                <w:sz w:val="24"/>
              </w:rPr>
              <w:t>этапа</w:t>
            </w:r>
          </w:p>
        </w:tc>
        <w:tc>
          <w:tcPr>
            <w:tcW w:w="2439" w:type="dxa"/>
            <w:vMerge w:val="restart"/>
            <w:shd w:val="clear" w:color="auto" w:fill="D9D9D9"/>
            <w:vAlign w:val="center"/>
          </w:tcPr>
          <w:p w14:paraId="266C7B17" w14:textId="77777777" w:rsidR="00807028" w:rsidRPr="00BA5841" w:rsidRDefault="00807028" w:rsidP="0040491D">
            <w:pPr>
              <w:jc w:val="center"/>
              <w:rPr>
                <w:rFonts w:ascii="Times New Roman" w:hAnsi="Times New Roman"/>
                <w:b/>
                <w:sz w:val="24"/>
              </w:rPr>
            </w:pPr>
            <w:r w:rsidRPr="00BA5841">
              <w:rPr>
                <w:rFonts w:ascii="Times New Roman" w:hAnsi="Times New Roman"/>
                <w:b/>
                <w:sz w:val="24"/>
              </w:rPr>
              <w:t>Наименование работ и их содержание</w:t>
            </w:r>
          </w:p>
        </w:tc>
        <w:tc>
          <w:tcPr>
            <w:tcW w:w="2655" w:type="dxa"/>
            <w:gridSpan w:val="3"/>
            <w:shd w:val="clear" w:color="auto" w:fill="D9D9D9"/>
            <w:vAlign w:val="center"/>
          </w:tcPr>
          <w:p w14:paraId="2ABAE026" w14:textId="77777777" w:rsidR="00807028" w:rsidRPr="00BA5841" w:rsidRDefault="00807028" w:rsidP="0040491D">
            <w:pPr>
              <w:jc w:val="center"/>
              <w:rPr>
                <w:rFonts w:ascii="Times New Roman" w:hAnsi="Times New Roman"/>
                <w:b/>
                <w:sz w:val="24"/>
              </w:rPr>
            </w:pPr>
            <w:r w:rsidRPr="00BA5841">
              <w:rPr>
                <w:rFonts w:ascii="Times New Roman" w:hAnsi="Times New Roman"/>
                <w:b/>
                <w:sz w:val="24"/>
              </w:rPr>
              <w:t>Сроки выполнения</w:t>
            </w:r>
          </w:p>
        </w:tc>
        <w:tc>
          <w:tcPr>
            <w:tcW w:w="2038" w:type="dxa"/>
            <w:gridSpan w:val="2"/>
            <w:shd w:val="clear" w:color="auto" w:fill="D9D9D9"/>
            <w:vAlign w:val="center"/>
          </w:tcPr>
          <w:p w14:paraId="5E35CD85" w14:textId="77777777" w:rsidR="00807028" w:rsidRPr="00BA5841" w:rsidRDefault="00807028" w:rsidP="0040491D">
            <w:pPr>
              <w:jc w:val="center"/>
              <w:rPr>
                <w:rFonts w:ascii="Times New Roman" w:hAnsi="Times New Roman"/>
                <w:b/>
                <w:sz w:val="24"/>
              </w:rPr>
            </w:pPr>
            <w:r w:rsidRPr="00BA5841">
              <w:rPr>
                <w:rFonts w:ascii="Times New Roman" w:hAnsi="Times New Roman"/>
                <w:b/>
                <w:sz w:val="24"/>
                <w:lang w:val="ru-RU"/>
              </w:rPr>
              <w:t>Разработчик</w:t>
            </w:r>
            <w:r w:rsidRPr="00BA5841">
              <w:rPr>
                <w:rFonts w:ascii="Times New Roman" w:hAnsi="Times New Roman"/>
                <w:b/>
                <w:sz w:val="24"/>
              </w:rPr>
              <w:t xml:space="preserve"> (организация, предприятие)</w:t>
            </w:r>
          </w:p>
        </w:tc>
        <w:tc>
          <w:tcPr>
            <w:tcW w:w="1696" w:type="dxa"/>
            <w:gridSpan w:val="2"/>
            <w:shd w:val="clear" w:color="auto" w:fill="D9D9D9"/>
            <w:vAlign w:val="center"/>
          </w:tcPr>
          <w:p w14:paraId="511A5E9A" w14:textId="77777777" w:rsidR="00807028" w:rsidRPr="00BA5841" w:rsidRDefault="00807028" w:rsidP="0040491D">
            <w:pPr>
              <w:jc w:val="center"/>
              <w:rPr>
                <w:rFonts w:ascii="Times New Roman" w:hAnsi="Times New Roman"/>
                <w:b/>
                <w:sz w:val="24"/>
              </w:rPr>
            </w:pPr>
            <w:r w:rsidRPr="00BA5841">
              <w:rPr>
                <w:rFonts w:ascii="Times New Roman" w:hAnsi="Times New Roman"/>
                <w:b/>
                <w:sz w:val="24"/>
              </w:rPr>
              <w:t>Результат завершения этапа</w:t>
            </w:r>
          </w:p>
        </w:tc>
      </w:tr>
      <w:tr w:rsidR="00807028" w:rsidRPr="00BA5841" w14:paraId="0CD8CAF2" w14:textId="77777777" w:rsidTr="00ED6E77">
        <w:trPr>
          <w:gridAfter w:val="1"/>
          <w:wAfter w:w="13" w:type="dxa"/>
          <w:trHeight w:val="594"/>
        </w:trPr>
        <w:tc>
          <w:tcPr>
            <w:tcW w:w="817" w:type="dxa"/>
            <w:vMerge/>
            <w:shd w:val="clear" w:color="auto" w:fill="D9D9D9"/>
            <w:vAlign w:val="center"/>
          </w:tcPr>
          <w:p w14:paraId="147CCC50" w14:textId="77777777" w:rsidR="00807028" w:rsidRPr="00BA5841" w:rsidRDefault="00807028" w:rsidP="0040491D">
            <w:pPr>
              <w:jc w:val="center"/>
              <w:rPr>
                <w:rFonts w:ascii="Times New Roman" w:hAnsi="Times New Roman"/>
                <w:b/>
                <w:sz w:val="24"/>
              </w:rPr>
            </w:pPr>
          </w:p>
        </w:tc>
        <w:tc>
          <w:tcPr>
            <w:tcW w:w="2439" w:type="dxa"/>
            <w:vMerge/>
            <w:shd w:val="clear" w:color="auto" w:fill="D9D9D9"/>
            <w:vAlign w:val="center"/>
          </w:tcPr>
          <w:p w14:paraId="12B6E139" w14:textId="77777777" w:rsidR="00807028" w:rsidRPr="00BA5841" w:rsidRDefault="00807028" w:rsidP="0040491D">
            <w:pPr>
              <w:jc w:val="center"/>
              <w:rPr>
                <w:rFonts w:ascii="Times New Roman" w:hAnsi="Times New Roman"/>
                <w:b/>
                <w:sz w:val="24"/>
              </w:rPr>
            </w:pPr>
          </w:p>
        </w:tc>
        <w:tc>
          <w:tcPr>
            <w:tcW w:w="1275" w:type="dxa"/>
            <w:shd w:val="clear" w:color="auto" w:fill="D9D9D9"/>
            <w:vAlign w:val="center"/>
          </w:tcPr>
          <w:p w14:paraId="0CEAF81D" w14:textId="77777777" w:rsidR="00807028" w:rsidRPr="00BA5841" w:rsidRDefault="00807028" w:rsidP="0040491D">
            <w:pPr>
              <w:jc w:val="center"/>
              <w:rPr>
                <w:rFonts w:ascii="Times New Roman" w:hAnsi="Times New Roman"/>
                <w:b/>
                <w:sz w:val="24"/>
              </w:rPr>
            </w:pPr>
            <w:r w:rsidRPr="00BA5841">
              <w:rPr>
                <w:rFonts w:ascii="Times New Roman" w:hAnsi="Times New Roman"/>
                <w:b/>
                <w:sz w:val="24"/>
              </w:rPr>
              <w:t>начало</w:t>
            </w:r>
          </w:p>
        </w:tc>
        <w:tc>
          <w:tcPr>
            <w:tcW w:w="1371" w:type="dxa"/>
            <w:shd w:val="clear" w:color="auto" w:fill="D9D9D9"/>
            <w:vAlign w:val="center"/>
          </w:tcPr>
          <w:p w14:paraId="2D3D310D" w14:textId="77777777" w:rsidR="00807028" w:rsidRPr="00BA5841" w:rsidRDefault="00807028" w:rsidP="0040491D">
            <w:pPr>
              <w:jc w:val="center"/>
              <w:rPr>
                <w:rFonts w:ascii="Times New Roman" w:hAnsi="Times New Roman"/>
                <w:b/>
                <w:sz w:val="24"/>
              </w:rPr>
            </w:pPr>
            <w:r w:rsidRPr="00BA5841">
              <w:rPr>
                <w:rFonts w:ascii="Times New Roman" w:hAnsi="Times New Roman"/>
                <w:b/>
                <w:sz w:val="24"/>
              </w:rPr>
              <w:t>окончание</w:t>
            </w:r>
          </w:p>
        </w:tc>
        <w:tc>
          <w:tcPr>
            <w:tcW w:w="2038" w:type="dxa"/>
            <w:gridSpan w:val="2"/>
            <w:shd w:val="clear" w:color="auto" w:fill="D9D9D9"/>
            <w:vAlign w:val="center"/>
          </w:tcPr>
          <w:p w14:paraId="1F8F8243" w14:textId="77777777" w:rsidR="00807028" w:rsidRPr="00BA5841" w:rsidRDefault="00807028" w:rsidP="0040491D">
            <w:pPr>
              <w:jc w:val="center"/>
              <w:rPr>
                <w:rFonts w:ascii="Times New Roman" w:hAnsi="Times New Roman"/>
                <w:b/>
                <w:sz w:val="24"/>
              </w:rPr>
            </w:pPr>
          </w:p>
        </w:tc>
        <w:tc>
          <w:tcPr>
            <w:tcW w:w="1692" w:type="dxa"/>
            <w:gridSpan w:val="2"/>
            <w:shd w:val="clear" w:color="auto" w:fill="D9D9D9"/>
            <w:vAlign w:val="center"/>
          </w:tcPr>
          <w:p w14:paraId="5F850334" w14:textId="77777777" w:rsidR="00807028" w:rsidRPr="00BA5841" w:rsidRDefault="00807028" w:rsidP="0040491D">
            <w:pPr>
              <w:jc w:val="center"/>
              <w:rPr>
                <w:rFonts w:ascii="Times New Roman" w:hAnsi="Times New Roman"/>
                <w:b/>
                <w:sz w:val="24"/>
              </w:rPr>
            </w:pPr>
          </w:p>
        </w:tc>
      </w:tr>
      <w:tr w:rsidR="00701696" w:rsidRPr="00BA5841" w14:paraId="300BF953" w14:textId="77777777" w:rsidTr="00ED6E77">
        <w:tc>
          <w:tcPr>
            <w:tcW w:w="817" w:type="dxa"/>
          </w:tcPr>
          <w:p w14:paraId="51F199C3" w14:textId="77777777" w:rsidR="00701696" w:rsidRPr="00BA5841" w:rsidRDefault="00701696" w:rsidP="00775426">
            <w:pPr>
              <w:pStyle w:val="BalloonText"/>
              <w:numPr>
                <w:ilvl w:val="0"/>
                <w:numId w:val="5"/>
              </w:numPr>
              <w:spacing w:line="276" w:lineRule="auto"/>
              <w:ind w:left="309"/>
              <w:jc w:val="center"/>
              <w:rPr>
                <w:rFonts w:ascii="Times New Roman" w:hAnsi="Times New Roman"/>
                <w:sz w:val="24"/>
              </w:rPr>
            </w:pPr>
          </w:p>
        </w:tc>
        <w:tc>
          <w:tcPr>
            <w:tcW w:w="2439" w:type="dxa"/>
          </w:tcPr>
          <w:p w14:paraId="3CA4A116" w14:textId="3C678C68" w:rsidR="00701696" w:rsidRPr="00BA5841" w:rsidRDefault="00701696" w:rsidP="0040491D">
            <w:pPr>
              <w:rPr>
                <w:rFonts w:ascii="Times New Roman" w:hAnsi="Times New Roman" w:cs="Times New Roman"/>
                <w:sz w:val="24"/>
              </w:rPr>
            </w:pPr>
            <w:r w:rsidRPr="00701696">
              <w:rPr>
                <w:rFonts w:ascii="Times New Roman" w:hAnsi="Times New Roman" w:cs="Times New Roman"/>
                <w:sz w:val="24"/>
              </w:rPr>
              <w:t xml:space="preserve">Исследование технологий и возможностей применения </w:t>
            </w:r>
            <w:proofErr w:type="spellStart"/>
            <w:r w:rsidRPr="00701696">
              <w:rPr>
                <w:rFonts w:ascii="Times New Roman" w:hAnsi="Times New Roman" w:cs="Times New Roman"/>
                <w:sz w:val="24"/>
              </w:rPr>
              <w:t>блокчейн</w:t>
            </w:r>
            <w:proofErr w:type="spellEnd"/>
          </w:p>
        </w:tc>
        <w:tc>
          <w:tcPr>
            <w:tcW w:w="1275" w:type="dxa"/>
          </w:tcPr>
          <w:p w14:paraId="12C49B44" w14:textId="15EF297D" w:rsidR="00701696" w:rsidRDefault="00701696" w:rsidP="00ED6E77">
            <w:pPr>
              <w:rPr>
                <w:rFonts w:ascii="Times New Roman" w:hAnsi="Times New Roman"/>
                <w:sz w:val="24"/>
                <w:lang w:val="ru-RU"/>
              </w:rPr>
            </w:pPr>
            <w:r>
              <w:rPr>
                <w:rFonts w:ascii="Times New Roman" w:hAnsi="Times New Roman"/>
                <w:sz w:val="24"/>
                <w:lang w:val="ru-RU"/>
              </w:rPr>
              <w:t>02.23</w:t>
            </w:r>
          </w:p>
        </w:tc>
        <w:tc>
          <w:tcPr>
            <w:tcW w:w="1371" w:type="dxa"/>
          </w:tcPr>
          <w:p w14:paraId="1B85441D" w14:textId="4C5A62A9" w:rsidR="00701696" w:rsidRDefault="00701696" w:rsidP="00701696">
            <w:pPr>
              <w:rPr>
                <w:rFonts w:ascii="Times New Roman" w:hAnsi="Times New Roman"/>
                <w:sz w:val="24"/>
                <w:lang w:val="ru-RU"/>
              </w:rPr>
            </w:pPr>
            <w:r>
              <w:rPr>
                <w:rFonts w:ascii="Times New Roman" w:hAnsi="Times New Roman"/>
                <w:sz w:val="24"/>
                <w:lang w:val="ru-RU"/>
              </w:rPr>
              <w:t>02.23</w:t>
            </w:r>
          </w:p>
        </w:tc>
        <w:tc>
          <w:tcPr>
            <w:tcW w:w="2038" w:type="dxa"/>
            <w:gridSpan w:val="2"/>
          </w:tcPr>
          <w:p w14:paraId="6292E027" w14:textId="729C36AE" w:rsidR="00701696" w:rsidRPr="00701696" w:rsidRDefault="00701696" w:rsidP="0040491D">
            <w:pPr>
              <w:rPr>
                <w:rFonts w:ascii="Times New Roman" w:hAnsi="Times New Roman"/>
                <w:sz w:val="24"/>
                <w:lang w:val="ru-RU"/>
              </w:rPr>
            </w:pPr>
            <w:r>
              <w:rPr>
                <w:rFonts w:ascii="Times New Roman" w:hAnsi="Times New Roman"/>
                <w:sz w:val="24"/>
                <w:lang w:val="ru-RU"/>
              </w:rPr>
              <w:t>Заказчик</w:t>
            </w:r>
          </w:p>
        </w:tc>
        <w:tc>
          <w:tcPr>
            <w:tcW w:w="1705" w:type="dxa"/>
            <w:gridSpan w:val="3"/>
          </w:tcPr>
          <w:p w14:paraId="37AE2D48" w14:textId="7A9F2F42" w:rsidR="00701696" w:rsidRPr="00701696" w:rsidRDefault="00701696" w:rsidP="0040491D">
            <w:pPr>
              <w:rPr>
                <w:rFonts w:ascii="Times New Roman" w:hAnsi="Times New Roman"/>
                <w:sz w:val="24"/>
                <w:lang w:val="ru-RU"/>
              </w:rPr>
            </w:pPr>
            <w:r>
              <w:rPr>
                <w:rFonts w:ascii="Times New Roman" w:hAnsi="Times New Roman"/>
                <w:sz w:val="24"/>
                <w:lang w:val="ru-RU"/>
              </w:rPr>
              <w:t xml:space="preserve">Собраны материалы и выбрана технология разработки в части </w:t>
            </w:r>
            <w:proofErr w:type="spellStart"/>
            <w:r>
              <w:rPr>
                <w:rFonts w:ascii="Times New Roman" w:hAnsi="Times New Roman"/>
                <w:sz w:val="24"/>
                <w:lang w:val="ru-RU"/>
              </w:rPr>
              <w:t>блокчейн</w:t>
            </w:r>
            <w:proofErr w:type="spellEnd"/>
          </w:p>
        </w:tc>
      </w:tr>
      <w:tr w:rsidR="00807028" w:rsidRPr="00BA5841" w14:paraId="1F974802" w14:textId="77777777" w:rsidTr="00ED6E77">
        <w:tc>
          <w:tcPr>
            <w:tcW w:w="817" w:type="dxa"/>
          </w:tcPr>
          <w:p w14:paraId="73EE4C59" w14:textId="77777777" w:rsidR="00807028" w:rsidRPr="00BA5841" w:rsidRDefault="00807028" w:rsidP="00775426">
            <w:pPr>
              <w:pStyle w:val="BalloonText"/>
              <w:numPr>
                <w:ilvl w:val="0"/>
                <w:numId w:val="5"/>
              </w:numPr>
              <w:spacing w:line="276" w:lineRule="auto"/>
              <w:ind w:left="309"/>
              <w:jc w:val="center"/>
              <w:rPr>
                <w:rFonts w:ascii="Times New Roman" w:hAnsi="Times New Roman"/>
                <w:sz w:val="24"/>
              </w:rPr>
            </w:pPr>
          </w:p>
        </w:tc>
        <w:tc>
          <w:tcPr>
            <w:tcW w:w="2439" w:type="dxa"/>
          </w:tcPr>
          <w:p w14:paraId="17F3F981" w14:textId="77777777" w:rsidR="00807028" w:rsidRPr="00BA5841" w:rsidRDefault="00807028" w:rsidP="0040491D">
            <w:pPr>
              <w:rPr>
                <w:rFonts w:ascii="Times New Roman" w:hAnsi="Times New Roman" w:cs="Times New Roman"/>
                <w:sz w:val="24"/>
                <w:lang w:val="ru-RU"/>
              </w:rPr>
            </w:pPr>
            <w:r w:rsidRPr="00BA5841">
              <w:rPr>
                <w:rFonts w:ascii="Times New Roman" w:hAnsi="Times New Roman" w:cs="Times New Roman"/>
                <w:sz w:val="24"/>
              </w:rPr>
              <w:t xml:space="preserve">Разработка Технического задания </w:t>
            </w:r>
          </w:p>
        </w:tc>
        <w:tc>
          <w:tcPr>
            <w:tcW w:w="1275" w:type="dxa"/>
          </w:tcPr>
          <w:p w14:paraId="05B7976B" w14:textId="35272A1B" w:rsidR="00807028" w:rsidRPr="00BA5841" w:rsidRDefault="008A6114" w:rsidP="00ED6E77">
            <w:pPr>
              <w:rPr>
                <w:rFonts w:ascii="Times New Roman" w:hAnsi="Times New Roman"/>
                <w:sz w:val="24"/>
                <w:lang w:val="ru-RU"/>
              </w:rPr>
            </w:pPr>
            <w:r>
              <w:rPr>
                <w:rFonts w:ascii="Times New Roman" w:hAnsi="Times New Roman"/>
                <w:sz w:val="24"/>
                <w:lang w:val="ru-RU"/>
              </w:rPr>
              <w:t>02</w:t>
            </w:r>
            <w:r w:rsidR="00701696">
              <w:rPr>
                <w:rFonts w:ascii="Times New Roman" w:hAnsi="Times New Roman"/>
                <w:sz w:val="24"/>
                <w:lang w:val="ru-RU"/>
              </w:rPr>
              <w:t>.23</w:t>
            </w:r>
          </w:p>
        </w:tc>
        <w:tc>
          <w:tcPr>
            <w:tcW w:w="1371" w:type="dxa"/>
          </w:tcPr>
          <w:p w14:paraId="6F389745" w14:textId="14E4A303" w:rsidR="00807028" w:rsidRPr="00BA5841" w:rsidRDefault="008A6114">
            <w:pPr>
              <w:rPr>
                <w:rFonts w:ascii="Times New Roman" w:hAnsi="Times New Roman"/>
                <w:sz w:val="24"/>
                <w:lang w:val="ru-RU"/>
              </w:rPr>
            </w:pPr>
            <w:r>
              <w:rPr>
                <w:rFonts w:ascii="Times New Roman" w:hAnsi="Times New Roman"/>
                <w:sz w:val="24"/>
                <w:lang w:val="ru-RU"/>
              </w:rPr>
              <w:t>03</w:t>
            </w:r>
            <w:r w:rsidR="00701696">
              <w:rPr>
                <w:rFonts w:ascii="Times New Roman" w:hAnsi="Times New Roman"/>
                <w:sz w:val="24"/>
                <w:lang w:val="ru-RU"/>
              </w:rPr>
              <w:t>.23</w:t>
            </w:r>
          </w:p>
        </w:tc>
        <w:tc>
          <w:tcPr>
            <w:tcW w:w="2038" w:type="dxa"/>
            <w:gridSpan w:val="2"/>
          </w:tcPr>
          <w:p w14:paraId="69102322" w14:textId="5026C6ED" w:rsidR="00807028" w:rsidRPr="00BA5841" w:rsidRDefault="00386A78" w:rsidP="0040491D">
            <w:pPr>
              <w:rPr>
                <w:rFonts w:ascii="Times New Roman" w:hAnsi="Times New Roman"/>
                <w:sz w:val="24"/>
              </w:rPr>
            </w:pPr>
            <w:r w:rsidRPr="00BA5841">
              <w:rPr>
                <w:rFonts w:ascii="Times New Roman" w:hAnsi="Times New Roman"/>
                <w:sz w:val="24"/>
              </w:rPr>
              <w:t>Заказчик</w:t>
            </w:r>
          </w:p>
        </w:tc>
        <w:tc>
          <w:tcPr>
            <w:tcW w:w="1705" w:type="dxa"/>
            <w:gridSpan w:val="3"/>
          </w:tcPr>
          <w:p w14:paraId="2B20ACF0" w14:textId="77777777" w:rsidR="00807028" w:rsidRPr="00BA5841" w:rsidRDefault="00807028" w:rsidP="0040491D">
            <w:pPr>
              <w:rPr>
                <w:rFonts w:ascii="Times New Roman" w:hAnsi="Times New Roman"/>
                <w:sz w:val="24"/>
              </w:rPr>
            </w:pPr>
            <w:r w:rsidRPr="00BA5841">
              <w:rPr>
                <w:rFonts w:ascii="Times New Roman" w:hAnsi="Times New Roman"/>
                <w:sz w:val="24"/>
              </w:rPr>
              <w:t>Разработано Техническое задание</w:t>
            </w:r>
          </w:p>
        </w:tc>
      </w:tr>
      <w:tr w:rsidR="00807028" w:rsidRPr="00BA5841" w14:paraId="1F846622" w14:textId="77777777" w:rsidTr="00ED6E77">
        <w:tc>
          <w:tcPr>
            <w:tcW w:w="817" w:type="dxa"/>
          </w:tcPr>
          <w:p w14:paraId="09B23FE2" w14:textId="77777777" w:rsidR="00807028" w:rsidRPr="00BA5841" w:rsidRDefault="00807028" w:rsidP="00775426">
            <w:pPr>
              <w:pStyle w:val="BalloonText"/>
              <w:numPr>
                <w:ilvl w:val="0"/>
                <w:numId w:val="5"/>
              </w:numPr>
              <w:spacing w:line="276" w:lineRule="auto"/>
              <w:ind w:left="309"/>
              <w:jc w:val="center"/>
              <w:rPr>
                <w:rFonts w:ascii="Times New Roman" w:hAnsi="Times New Roman"/>
                <w:sz w:val="24"/>
              </w:rPr>
            </w:pPr>
          </w:p>
        </w:tc>
        <w:tc>
          <w:tcPr>
            <w:tcW w:w="2439" w:type="dxa"/>
          </w:tcPr>
          <w:p w14:paraId="16497BB3" w14:textId="29D075D5" w:rsidR="00807028" w:rsidRPr="00BA5841" w:rsidRDefault="00CF0734" w:rsidP="00037C50">
            <w:pPr>
              <w:rPr>
                <w:rFonts w:ascii="Times New Roman" w:hAnsi="Times New Roman" w:cs="Times New Roman"/>
                <w:sz w:val="24"/>
                <w:lang w:val="ru-RU"/>
              </w:rPr>
            </w:pPr>
            <w:r w:rsidRPr="00CF0734">
              <w:rPr>
                <w:rFonts w:ascii="Times New Roman" w:hAnsi="Times New Roman" w:cs="Times New Roman"/>
                <w:sz w:val="24"/>
                <w:szCs w:val="24"/>
              </w:rPr>
              <w:t>Прохождение экспертизы Технического задания в «Центр управления проектами электронного правительства» Министерства информационных технологий и коммуникаций Республики Узбекистан</w:t>
            </w:r>
          </w:p>
        </w:tc>
        <w:tc>
          <w:tcPr>
            <w:tcW w:w="1275" w:type="dxa"/>
          </w:tcPr>
          <w:p w14:paraId="1C1B3727" w14:textId="3F0B20C2" w:rsidR="00807028" w:rsidRPr="00BA5841" w:rsidRDefault="00CF0734" w:rsidP="008A6114">
            <w:pPr>
              <w:rPr>
                <w:rFonts w:ascii="Times New Roman" w:hAnsi="Times New Roman"/>
                <w:sz w:val="24"/>
                <w:lang w:val="ru-RU"/>
              </w:rPr>
            </w:pPr>
            <w:r>
              <w:rPr>
                <w:rFonts w:ascii="Times New Roman" w:hAnsi="Times New Roman"/>
                <w:sz w:val="24"/>
                <w:lang w:val="ru-RU"/>
              </w:rPr>
              <w:t>0</w:t>
            </w:r>
            <w:r w:rsidR="008A6114">
              <w:rPr>
                <w:rFonts w:ascii="Times New Roman" w:hAnsi="Times New Roman"/>
                <w:sz w:val="24"/>
                <w:lang w:val="ru-RU"/>
              </w:rPr>
              <w:t>3</w:t>
            </w:r>
            <w:r w:rsidR="00701696">
              <w:rPr>
                <w:rFonts w:ascii="Times New Roman" w:hAnsi="Times New Roman"/>
                <w:sz w:val="24"/>
                <w:lang w:val="ru-RU"/>
              </w:rPr>
              <w:t>.23</w:t>
            </w:r>
          </w:p>
        </w:tc>
        <w:tc>
          <w:tcPr>
            <w:tcW w:w="1371" w:type="dxa"/>
          </w:tcPr>
          <w:p w14:paraId="5B1FA4B0" w14:textId="6B7FD950" w:rsidR="00807028" w:rsidRPr="00BA5841" w:rsidRDefault="008A6114" w:rsidP="0040491D">
            <w:pPr>
              <w:rPr>
                <w:rFonts w:ascii="Times New Roman" w:hAnsi="Times New Roman"/>
                <w:sz w:val="24"/>
                <w:lang w:val="ru-RU"/>
              </w:rPr>
            </w:pPr>
            <w:r>
              <w:rPr>
                <w:rFonts w:ascii="Times New Roman" w:hAnsi="Times New Roman"/>
                <w:sz w:val="24"/>
                <w:lang w:val="ru-RU"/>
              </w:rPr>
              <w:t>04</w:t>
            </w:r>
            <w:r w:rsidR="00701696">
              <w:rPr>
                <w:rFonts w:ascii="Times New Roman" w:hAnsi="Times New Roman"/>
                <w:sz w:val="24"/>
                <w:lang w:val="ru-RU"/>
              </w:rPr>
              <w:t>.23</w:t>
            </w:r>
          </w:p>
        </w:tc>
        <w:tc>
          <w:tcPr>
            <w:tcW w:w="2038" w:type="dxa"/>
            <w:gridSpan w:val="2"/>
          </w:tcPr>
          <w:p w14:paraId="67FDE5C0" w14:textId="274434EE" w:rsidR="00807028" w:rsidRPr="00BA5841" w:rsidRDefault="00807028" w:rsidP="0040491D">
            <w:pPr>
              <w:rPr>
                <w:rFonts w:ascii="Times New Roman" w:hAnsi="Times New Roman"/>
                <w:sz w:val="24"/>
                <w:lang w:val="ru-RU"/>
              </w:rPr>
            </w:pPr>
            <w:r w:rsidRPr="00BA5841">
              <w:rPr>
                <w:rFonts w:ascii="Times New Roman" w:hAnsi="Times New Roman"/>
                <w:sz w:val="24"/>
              </w:rPr>
              <w:t xml:space="preserve">Заказчик, </w:t>
            </w:r>
            <w:r w:rsidR="006F102B" w:rsidRPr="00BA5841">
              <w:rPr>
                <w:rFonts w:ascii="Times New Roman" w:eastAsia="Times New Roman" w:hAnsi="Times New Roman"/>
                <w:sz w:val="24"/>
                <w:szCs w:val="24"/>
              </w:rPr>
              <w:t>ГУП «Центр управления проектами электронного правительства» Министерства информационных технологий и коммуникаций Республики Узбекистан</w:t>
            </w:r>
          </w:p>
        </w:tc>
        <w:tc>
          <w:tcPr>
            <w:tcW w:w="1705" w:type="dxa"/>
            <w:gridSpan w:val="3"/>
          </w:tcPr>
          <w:p w14:paraId="1263F395" w14:textId="77777777" w:rsidR="00807028" w:rsidRPr="00BA5841" w:rsidRDefault="00807028" w:rsidP="0040491D">
            <w:pPr>
              <w:rPr>
                <w:rFonts w:ascii="Times New Roman" w:hAnsi="Times New Roman"/>
                <w:sz w:val="24"/>
                <w:lang w:val="ru-RU"/>
              </w:rPr>
            </w:pPr>
            <w:r w:rsidRPr="00BA5841">
              <w:rPr>
                <w:rFonts w:ascii="Times New Roman" w:hAnsi="Times New Roman"/>
                <w:sz w:val="24"/>
              </w:rPr>
              <w:t>Экспертные заключения получены. ТЗ утвержден</w:t>
            </w:r>
            <w:r w:rsidRPr="00BA5841">
              <w:rPr>
                <w:rFonts w:ascii="Times New Roman" w:hAnsi="Times New Roman"/>
                <w:sz w:val="24"/>
                <w:lang w:val="ru-RU"/>
              </w:rPr>
              <w:t>о</w:t>
            </w:r>
          </w:p>
        </w:tc>
      </w:tr>
      <w:tr w:rsidR="00934C43" w:rsidRPr="00BA5841" w14:paraId="362632BD" w14:textId="77777777" w:rsidTr="00ED6E77">
        <w:tc>
          <w:tcPr>
            <w:tcW w:w="817" w:type="dxa"/>
          </w:tcPr>
          <w:p w14:paraId="052EC9CF" w14:textId="77777777" w:rsidR="00934C43" w:rsidRPr="00BA5841" w:rsidRDefault="00934C43" w:rsidP="00934C43">
            <w:pPr>
              <w:pStyle w:val="BalloonText"/>
              <w:numPr>
                <w:ilvl w:val="0"/>
                <w:numId w:val="5"/>
              </w:numPr>
              <w:spacing w:line="276" w:lineRule="auto"/>
              <w:ind w:left="309"/>
              <w:jc w:val="center"/>
              <w:rPr>
                <w:rFonts w:ascii="Times New Roman" w:hAnsi="Times New Roman"/>
                <w:sz w:val="24"/>
              </w:rPr>
            </w:pPr>
          </w:p>
        </w:tc>
        <w:tc>
          <w:tcPr>
            <w:tcW w:w="2439" w:type="dxa"/>
          </w:tcPr>
          <w:p w14:paraId="6F00C7CA" w14:textId="7D73CF02" w:rsidR="00934C43" w:rsidRPr="00BA5841" w:rsidRDefault="00934C43" w:rsidP="00934C43">
            <w:pPr>
              <w:rPr>
                <w:rFonts w:ascii="Times New Roman" w:hAnsi="Times New Roman" w:cs="Times New Roman"/>
                <w:sz w:val="24"/>
                <w:szCs w:val="24"/>
                <w:lang w:val="ru-RU"/>
              </w:rPr>
            </w:pPr>
            <w:r w:rsidRPr="00BA5841">
              <w:rPr>
                <w:rFonts w:ascii="Times New Roman" w:hAnsi="Times New Roman" w:cs="Times New Roman"/>
                <w:sz w:val="24"/>
                <w:szCs w:val="24"/>
              </w:rPr>
              <w:t xml:space="preserve">Прохождение экспертизы Технического задания в </w:t>
            </w:r>
            <w:r w:rsidRPr="00BA5841">
              <w:rPr>
                <w:rFonts w:ascii="Times New Roman" w:eastAsia="Times New Roman" w:hAnsi="Times New Roman"/>
                <w:sz w:val="24"/>
                <w:szCs w:val="24"/>
              </w:rPr>
              <w:t>ГУП «Центр</w:t>
            </w:r>
            <w:r w:rsidRPr="00BA5841">
              <w:rPr>
                <w:rFonts w:ascii="Times New Roman" w:eastAsia="Times New Roman" w:hAnsi="Times New Roman"/>
                <w:sz w:val="24"/>
                <w:szCs w:val="24"/>
                <w:lang w:val="ru-RU"/>
              </w:rPr>
              <w:t xml:space="preserve"> кибербезопасности» при Службе национальной безопасности </w:t>
            </w:r>
            <w:proofErr w:type="spellStart"/>
            <w:r w:rsidRPr="00BA5841">
              <w:rPr>
                <w:rFonts w:ascii="Times New Roman" w:eastAsia="Times New Roman" w:hAnsi="Times New Roman"/>
                <w:sz w:val="24"/>
                <w:szCs w:val="24"/>
                <w:lang w:val="ru-RU"/>
              </w:rPr>
              <w:t>РУз</w:t>
            </w:r>
            <w:proofErr w:type="spellEnd"/>
          </w:p>
        </w:tc>
        <w:tc>
          <w:tcPr>
            <w:tcW w:w="1275" w:type="dxa"/>
          </w:tcPr>
          <w:p w14:paraId="0BFD7610" w14:textId="36F7EED1" w:rsidR="00934C43" w:rsidRPr="00BA5841" w:rsidRDefault="00934C43" w:rsidP="00934C43">
            <w:pPr>
              <w:rPr>
                <w:rFonts w:ascii="Times New Roman" w:hAnsi="Times New Roman"/>
                <w:sz w:val="24"/>
                <w:lang w:val="ru-RU"/>
              </w:rPr>
            </w:pPr>
            <w:r>
              <w:rPr>
                <w:rFonts w:ascii="Times New Roman" w:hAnsi="Times New Roman"/>
                <w:sz w:val="24"/>
                <w:lang w:val="ru-RU"/>
              </w:rPr>
              <w:t>03.23</w:t>
            </w:r>
          </w:p>
        </w:tc>
        <w:tc>
          <w:tcPr>
            <w:tcW w:w="1371" w:type="dxa"/>
          </w:tcPr>
          <w:p w14:paraId="15A70A06" w14:textId="4C37420D" w:rsidR="00934C43" w:rsidRPr="00BA5841" w:rsidRDefault="00934C43" w:rsidP="00934C43">
            <w:pPr>
              <w:rPr>
                <w:rFonts w:ascii="Times New Roman" w:hAnsi="Times New Roman"/>
                <w:sz w:val="24"/>
                <w:lang w:val="ru-RU"/>
              </w:rPr>
            </w:pPr>
            <w:r>
              <w:rPr>
                <w:rFonts w:ascii="Times New Roman" w:hAnsi="Times New Roman"/>
                <w:sz w:val="24"/>
                <w:lang w:val="ru-RU"/>
              </w:rPr>
              <w:t>04.23</w:t>
            </w:r>
          </w:p>
        </w:tc>
        <w:tc>
          <w:tcPr>
            <w:tcW w:w="2038" w:type="dxa"/>
            <w:gridSpan w:val="2"/>
          </w:tcPr>
          <w:p w14:paraId="44384339" w14:textId="1628DFFC" w:rsidR="00934C43" w:rsidRPr="00BA5841" w:rsidRDefault="00934C43" w:rsidP="00934C43">
            <w:pPr>
              <w:rPr>
                <w:rFonts w:ascii="Times New Roman" w:hAnsi="Times New Roman"/>
                <w:sz w:val="24"/>
                <w:lang w:val="ru-RU"/>
              </w:rPr>
            </w:pPr>
            <w:r w:rsidRPr="00BA5841">
              <w:rPr>
                <w:rFonts w:ascii="Times New Roman" w:hAnsi="Times New Roman"/>
                <w:sz w:val="24"/>
              </w:rPr>
              <w:t xml:space="preserve">Заказчик, </w:t>
            </w:r>
            <w:r w:rsidRPr="00BA5841">
              <w:rPr>
                <w:rFonts w:ascii="Times New Roman" w:eastAsia="Times New Roman" w:hAnsi="Times New Roman"/>
                <w:sz w:val="24"/>
                <w:szCs w:val="24"/>
              </w:rPr>
              <w:t>ГУП «Центр</w:t>
            </w:r>
            <w:r w:rsidRPr="00BA5841">
              <w:rPr>
                <w:rFonts w:ascii="Times New Roman" w:eastAsia="Times New Roman" w:hAnsi="Times New Roman"/>
                <w:sz w:val="24"/>
                <w:szCs w:val="24"/>
                <w:lang w:val="ru-RU"/>
              </w:rPr>
              <w:t xml:space="preserve"> кибербезопасности»</w:t>
            </w:r>
          </w:p>
        </w:tc>
        <w:tc>
          <w:tcPr>
            <w:tcW w:w="1705" w:type="dxa"/>
            <w:gridSpan w:val="3"/>
          </w:tcPr>
          <w:p w14:paraId="3D77C0A4" w14:textId="596FE5AD" w:rsidR="00934C43" w:rsidRPr="00BA5841" w:rsidRDefault="00934C43" w:rsidP="00934C43">
            <w:pPr>
              <w:rPr>
                <w:rFonts w:ascii="Times New Roman" w:hAnsi="Times New Roman"/>
                <w:sz w:val="24"/>
              </w:rPr>
            </w:pPr>
            <w:r w:rsidRPr="00BA5841">
              <w:rPr>
                <w:rFonts w:ascii="Times New Roman" w:hAnsi="Times New Roman"/>
                <w:sz w:val="24"/>
              </w:rPr>
              <w:t>Экспертные заключения получены. ТЗ утвержден</w:t>
            </w:r>
            <w:r w:rsidRPr="00BA5841">
              <w:rPr>
                <w:rFonts w:ascii="Times New Roman" w:hAnsi="Times New Roman"/>
                <w:sz w:val="24"/>
                <w:lang w:val="ru-RU"/>
              </w:rPr>
              <w:t>о</w:t>
            </w:r>
          </w:p>
        </w:tc>
      </w:tr>
      <w:tr w:rsidR="00934C43" w:rsidRPr="00BA5841" w14:paraId="7C717CF3" w14:textId="77777777" w:rsidTr="00ED6E77">
        <w:tc>
          <w:tcPr>
            <w:tcW w:w="817" w:type="dxa"/>
          </w:tcPr>
          <w:p w14:paraId="39A19A77" w14:textId="77777777" w:rsidR="00934C43" w:rsidRPr="00BA5841" w:rsidRDefault="00934C43" w:rsidP="00934C43">
            <w:pPr>
              <w:pStyle w:val="BalloonText"/>
              <w:numPr>
                <w:ilvl w:val="0"/>
                <w:numId w:val="5"/>
              </w:numPr>
              <w:spacing w:line="276" w:lineRule="auto"/>
              <w:ind w:left="309"/>
              <w:jc w:val="center"/>
              <w:rPr>
                <w:rFonts w:ascii="Times New Roman" w:hAnsi="Times New Roman"/>
                <w:sz w:val="24"/>
              </w:rPr>
            </w:pPr>
          </w:p>
        </w:tc>
        <w:tc>
          <w:tcPr>
            <w:tcW w:w="2439" w:type="dxa"/>
          </w:tcPr>
          <w:p w14:paraId="07AF899F" w14:textId="7E008EA5" w:rsidR="00934C43" w:rsidRPr="00BA5841" w:rsidRDefault="00934C43" w:rsidP="00934C43">
            <w:pPr>
              <w:rPr>
                <w:rFonts w:ascii="Times New Roman" w:hAnsi="Times New Roman" w:cs="Times New Roman"/>
                <w:sz w:val="24"/>
                <w:szCs w:val="24"/>
              </w:rPr>
            </w:pPr>
            <w:r w:rsidRPr="00BA5841">
              <w:rPr>
                <w:rFonts w:ascii="Times New Roman" w:hAnsi="Times New Roman" w:cs="Times New Roman"/>
                <w:sz w:val="24"/>
                <w:szCs w:val="24"/>
              </w:rPr>
              <w:t xml:space="preserve">Проведение конкурса </w:t>
            </w:r>
            <w:r w:rsidRPr="00BA5841">
              <w:rPr>
                <w:rFonts w:ascii="Times New Roman" w:hAnsi="Times New Roman" w:cs="Times New Roman"/>
                <w:sz w:val="24"/>
                <w:szCs w:val="24"/>
              </w:rPr>
              <w:lastRenderedPageBreak/>
              <w:t>и заключение Договора на разработку ИС</w:t>
            </w:r>
          </w:p>
        </w:tc>
        <w:tc>
          <w:tcPr>
            <w:tcW w:w="1275" w:type="dxa"/>
          </w:tcPr>
          <w:p w14:paraId="743F49B0" w14:textId="1DB48414" w:rsidR="00934C43" w:rsidRPr="00BA5841" w:rsidRDefault="00934C43" w:rsidP="00934C43">
            <w:pPr>
              <w:rPr>
                <w:rFonts w:ascii="Times New Roman" w:hAnsi="Times New Roman"/>
                <w:sz w:val="24"/>
                <w:lang w:val="ru-RU"/>
              </w:rPr>
            </w:pPr>
            <w:r>
              <w:rPr>
                <w:rFonts w:ascii="Times New Roman" w:hAnsi="Times New Roman"/>
                <w:sz w:val="24"/>
                <w:lang w:val="ru-RU"/>
              </w:rPr>
              <w:lastRenderedPageBreak/>
              <w:t>04.23</w:t>
            </w:r>
          </w:p>
        </w:tc>
        <w:tc>
          <w:tcPr>
            <w:tcW w:w="1371" w:type="dxa"/>
          </w:tcPr>
          <w:p w14:paraId="3AFAD63B" w14:textId="0832458C" w:rsidR="00934C43" w:rsidRPr="00BA5841" w:rsidRDefault="00934C43" w:rsidP="00934C43">
            <w:pPr>
              <w:rPr>
                <w:rFonts w:ascii="Times New Roman" w:hAnsi="Times New Roman"/>
                <w:sz w:val="24"/>
                <w:lang w:val="ru-RU"/>
              </w:rPr>
            </w:pPr>
            <w:r>
              <w:rPr>
                <w:rFonts w:ascii="Times New Roman" w:hAnsi="Times New Roman"/>
                <w:sz w:val="24"/>
                <w:lang w:val="ru-RU"/>
              </w:rPr>
              <w:t>04.23</w:t>
            </w:r>
          </w:p>
        </w:tc>
        <w:tc>
          <w:tcPr>
            <w:tcW w:w="2038" w:type="dxa"/>
            <w:gridSpan w:val="2"/>
          </w:tcPr>
          <w:p w14:paraId="43F9617C" w14:textId="39B12F97" w:rsidR="00934C43" w:rsidRPr="00BA5841" w:rsidRDefault="00934C43" w:rsidP="00934C43">
            <w:pPr>
              <w:rPr>
                <w:rFonts w:ascii="Times New Roman" w:hAnsi="Times New Roman"/>
                <w:sz w:val="24"/>
              </w:rPr>
            </w:pPr>
            <w:r w:rsidRPr="00BA5841">
              <w:rPr>
                <w:rFonts w:ascii="Times New Roman" w:hAnsi="Times New Roman"/>
                <w:sz w:val="24"/>
              </w:rPr>
              <w:t xml:space="preserve">Заказчик, </w:t>
            </w:r>
            <w:r w:rsidRPr="00BA5841">
              <w:rPr>
                <w:rFonts w:ascii="Times New Roman" w:hAnsi="Times New Roman"/>
                <w:sz w:val="24"/>
              </w:rPr>
              <w:lastRenderedPageBreak/>
              <w:t>Разработчик</w:t>
            </w:r>
          </w:p>
        </w:tc>
        <w:tc>
          <w:tcPr>
            <w:tcW w:w="1705" w:type="dxa"/>
            <w:gridSpan w:val="3"/>
          </w:tcPr>
          <w:p w14:paraId="511DB9E6" w14:textId="47BFC76C" w:rsidR="00934C43" w:rsidRPr="00BA5841" w:rsidRDefault="00934C43" w:rsidP="00934C43">
            <w:pPr>
              <w:rPr>
                <w:rFonts w:ascii="Times New Roman" w:hAnsi="Times New Roman"/>
                <w:sz w:val="24"/>
              </w:rPr>
            </w:pPr>
            <w:r w:rsidRPr="00BA5841">
              <w:rPr>
                <w:rFonts w:ascii="Times New Roman" w:hAnsi="Times New Roman"/>
                <w:sz w:val="24"/>
                <w:lang w:val="ru-RU"/>
              </w:rPr>
              <w:lastRenderedPageBreak/>
              <w:t xml:space="preserve">Выбран </w:t>
            </w:r>
            <w:proofErr w:type="spellStart"/>
            <w:r w:rsidRPr="00BA5841">
              <w:rPr>
                <w:rFonts w:ascii="Times New Roman" w:hAnsi="Times New Roman"/>
                <w:sz w:val="24"/>
                <w:lang w:val="ru-RU"/>
              </w:rPr>
              <w:lastRenderedPageBreak/>
              <w:t>исполнитль</w:t>
            </w:r>
            <w:proofErr w:type="spellEnd"/>
            <w:r w:rsidRPr="00BA5841">
              <w:rPr>
                <w:rFonts w:ascii="Times New Roman" w:hAnsi="Times New Roman"/>
                <w:sz w:val="24"/>
                <w:lang w:val="ru-RU"/>
              </w:rPr>
              <w:t>, з</w:t>
            </w:r>
            <w:proofErr w:type="spellStart"/>
            <w:r w:rsidRPr="00BA5841">
              <w:rPr>
                <w:rFonts w:ascii="Times New Roman" w:hAnsi="Times New Roman"/>
                <w:sz w:val="24"/>
              </w:rPr>
              <w:t>аключен</w:t>
            </w:r>
            <w:proofErr w:type="spellEnd"/>
            <w:r w:rsidRPr="00BA5841">
              <w:rPr>
                <w:rFonts w:ascii="Times New Roman" w:hAnsi="Times New Roman"/>
                <w:sz w:val="24"/>
              </w:rPr>
              <w:t xml:space="preserve"> договор на разработку </w:t>
            </w:r>
            <w:r w:rsidRPr="00BA5841">
              <w:rPr>
                <w:rFonts w:ascii="Times New Roman" w:hAnsi="Times New Roman"/>
                <w:sz w:val="24"/>
                <w:lang w:val="ru-RU"/>
              </w:rPr>
              <w:t xml:space="preserve">ИС </w:t>
            </w:r>
          </w:p>
        </w:tc>
      </w:tr>
      <w:tr w:rsidR="00934C43" w:rsidRPr="00BA5841" w14:paraId="1574EE34" w14:textId="77777777" w:rsidTr="00ED6E77">
        <w:tc>
          <w:tcPr>
            <w:tcW w:w="817" w:type="dxa"/>
          </w:tcPr>
          <w:p w14:paraId="5D67D86C" w14:textId="77777777" w:rsidR="00934C43" w:rsidRPr="00BA5841" w:rsidRDefault="00934C43" w:rsidP="00934C43">
            <w:pPr>
              <w:pStyle w:val="BalloonText"/>
              <w:numPr>
                <w:ilvl w:val="0"/>
                <w:numId w:val="5"/>
              </w:numPr>
              <w:spacing w:line="276" w:lineRule="auto"/>
              <w:ind w:left="309"/>
              <w:jc w:val="center"/>
              <w:rPr>
                <w:rFonts w:ascii="Times New Roman" w:hAnsi="Times New Roman"/>
                <w:sz w:val="24"/>
              </w:rPr>
            </w:pPr>
          </w:p>
        </w:tc>
        <w:tc>
          <w:tcPr>
            <w:tcW w:w="2439" w:type="dxa"/>
          </w:tcPr>
          <w:p w14:paraId="73E68BB6" w14:textId="21C2A816" w:rsidR="00934C43" w:rsidRPr="00701696" w:rsidRDefault="00934C43" w:rsidP="00934C43">
            <w:pPr>
              <w:rPr>
                <w:rFonts w:ascii="Times New Roman" w:hAnsi="Times New Roman" w:cs="Times New Roman"/>
                <w:sz w:val="24"/>
                <w:lang w:val="ru-RU"/>
              </w:rPr>
            </w:pPr>
            <w:r w:rsidRPr="00BA5841">
              <w:rPr>
                <w:rFonts w:ascii="Times New Roman" w:hAnsi="Times New Roman" w:cs="Times New Roman"/>
                <w:sz w:val="24"/>
              </w:rPr>
              <w:t xml:space="preserve">Разработка </w:t>
            </w:r>
            <w:r>
              <w:rPr>
                <w:rFonts w:ascii="Times New Roman" w:hAnsi="Times New Roman" w:cs="Times New Roman"/>
                <w:sz w:val="24"/>
                <w:lang w:val="ru-RU"/>
              </w:rPr>
              <w:t>ПО ИС</w:t>
            </w:r>
          </w:p>
        </w:tc>
        <w:tc>
          <w:tcPr>
            <w:tcW w:w="1275" w:type="dxa"/>
          </w:tcPr>
          <w:p w14:paraId="6E8AB535" w14:textId="0883C328" w:rsidR="00934C43" w:rsidRPr="00BA5841" w:rsidRDefault="00934C43" w:rsidP="00934C43">
            <w:pPr>
              <w:rPr>
                <w:rFonts w:ascii="Times New Roman" w:hAnsi="Times New Roman"/>
                <w:sz w:val="24"/>
                <w:lang w:val="ru-RU"/>
              </w:rPr>
            </w:pPr>
            <w:r>
              <w:rPr>
                <w:rFonts w:ascii="Times New Roman" w:hAnsi="Times New Roman"/>
                <w:sz w:val="24"/>
                <w:lang w:val="ru-RU"/>
              </w:rPr>
              <w:t>04.23</w:t>
            </w:r>
          </w:p>
        </w:tc>
        <w:tc>
          <w:tcPr>
            <w:tcW w:w="1371" w:type="dxa"/>
          </w:tcPr>
          <w:p w14:paraId="5A56A844" w14:textId="1B41A189" w:rsidR="00934C43" w:rsidRPr="00BA5841" w:rsidRDefault="00934C43" w:rsidP="00934C43">
            <w:pPr>
              <w:rPr>
                <w:rFonts w:ascii="Times New Roman" w:hAnsi="Times New Roman"/>
                <w:sz w:val="24"/>
                <w:lang w:val="ru-RU"/>
              </w:rPr>
            </w:pPr>
            <w:r>
              <w:rPr>
                <w:rFonts w:ascii="Times New Roman" w:hAnsi="Times New Roman"/>
                <w:sz w:val="24"/>
                <w:lang w:val="ru-RU"/>
              </w:rPr>
              <w:t>06.23</w:t>
            </w:r>
          </w:p>
        </w:tc>
        <w:tc>
          <w:tcPr>
            <w:tcW w:w="2038" w:type="dxa"/>
            <w:gridSpan w:val="2"/>
          </w:tcPr>
          <w:p w14:paraId="498215D7" w14:textId="77777777" w:rsidR="00934C43" w:rsidRPr="00BA5841" w:rsidRDefault="00934C43" w:rsidP="00934C43">
            <w:pPr>
              <w:rPr>
                <w:rFonts w:ascii="Times New Roman" w:hAnsi="Times New Roman"/>
                <w:sz w:val="24"/>
              </w:rPr>
            </w:pPr>
            <w:r w:rsidRPr="00BA5841">
              <w:rPr>
                <w:rFonts w:ascii="Times New Roman" w:hAnsi="Times New Roman"/>
                <w:sz w:val="24"/>
              </w:rPr>
              <w:t>Разработчик</w:t>
            </w:r>
          </w:p>
        </w:tc>
        <w:tc>
          <w:tcPr>
            <w:tcW w:w="1705" w:type="dxa"/>
            <w:gridSpan w:val="3"/>
          </w:tcPr>
          <w:p w14:paraId="1E8CAA7B" w14:textId="77777777" w:rsidR="00934C43" w:rsidRPr="00BA5841" w:rsidRDefault="00934C43" w:rsidP="00934C43">
            <w:pPr>
              <w:rPr>
                <w:rFonts w:ascii="Times New Roman" w:hAnsi="Times New Roman"/>
                <w:sz w:val="24"/>
              </w:rPr>
            </w:pPr>
            <w:r w:rsidRPr="00BA5841">
              <w:rPr>
                <w:rFonts w:ascii="Times New Roman" w:hAnsi="Times New Roman"/>
                <w:sz w:val="24"/>
              </w:rPr>
              <w:t xml:space="preserve">Демонстрация </w:t>
            </w:r>
            <w:r w:rsidRPr="00BA5841">
              <w:rPr>
                <w:rFonts w:ascii="Times New Roman" w:hAnsi="Times New Roman"/>
                <w:sz w:val="24"/>
                <w:lang w:val="ru-RU"/>
              </w:rPr>
              <w:t>функционала</w:t>
            </w:r>
            <w:r w:rsidRPr="00BA5841">
              <w:rPr>
                <w:rFonts w:ascii="Times New Roman" w:hAnsi="Times New Roman"/>
                <w:sz w:val="24"/>
              </w:rPr>
              <w:t xml:space="preserve"> </w:t>
            </w:r>
            <w:r w:rsidRPr="00BA5841">
              <w:rPr>
                <w:rFonts w:ascii="Times New Roman" w:hAnsi="Times New Roman"/>
                <w:sz w:val="24"/>
                <w:lang w:val="ru-RU"/>
              </w:rPr>
              <w:t xml:space="preserve">ИС </w:t>
            </w:r>
            <w:r w:rsidRPr="00BA5841">
              <w:rPr>
                <w:rFonts w:ascii="Times New Roman" w:hAnsi="Times New Roman"/>
                <w:sz w:val="24"/>
              </w:rPr>
              <w:t>в соответствии с Техническим заданием</w:t>
            </w:r>
          </w:p>
        </w:tc>
      </w:tr>
      <w:tr w:rsidR="00701696" w:rsidRPr="00BA5841" w14:paraId="1EA40F8B" w14:textId="77777777" w:rsidTr="00ED6E77">
        <w:tc>
          <w:tcPr>
            <w:tcW w:w="817" w:type="dxa"/>
          </w:tcPr>
          <w:p w14:paraId="41E2F93D" w14:textId="77777777" w:rsidR="00701696" w:rsidRPr="00BA5841" w:rsidRDefault="00701696" w:rsidP="00701696">
            <w:pPr>
              <w:pStyle w:val="BalloonText"/>
              <w:numPr>
                <w:ilvl w:val="0"/>
                <w:numId w:val="5"/>
              </w:numPr>
              <w:spacing w:line="276" w:lineRule="auto"/>
              <w:ind w:left="309"/>
              <w:jc w:val="center"/>
              <w:rPr>
                <w:rFonts w:ascii="Times New Roman" w:hAnsi="Times New Roman"/>
                <w:sz w:val="24"/>
              </w:rPr>
            </w:pPr>
          </w:p>
        </w:tc>
        <w:tc>
          <w:tcPr>
            <w:tcW w:w="2439" w:type="dxa"/>
          </w:tcPr>
          <w:p w14:paraId="3B80636A" w14:textId="6FA47494" w:rsidR="00701696" w:rsidRPr="00701696" w:rsidRDefault="00701696" w:rsidP="00701696">
            <w:pPr>
              <w:rPr>
                <w:rFonts w:ascii="Times New Roman" w:hAnsi="Times New Roman" w:cs="Times New Roman"/>
                <w:sz w:val="24"/>
                <w:lang w:val="ru-RU"/>
              </w:rPr>
            </w:pPr>
            <w:r w:rsidRPr="00BA5841">
              <w:rPr>
                <w:rFonts w:ascii="Times New Roman" w:hAnsi="Times New Roman" w:cs="Times New Roman"/>
                <w:sz w:val="24"/>
              </w:rPr>
              <w:t xml:space="preserve">Тестирование </w:t>
            </w:r>
            <w:r>
              <w:rPr>
                <w:rFonts w:ascii="Times New Roman" w:hAnsi="Times New Roman" w:cs="Times New Roman"/>
                <w:sz w:val="24"/>
                <w:lang w:val="ru-RU"/>
              </w:rPr>
              <w:t>и, при необходимости, доработка ИС</w:t>
            </w:r>
          </w:p>
        </w:tc>
        <w:tc>
          <w:tcPr>
            <w:tcW w:w="1275" w:type="dxa"/>
          </w:tcPr>
          <w:p w14:paraId="4772B392" w14:textId="3B6B7559" w:rsidR="00701696" w:rsidRPr="00BA5841" w:rsidRDefault="00701696" w:rsidP="00701696">
            <w:pPr>
              <w:rPr>
                <w:rFonts w:ascii="Times New Roman" w:hAnsi="Times New Roman"/>
                <w:sz w:val="24"/>
                <w:lang w:val="ru-RU"/>
              </w:rPr>
            </w:pPr>
            <w:r w:rsidRPr="00EB3243">
              <w:rPr>
                <w:rFonts w:ascii="Times New Roman" w:hAnsi="Times New Roman"/>
                <w:sz w:val="24"/>
                <w:lang w:val="ru-RU"/>
              </w:rPr>
              <w:t>0</w:t>
            </w:r>
            <w:r>
              <w:rPr>
                <w:rFonts w:ascii="Times New Roman" w:hAnsi="Times New Roman"/>
                <w:sz w:val="24"/>
                <w:lang w:val="ru-RU"/>
              </w:rPr>
              <w:t>6</w:t>
            </w:r>
            <w:r w:rsidRPr="00EB3243">
              <w:rPr>
                <w:rFonts w:ascii="Times New Roman" w:hAnsi="Times New Roman"/>
                <w:sz w:val="24"/>
                <w:lang w:val="ru-RU"/>
              </w:rPr>
              <w:t>.23</w:t>
            </w:r>
          </w:p>
        </w:tc>
        <w:tc>
          <w:tcPr>
            <w:tcW w:w="1371" w:type="dxa"/>
          </w:tcPr>
          <w:p w14:paraId="165FCE9E" w14:textId="203FC218" w:rsidR="00701696" w:rsidRPr="00BA5841" w:rsidRDefault="00701696" w:rsidP="00701696">
            <w:pPr>
              <w:rPr>
                <w:rFonts w:ascii="Times New Roman" w:hAnsi="Times New Roman"/>
                <w:sz w:val="24"/>
                <w:lang w:val="ru-RU"/>
              </w:rPr>
            </w:pPr>
            <w:r>
              <w:rPr>
                <w:rFonts w:ascii="Times New Roman" w:hAnsi="Times New Roman"/>
                <w:sz w:val="24"/>
                <w:lang w:val="ru-RU"/>
              </w:rPr>
              <w:t>07</w:t>
            </w:r>
            <w:r w:rsidRPr="00EB3243">
              <w:rPr>
                <w:rFonts w:ascii="Times New Roman" w:hAnsi="Times New Roman"/>
                <w:sz w:val="24"/>
                <w:lang w:val="ru-RU"/>
              </w:rPr>
              <w:t>.23</w:t>
            </w:r>
          </w:p>
        </w:tc>
        <w:tc>
          <w:tcPr>
            <w:tcW w:w="2038" w:type="dxa"/>
            <w:gridSpan w:val="2"/>
          </w:tcPr>
          <w:p w14:paraId="7486506C" w14:textId="77777777" w:rsidR="00701696" w:rsidRPr="00BA5841" w:rsidRDefault="00701696" w:rsidP="00701696">
            <w:pPr>
              <w:rPr>
                <w:rFonts w:ascii="Times New Roman" w:hAnsi="Times New Roman"/>
                <w:sz w:val="24"/>
              </w:rPr>
            </w:pPr>
            <w:r w:rsidRPr="00BA5841">
              <w:rPr>
                <w:rFonts w:ascii="Times New Roman" w:hAnsi="Times New Roman"/>
                <w:sz w:val="24"/>
              </w:rPr>
              <w:t>Разработчик, Заказчик</w:t>
            </w:r>
          </w:p>
        </w:tc>
        <w:tc>
          <w:tcPr>
            <w:tcW w:w="1705" w:type="dxa"/>
            <w:gridSpan w:val="3"/>
          </w:tcPr>
          <w:p w14:paraId="5FC834F2" w14:textId="1B354F62" w:rsidR="00701696" w:rsidRPr="00BA5841" w:rsidRDefault="00701696" w:rsidP="00701696">
            <w:pPr>
              <w:rPr>
                <w:rFonts w:ascii="Times New Roman" w:hAnsi="Times New Roman"/>
                <w:sz w:val="24"/>
                <w:lang w:val="ru-RU"/>
              </w:rPr>
            </w:pPr>
            <w:r w:rsidRPr="00BA5841">
              <w:rPr>
                <w:rFonts w:ascii="Times New Roman" w:hAnsi="Times New Roman"/>
                <w:sz w:val="24"/>
                <w:lang w:val="ru-RU"/>
              </w:rPr>
              <w:t>Выявлены и устранены недостатки ПО, допущенные в процессе разработки</w:t>
            </w:r>
          </w:p>
        </w:tc>
      </w:tr>
      <w:tr w:rsidR="00701696" w:rsidRPr="00BA5841" w14:paraId="24F994FB" w14:textId="77777777" w:rsidTr="00ED6E77">
        <w:tc>
          <w:tcPr>
            <w:tcW w:w="817" w:type="dxa"/>
          </w:tcPr>
          <w:p w14:paraId="16F502FE" w14:textId="77777777" w:rsidR="00701696" w:rsidRPr="00BA5841" w:rsidRDefault="00701696" w:rsidP="00701696">
            <w:pPr>
              <w:pStyle w:val="BalloonText"/>
              <w:numPr>
                <w:ilvl w:val="0"/>
                <w:numId w:val="5"/>
              </w:numPr>
              <w:spacing w:line="276" w:lineRule="auto"/>
              <w:ind w:left="309"/>
              <w:jc w:val="center"/>
              <w:rPr>
                <w:rFonts w:ascii="Times New Roman" w:hAnsi="Times New Roman"/>
                <w:sz w:val="24"/>
              </w:rPr>
            </w:pPr>
          </w:p>
        </w:tc>
        <w:tc>
          <w:tcPr>
            <w:tcW w:w="2439" w:type="dxa"/>
          </w:tcPr>
          <w:p w14:paraId="5080864A" w14:textId="77777777" w:rsidR="00701696" w:rsidRPr="00BA5841" w:rsidRDefault="00701696" w:rsidP="00701696">
            <w:pPr>
              <w:rPr>
                <w:rFonts w:ascii="Times New Roman" w:hAnsi="Times New Roman" w:cs="Times New Roman"/>
                <w:sz w:val="24"/>
                <w:lang w:val="ru-RU"/>
              </w:rPr>
            </w:pPr>
            <w:r w:rsidRPr="00BA5841">
              <w:rPr>
                <w:rFonts w:ascii="Times New Roman" w:hAnsi="Times New Roman" w:cs="Times New Roman"/>
                <w:sz w:val="24"/>
                <w:szCs w:val="24"/>
              </w:rPr>
              <w:t xml:space="preserve">Составление эксплуатационной документации </w:t>
            </w:r>
          </w:p>
        </w:tc>
        <w:tc>
          <w:tcPr>
            <w:tcW w:w="1275" w:type="dxa"/>
          </w:tcPr>
          <w:p w14:paraId="6DACB1AD" w14:textId="43D64712" w:rsidR="00701696" w:rsidRPr="00BA5841" w:rsidRDefault="00701696" w:rsidP="00701696">
            <w:pPr>
              <w:rPr>
                <w:rFonts w:ascii="Times New Roman" w:hAnsi="Times New Roman"/>
                <w:sz w:val="24"/>
                <w:lang w:val="ru-RU"/>
              </w:rPr>
            </w:pPr>
            <w:r w:rsidRPr="00EB3243">
              <w:rPr>
                <w:rFonts w:ascii="Times New Roman" w:hAnsi="Times New Roman"/>
                <w:sz w:val="24"/>
                <w:lang w:val="ru-RU"/>
              </w:rPr>
              <w:t>0</w:t>
            </w:r>
            <w:r>
              <w:rPr>
                <w:rFonts w:ascii="Times New Roman" w:hAnsi="Times New Roman"/>
                <w:sz w:val="24"/>
                <w:lang w:val="ru-RU"/>
              </w:rPr>
              <w:t>6</w:t>
            </w:r>
            <w:r w:rsidRPr="00EB3243">
              <w:rPr>
                <w:rFonts w:ascii="Times New Roman" w:hAnsi="Times New Roman"/>
                <w:sz w:val="24"/>
                <w:lang w:val="ru-RU"/>
              </w:rPr>
              <w:t>.23</w:t>
            </w:r>
          </w:p>
        </w:tc>
        <w:tc>
          <w:tcPr>
            <w:tcW w:w="1371" w:type="dxa"/>
          </w:tcPr>
          <w:p w14:paraId="1529302A" w14:textId="4E335AD7" w:rsidR="00701696" w:rsidRPr="00BA5841" w:rsidRDefault="00701696" w:rsidP="00701696">
            <w:pPr>
              <w:rPr>
                <w:rFonts w:ascii="Times New Roman" w:hAnsi="Times New Roman"/>
                <w:sz w:val="24"/>
                <w:lang w:val="ru-RU"/>
              </w:rPr>
            </w:pPr>
            <w:r>
              <w:rPr>
                <w:rFonts w:ascii="Times New Roman" w:hAnsi="Times New Roman"/>
                <w:sz w:val="24"/>
                <w:lang w:val="ru-RU"/>
              </w:rPr>
              <w:t>07</w:t>
            </w:r>
            <w:r w:rsidRPr="00EB3243">
              <w:rPr>
                <w:rFonts w:ascii="Times New Roman" w:hAnsi="Times New Roman"/>
                <w:sz w:val="24"/>
                <w:lang w:val="ru-RU"/>
              </w:rPr>
              <w:t>.23</w:t>
            </w:r>
          </w:p>
        </w:tc>
        <w:tc>
          <w:tcPr>
            <w:tcW w:w="2038" w:type="dxa"/>
            <w:gridSpan w:val="2"/>
          </w:tcPr>
          <w:p w14:paraId="6829678A" w14:textId="77777777" w:rsidR="00701696" w:rsidRPr="00BA5841" w:rsidRDefault="00701696" w:rsidP="00701696">
            <w:pPr>
              <w:rPr>
                <w:rFonts w:ascii="Times New Roman" w:hAnsi="Times New Roman"/>
                <w:sz w:val="24"/>
              </w:rPr>
            </w:pPr>
            <w:r w:rsidRPr="00BA5841">
              <w:rPr>
                <w:rFonts w:ascii="Times New Roman" w:hAnsi="Times New Roman"/>
                <w:sz w:val="24"/>
              </w:rPr>
              <w:t>Разработчик</w:t>
            </w:r>
          </w:p>
        </w:tc>
        <w:tc>
          <w:tcPr>
            <w:tcW w:w="1705" w:type="dxa"/>
            <w:gridSpan w:val="3"/>
          </w:tcPr>
          <w:p w14:paraId="17760063" w14:textId="77777777" w:rsidR="00701696" w:rsidRPr="00BA5841" w:rsidRDefault="00701696" w:rsidP="00701696">
            <w:pPr>
              <w:rPr>
                <w:rFonts w:ascii="Times New Roman" w:hAnsi="Times New Roman"/>
                <w:sz w:val="24"/>
              </w:rPr>
            </w:pPr>
            <w:r w:rsidRPr="00BA5841">
              <w:rPr>
                <w:rFonts w:ascii="Times New Roman" w:hAnsi="Times New Roman"/>
                <w:sz w:val="24"/>
              </w:rPr>
              <w:t>Подготовлена эксплуатационная документация</w:t>
            </w:r>
          </w:p>
        </w:tc>
      </w:tr>
      <w:tr w:rsidR="00701696" w:rsidRPr="00BA5841" w14:paraId="5CC058D6" w14:textId="77777777" w:rsidTr="00ED6E77">
        <w:tc>
          <w:tcPr>
            <w:tcW w:w="817" w:type="dxa"/>
          </w:tcPr>
          <w:p w14:paraId="15D531CF" w14:textId="77777777" w:rsidR="00701696" w:rsidRPr="00BA5841" w:rsidRDefault="00701696" w:rsidP="00701696">
            <w:pPr>
              <w:pStyle w:val="BalloonText"/>
              <w:numPr>
                <w:ilvl w:val="0"/>
                <w:numId w:val="5"/>
              </w:numPr>
              <w:spacing w:line="276" w:lineRule="auto"/>
              <w:ind w:left="309"/>
              <w:jc w:val="center"/>
              <w:rPr>
                <w:rFonts w:ascii="Times New Roman" w:hAnsi="Times New Roman"/>
                <w:sz w:val="24"/>
              </w:rPr>
            </w:pPr>
          </w:p>
        </w:tc>
        <w:tc>
          <w:tcPr>
            <w:tcW w:w="2439" w:type="dxa"/>
          </w:tcPr>
          <w:p w14:paraId="2EE496C3" w14:textId="265DABBF" w:rsidR="00701696" w:rsidRPr="00BA5841" w:rsidRDefault="00701696" w:rsidP="00701696">
            <w:pPr>
              <w:rPr>
                <w:rFonts w:ascii="Times New Roman" w:hAnsi="Times New Roman" w:cs="Times New Roman"/>
                <w:sz w:val="24"/>
                <w:lang w:val="ru-RU"/>
              </w:rPr>
            </w:pPr>
            <w:r w:rsidRPr="00BA5841">
              <w:rPr>
                <w:rFonts w:ascii="Times New Roman" w:hAnsi="Times New Roman" w:cs="Times New Roman"/>
                <w:sz w:val="24"/>
                <w:szCs w:val="24"/>
              </w:rPr>
              <w:t xml:space="preserve">Экспертиза программного продукта на соответствие </w:t>
            </w:r>
            <w:r w:rsidRPr="00BA5841">
              <w:rPr>
                <w:rFonts w:ascii="Times New Roman" w:hAnsi="Times New Roman" w:cs="Times New Roman"/>
                <w:sz w:val="24"/>
                <w:szCs w:val="24"/>
                <w:shd w:val="clear" w:color="auto" w:fill="FFFFFF"/>
              </w:rPr>
              <w:t xml:space="preserve">Техническому заданию в </w:t>
            </w:r>
            <w:r w:rsidRPr="00BA5841">
              <w:rPr>
                <w:rFonts w:ascii="Times New Roman" w:eastAsia="Times New Roman" w:hAnsi="Times New Roman"/>
                <w:sz w:val="24"/>
                <w:szCs w:val="24"/>
              </w:rPr>
              <w:t>ГУП «Центр управления проектами электронного правительства» Министерства информационных технологий и коммуникаций Республики Узбекистан</w:t>
            </w:r>
          </w:p>
        </w:tc>
        <w:tc>
          <w:tcPr>
            <w:tcW w:w="1275" w:type="dxa"/>
          </w:tcPr>
          <w:p w14:paraId="12787209" w14:textId="0DE54E99" w:rsidR="00701696" w:rsidRPr="00BA5841" w:rsidRDefault="00701696" w:rsidP="00701696">
            <w:pPr>
              <w:rPr>
                <w:rFonts w:ascii="Times New Roman" w:hAnsi="Times New Roman"/>
                <w:sz w:val="24"/>
                <w:lang w:val="ru-RU"/>
              </w:rPr>
            </w:pPr>
            <w:r w:rsidRPr="00EB3243">
              <w:rPr>
                <w:rFonts w:ascii="Times New Roman" w:hAnsi="Times New Roman"/>
                <w:sz w:val="24"/>
                <w:lang w:val="ru-RU"/>
              </w:rPr>
              <w:t>0</w:t>
            </w:r>
            <w:r>
              <w:rPr>
                <w:rFonts w:ascii="Times New Roman" w:hAnsi="Times New Roman"/>
                <w:sz w:val="24"/>
                <w:lang w:val="ru-RU"/>
              </w:rPr>
              <w:t>7</w:t>
            </w:r>
            <w:r w:rsidRPr="00EB3243">
              <w:rPr>
                <w:rFonts w:ascii="Times New Roman" w:hAnsi="Times New Roman"/>
                <w:sz w:val="24"/>
                <w:lang w:val="ru-RU"/>
              </w:rPr>
              <w:t>.23</w:t>
            </w:r>
          </w:p>
        </w:tc>
        <w:tc>
          <w:tcPr>
            <w:tcW w:w="1371" w:type="dxa"/>
          </w:tcPr>
          <w:p w14:paraId="31BB89C7" w14:textId="2966AB04" w:rsidR="00701696" w:rsidRPr="00BA5841" w:rsidRDefault="00701696" w:rsidP="00701696">
            <w:pPr>
              <w:rPr>
                <w:rFonts w:ascii="Times New Roman" w:hAnsi="Times New Roman"/>
                <w:sz w:val="24"/>
                <w:lang w:val="ru-RU"/>
              </w:rPr>
            </w:pPr>
            <w:r w:rsidRPr="00EB3243">
              <w:rPr>
                <w:rFonts w:ascii="Times New Roman" w:hAnsi="Times New Roman"/>
                <w:sz w:val="24"/>
                <w:lang w:val="ru-RU"/>
              </w:rPr>
              <w:t>08.23</w:t>
            </w:r>
          </w:p>
        </w:tc>
        <w:tc>
          <w:tcPr>
            <w:tcW w:w="2038" w:type="dxa"/>
            <w:gridSpan w:val="2"/>
          </w:tcPr>
          <w:p w14:paraId="02A16E37" w14:textId="146E43D1" w:rsidR="00701696" w:rsidRPr="00BA5841" w:rsidRDefault="00701696" w:rsidP="00701696">
            <w:pPr>
              <w:rPr>
                <w:rFonts w:ascii="Times New Roman" w:hAnsi="Times New Roman"/>
                <w:sz w:val="24"/>
                <w:lang w:val="ru-RU"/>
              </w:rPr>
            </w:pPr>
            <w:r w:rsidRPr="00BA5841">
              <w:rPr>
                <w:rFonts w:ascii="Times New Roman" w:hAnsi="Times New Roman"/>
                <w:sz w:val="24"/>
              </w:rPr>
              <w:t xml:space="preserve">Заказчик, </w:t>
            </w:r>
            <w:r w:rsidRPr="00BA5841">
              <w:rPr>
                <w:rFonts w:ascii="Times New Roman" w:eastAsia="Times New Roman" w:hAnsi="Times New Roman"/>
                <w:sz w:val="24"/>
                <w:szCs w:val="24"/>
              </w:rPr>
              <w:t>ГУП «Центр управления проектами электронного правительства» Министерства информационных технологий и коммуникаций Республики Узбекистан</w:t>
            </w:r>
          </w:p>
        </w:tc>
        <w:tc>
          <w:tcPr>
            <w:tcW w:w="1705" w:type="dxa"/>
            <w:gridSpan w:val="3"/>
          </w:tcPr>
          <w:p w14:paraId="060DDC12" w14:textId="77777777" w:rsidR="00701696" w:rsidRPr="00BA5841" w:rsidRDefault="00701696" w:rsidP="00701696">
            <w:pPr>
              <w:rPr>
                <w:rFonts w:ascii="Times New Roman" w:hAnsi="Times New Roman"/>
                <w:sz w:val="24"/>
              </w:rPr>
            </w:pPr>
            <w:r w:rsidRPr="00BA5841">
              <w:rPr>
                <w:rFonts w:ascii="Times New Roman" w:hAnsi="Times New Roman"/>
                <w:sz w:val="24"/>
              </w:rPr>
              <w:t>Экспертные заключения получены.</w:t>
            </w:r>
          </w:p>
        </w:tc>
      </w:tr>
      <w:tr w:rsidR="00701696" w:rsidRPr="00BA5841" w14:paraId="72F21A0B" w14:textId="77777777" w:rsidTr="00ED6E77">
        <w:tc>
          <w:tcPr>
            <w:tcW w:w="817" w:type="dxa"/>
          </w:tcPr>
          <w:p w14:paraId="5A1CE059" w14:textId="77777777" w:rsidR="00701696" w:rsidRPr="00BA5841" w:rsidRDefault="00701696" w:rsidP="00701696">
            <w:pPr>
              <w:pStyle w:val="BalloonText"/>
              <w:numPr>
                <w:ilvl w:val="0"/>
                <w:numId w:val="5"/>
              </w:numPr>
              <w:spacing w:line="276" w:lineRule="auto"/>
              <w:ind w:left="309"/>
              <w:jc w:val="center"/>
              <w:rPr>
                <w:rFonts w:ascii="Times New Roman" w:hAnsi="Times New Roman"/>
                <w:sz w:val="24"/>
              </w:rPr>
            </w:pPr>
          </w:p>
        </w:tc>
        <w:tc>
          <w:tcPr>
            <w:tcW w:w="2439" w:type="dxa"/>
          </w:tcPr>
          <w:p w14:paraId="20D7A65A" w14:textId="77777777" w:rsidR="00701696" w:rsidRPr="00BA5841" w:rsidRDefault="00701696" w:rsidP="00701696">
            <w:pPr>
              <w:rPr>
                <w:rFonts w:ascii="Times New Roman" w:hAnsi="Times New Roman" w:cs="Times New Roman"/>
                <w:sz w:val="24"/>
                <w:lang w:val="ru-RU"/>
              </w:rPr>
            </w:pPr>
            <w:r w:rsidRPr="00BA5841">
              <w:rPr>
                <w:rFonts w:ascii="Times New Roman" w:hAnsi="Times New Roman" w:cs="Times New Roman"/>
                <w:sz w:val="24"/>
                <w:szCs w:val="24"/>
              </w:rPr>
              <w:t xml:space="preserve">Экспертиза </w:t>
            </w:r>
            <w:r w:rsidRPr="00BA5841">
              <w:rPr>
                <w:rFonts w:ascii="Times New Roman" w:hAnsi="Times New Roman" w:cs="Times New Roman"/>
                <w:sz w:val="24"/>
                <w:szCs w:val="24"/>
              </w:rPr>
              <w:lastRenderedPageBreak/>
              <w:t xml:space="preserve">программного продукта на соответствие требованиям безопасности в </w:t>
            </w:r>
            <w:r w:rsidRPr="00BA5841">
              <w:rPr>
                <w:rFonts w:ascii="Times New Roman" w:eastAsia="Times New Roman" w:hAnsi="Times New Roman"/>
                <w:sz w:val="24"/>
                <w:szCs w:val="24"/>
              </w:rPr>
              <w:t>ГУП «Центр кибербезопасности» при Службе государственной безопасности Республики Узбекистан</w:t>
            </w:r>
          </w:p>
        </w:tc>
        <w:tc>
          <w:tcPr>
            <w:tcW w:w="1275" w:type="dxa"/>
          </w:tcPr>
          <w:p w14:paraId="0C159361" w14:textId="7828CBFE" w:rsidR="00701696" w:rsidRPr="00BA5841" w:rsidRDefault="00701696" w:rsidP="00701696">
            <w:pPr>
              <w:rPr>
                <w:rFonts w:ascii="Times New Roman" w:hAnsi="Times New Roman"/>
                <w:sz w:val="24"/>
                <w:lang w:val="ru-RU"/>
              </w:rPr>
            </w:pPr>
            <w:r w:rsidRPr="00EB3243">
              <w:rPr>
                <w:rFonts w:ascii="Times New Roman" w:hAnsi="Times New Roman"/>
                <w:sz w:val="24"/>
                <w:lang w:val="ru-RU"/>
              </w:rPr>
              <w:lastRenderedPageBreak/>
              <w:t>0</w:t>
            </w:r>
            <w:r>
              <w:rPr>
                <w:rFonts w:ascii="Times New Roman" w:hAnsi="Times New Roman"/>
                <w:sz w:val="24"/>
                <w:lang w:val="ru-RU"/>
              </w:rPr>
              <w:t>7</w:t>
            </w:r>
            <w:r w:rsidRPr="00EB3243">
              <w:rPr>
                <w:rFonts w:ascii="Times New Roman" w:hAnsi="Times New Roman"/>
                <w:sz w:val="24"/>
                <w:lang w:val="ru-RU"/>
              </w:rPr>
              <w:t>.23</w:t>
            </w:r>
          </w:p>
        </w:tc>
        <w:tc>
          <w:tcPr>
            <w:tcW w:w="1371" w:type="dxa"/>
          </w:tcPr>
          <w:p w14:paraId="32C3AB0F" w14:textId="2A465FC6" w:rsidR="00701696" w:rsidRPr="00BA5841" w:rsidRDefault="00701696" w:rsidP="00701696">
            <w:pPr>
              <w:rPr>
                <w:rFonts w:ascii="Times New Roman" w:hAnsi="Times New Roman"/>
                <w:sz w:val="24"/>
                <w:lang w:val="ru-RU"/>
              </w:rPr>
            </w:pPr>
            <w:r w:rsidRPr="00EB3243">
              <w:rPr>
                <w:rFonts w:ascii="Times New Roman" w:hAnsi="Times New Roman"/>
                <w:sz w:val="24"/>
                <w:lang w:val="ru-RU"/>
              </w:rPr>
              <w:t>08.23</w:t>
            </w:r>
          </w:p>
        </w:tc>
        <w:tc>
          <w:tcPr>
            <w:tcW w:w="2038" w:type="dxa"/>
            <w:gridSpan w:val="2"/>
          </w:tcPr>
          <w:p w14:paraId="1786287B" w14:textId="77777777" w:rsidR="00701696" w:rsidRPr="00BA5841" w:rsidRDefault="00701696" w:rsidP="00701696">
            <w:pPr>
              <w:rPr>
                <w:rFonts w:ascii="Times New Roman" w:hAnsi="Times New Roman"/>
                <w:sz w:val="24"/>
                <w:lang w:val="ru-RU"/>
              </w:rPr>
            </w:pPr>
            <w:r w:rsidRPr="00BA5841">
              <w:rPr>
                <w:rFonts w:ascii="Times New Roman" w:hAnsi="Times New Roman"/>
                <w:sz w:val="24"/>
              </w:rPr>
              <w:t xml:space="preserve">Заказчик, </w:t>
            </w:r>
            <w:r w:rsidRPr="00BA5841">
              <w:rPr>
                <w:rFonts w:ascii="Times New Roman" w:eastAsia="Times New Roman" w:hAnsi="Times New Roman"/>
                <w:sz w:val="24"/>
                <w:szCs w:val="24"/>
              </w:rPr>
              <w:t xml:space="preserve">ГУП </w:t>
            </w:r>
            <w:r w:rsidRPr="00BA5841">
              <w:rPr>
                <w:rFonts w:ascii="Times New Roman" w:eastAsia="Times New Roman" w:hAnsi="Times New Roman"/>
                <w:sz w:val="24"/>
                <w:szCs w:val="24"/>
              </w:rPr>
              <w:lastRenderedPageBreak/>
              <w:t>«Центр кибербезопасности» при Службе государственной безопасности Республики Узбекистан</w:t>
            </w:r>
          </w:p>
        </w:tc>
        <w:tc>
          <w:tcPr>
            <w:tcW w:w="1705" w:type="dxa"/>
            <w:gridSpan w:val="3"/>
          </w:tcPr>
          <w:p w14:paraId="10CBBBD8" w14:textId="77777777" w:rsidR="00701696" w:rsidRPr="00BA5841" w:rsidRDefault="00701696" w:rsidP="00701696">
            <w:pPr>
              <w:rPr>
                <w:rFonts w:ascii="Times New Roman" w:hAnsi="Times New Roman"/>
                <w:sz w:val="24"/>
              </w:rPr>
            </w:pPr>
            <w:r w:rsidRPr="00BA5841">
              <w:rPr>
                <w:rFonts w:ascii="Times New Roman" w:hAnsi="Times New Roman"/>
                <w:sz w:val="24"/>
              </w:rPr>
              <w:lastRenderedPageBreak/>
              <w:t xml:space="preserve">Экспертные </w:t>
            </w:r>
            <w:r w:rsidRPr="00BA5841">
              <w:rPr>
                <w:rFonts w:ascii="Times New Roman" w:hAnsi="Times New Roman"/>
                <w:sz w:val="24"/>
              </w:rPr>
              <w:lastRenderedPageBreak/>
              <w:t>заключения получены.</w:t>
            </w:r>
          </w:p>
        </w:tc>
      </w:tr>
      <w:tr w:rsidR="00701696" w:rsidRPr="00BA5841" w14:paraId="32FE7B68" w14:textId="77777777" w:rsidTr="00ED6E77">
        <w:tc>
          <w:tcPr>
            <w:tcW w:w="817" w:type="dxa"/>
          </w:tcPr>
          <w:p w14:paraId="4CDE0A43" w14:textId="77777777" w:rsidR="00701696" w:rsidRPr="00BA5841" w:rsidRDefault="00701696" w:rsidP="00701696">
            <w:pPr>
              <w:pStyle w:val="BalloonText"/>
              <w:numPr>
                <w:ilvl w:val="0"/>
                <w:numId w:val="5"/>
              </w:numPr>
              <w:spacing w:line="276" w:lineRule="auto"/>
              <w:ind w:left="309"/>
              <w:jc w:val="center"/>
              <w:rPr>
                <w:rFonts w:ascii="Times New Roman" w:hAnsi="Times New Roman"/>
                <w:sz w:val="24"/>
              </w:rPr>
            </w:pPr>
          </w:p>
        </w:tc>
        <w:tc>
          <w:tcPr>
            <w:tcW w:w="2439" w:type="dxa"/>
          </w:tcPr>
          <w:p w14:paraId="7D3C8653" w14:textId="77777777" w:rsidR="00701696" w:rsidRPr="00BA5841" w:rsidRDefault="00701696" w:rsidP="00701696">
            <w:pPr>
              <w:rPr>
                <w:rFonts w:ascii="Times New Roman" w:hAnsi="Times New Roman" w:cs="Times New Roman"/>
                <w:sz w:val="24"/>
              </w:rPr>
            </w:pPr>
            <w:r w:rsidRPr="00BA5841">
              <w:rPr>
                <w:rFonts w:ascii="Times New Roman" w:hAnsi="Times New Roman" w:cs="Times New Roman"/>
                <w:sz w:val="24"/>
              </w:rPr>
              <w:t>Проведение тренингов</w:t>
            </w:r>
          </w:p>
        </w:tc>
        <w:tc>
          <w:tcPr>
            <w:tcW w:w="1275" w:type="dxa"/>
          </w:tcPr>
          <w:p w14:paraId="15FA2421" w14:textId="6FF3F551" w:rsidR="00701696" w:rsidRPr="00BA5841" w:rsidRDefault="00701696" w:rsidP="00701696">
            <w:pPr>
              <w:rPr>
                <w:rFonts w:ascii="Times New Roman" w:hAnsi="Times New Roman"/>
                <w:sz w:val="24"/>
                <w:lang w:val="ru-RU"/>
              </w:rPr>
            </w:pPr>
            <w:r w:rsidRPr="001711E6">
              <w:rPr>
                <w:rFonts w:ascii="Times New Roman" w:hAnsi="Times New Roman"/>
                <w:sz w:val="24"/>
                <w:lang w:val="ru-RU"/>
              </w:rPr>
              <w:t>08.23</w:t>
            </w:r>
          </w:p>
        </w:tc>
        <w:tc>
          <w:tcPr>
            <w:tcW w:w="1371" w:type="dxa"/>
          </w:tcPr>
          <w:p w14:paraId="3848B0C6" w14:textId="7B0A900F" w:rsidR="00701696" w:rsidRPr="00BA5841" w:rsidRDefault="00701696" w:rsidP="00701696">
            <w:pPr>
              <w:rPr>
                <w:rFonts w:ascii="Times New Roman" w:hAnsi="Times New Roman"/>
                <w:sz w:val="24"/>
                <w:lang w:val="ru-RU"/>
              </w:rPr>
            </w:pPr>
            <w:r w:rsidRPr="001711E6">
              <w:rPr>
                <w:rFonts w:ascii="Times New Roman" w:hAnsi="Times New Roman"/>
                <w:sz w:val="24"/>
                <w:lang w:val="ru-RU"/>
              </w:rPr>
              <w:t>08.23</w:t>
            </w:r>
          </w:p>
        </w:tc>
        <w:tc>
          <w:tcPr>
            <w:tcW w:w="2038" w:type="dxa"/>
            <w:gridSpan w:val="2"/>
          </w:tcPr>
          <w:p w14:paraId="57B26AE7" w14:textId="77777777" w:rsidR="00701696" w:rsidRPr="00BA5841" w:rsidRDefault="00701696" w:rsidP="00701696">
            <w:pPr>
              <w:rPr>
                <w:rFonts w:ascii="Times New Roman" w:hAnsi="Times New Roman"/>
                <w:sz w:val="24"/>
              </w:rPr>
            </w:pPr>
            <w:r w:rsidRPr="00BA5841">
              <w:rPr>
                <w:rFonts w:ascii="Times New Roman" w:hAnsi="Times New Roman"/>
                <w:sz w:val="24"/>
              </w:rPr>
              <w:t>Заказчик, Разработчик</w:t>
            </w:r>
          </w:p>
        </w:tc>
        <w:tc>
          <w:tcPr>
            <w:tcW w:w="1705" w:type="dxa"/>
            <w:gridSpan w:val="3"/>
          </w:tcPr>
          <w:p w14:paraId="72BC0AFD" w14:textId="77777777" w:rsidR="00701696" w:rsidRPr="00BA5841" w:rsidRDefault="00701696" w:rsidP="00701696">
            <w:pPr>
              <w:rPr>
                <w:rFonts w:ascii="Times New Roman" w:hAnsi="Times New Roman"/>
                <w:sz w:val="24"/>
              </w:rPr>
            </w:pPr>
            <w:r w:rsidRPr="00BA5841">
              <w:rPr>
                <w:rFonts w:ascii="Times New Roman" w:hAnsi="Times New Roman"/>
                <w:sz w:val="24"/>
              </w:rPr>
              <w:t>Проведено обучение</w:t>
            </w:r>
          </w:p>
        </w:tc>
      </w:tr>
      <w:tr w:rsidR="008A6114" w:rsidRPr="00BA5841" w14:paraId="66E6FCEE" w14:textId="77777777" w:rsidTr="00ED6E77">
        <w:tc>
          <w:tcPr>
            <w:tcW w:w="817" w:type="dxa"/>
          </w:tcPr>
          <w:p w14:paraId="67D1030B" w14:textId="77777777" w:rsidR="008A6114" w:rsidRPr="00BA5841" w:rsidRDefault="008A6114" w:rsidP="008A6114">
            <w:pPr>
              <w:pStyle w:val="BalloonText"/>
              <w:numPr>
                <w:ilvl w:val="0"/>
                <w:numId w:val="5"/>
              </w:numPr>
              <w:spacing w:line="276" w:lineRule="auto"/>
              <w:ind w:left="309"/>
              <w:jc w:val="center"/>
              <w:rPr>
                <w:rFonts w:ascii="Times New Roman" w:hAnsi="Times New Roman"/>
                <w:sz w:val="24"/>
              </w:rPr>
            </w:pPr>
          </w:p>
        </w:tc>
        <w:tc>
          <w:tcPr>
            <w:tcW w:w="2439" w:type="dxa"/>
          </w:tcPr>
          <w:p w14:paraId="586EBB06" w14:textId="77777777" w:rsidR="008A6114" w:rsidRPr="00BA5841" w:rsidRDefault="008A6114" w:rsidP="008A6114">
            <w:pPr>
              <w:rPr>
                <w:rFonts w:ascii="Times New Roman" w:hAnsi="Times New Roman" w:cs="Times New Roman"/>
                <w:sz w:val="24"/>
              </w:rPr>
            </w:pPr>
            <w:r w:rsidRPr="00BA5841">
              <w:rPr>
                <w:rFonts w:ascii="Times New Roman" w:hAnsi="Times New Roman" w:cs="Times New Roman"/>
                <w:sz w:val="24"/>
              </w:rPr>
              <w:t>Введение программного обеспечения в эксплуатацию</w:t>
            </w:r>
          </w:p>
        </w:tc>
        <w:tc>
          <w:tcPr>
            <w:tcW w:w="1275" w:type="dxa"/>
          </w:tcPr>
          <w:p w14:paraId="2B09C2F4" w14:textId="7CCCBD7C" w:rsidR="008A6114" w:rsidRPr="00BA5841" w:rsidRDefault="00701696" w:rsidP="008A6114">
            <w:pPr>
              <w:rPr>
                <w:rFonts w:ascii="Times New Roman" w:hAnsi="Times New Roman"/>
                <w:sz w:val="24"/>
                <w:lang w:val="ru-RU"/>
              </w:rPr>
            </w:pPr>
            <w:r>
              <w:rPr>
                <w:rFonts w:ascii="Times New Roman" w:hAnsi="Times New Roman"/>
                <w:sz w:val="24"/>
                <w:lang w:val="ru-RU"/>
              </w:rPr>
              <w:t>08.23</w:t>
            </w:r>
          </w:p>
        </w:tc>
        <w:tc>
          <w:tcPr>
            <w:tcW w:w="1371" w:type="dxa"/>
          </w:tcPr>
          <w:p w14:paraId="3088C217" w14:textId="6BEB41A2" w:rsidR="008A6114" w:rsidRPr="00BA5841" w:rsidRDefault="00701696" w:rsidP="008A6114">
            <w:pPr>
              <w:rPr>
                <w:rFonts w:ascii="Times New Roman" w:hAnsi="Times New Roman"/>
                <w:sz w:val="24"/>
                <w:lang w:val="ru-RU"/>
              </w:rPr>
            </w:pPr>
            <w:r>
              <w:rPr>
                <w:rFonts w:ascii="Times New Roman" w:hAnsi="Times New Roman"/>
                <w:sz w:val="24"/>
                <w:lang w:val="ru-RU"/>
              </w:rPr>
              <w:t>08.23</w:t>
            </w:r>
          </w:p>
        </w:tc>
        <w:tc>
          <w:tcPr>
            <w:tcW w:w="2038" w:type="dxa"/>
            <w:gridSpan w:val="2"/>
          </w:tcPr>
          <w:p w14:paraId="098AAFB8" w14:textId="77777777" w:rsidR="008A6114" w:rsidRPr="00BA5841" w:rsidRDefault="008A6114" w:rsidP="008A6114">
            <w:pPr>
              <w:rPr>
                <w:rFonts w:ascii="Times New Roman" w:hAnsi="Times New Roman"/>
                <w:sz w:val="24"/>
              </w:rPr>
            </w:pPr>
            <w:r w:rsidRPr="00BA5841">
              <w:rPr>
                <w:rFonts w:ascii="Times New Roman" w:hAnsi="Times New Roman"/>
                <w:sz w:val="24"/>
              </w:rPr>
              <w:t>Заказчик, Разработчик</w:t>
            </w:r>
          </w:p>
        </w:tc>
        <w:tc>
          <w:tcPr>
            <w:tcW w:w="1705" w:type="dxa"/>
            <w:gridSpan w:val="3"/>
          </w:tcPr>
          <w:p w14:paraId="2883E4A3" w14:textId="77777777" w:rsidR="008A6114" w:rsidRPr="00BA5841" w:rsidRDefault="008A6114" w:rsidP="008A6114">
            <w:pPr>
              <w:rPr>
                <w:rFonts w:ascii="Times New Roman" w:hAnsi="Times New Roman"/>
                <w:sz w:val="24"/>
              </w:rPr>
            </w:pPr>
            <w:r w:rsidRPr="00BA5841">
              <w:rPr>
                <w:rFonts w:ascii="Times New Roman" w:hAnsi="Times New Roman"/>
                <w:sz w:val="24"/>
              </w:rPr>
              <w:t xml:space="preserve">Акт выполненных работ, Акт ввода </w:t>
            </w:r>
            <w:r w:rsidRPr="00BA5841">
              <w:rPr>
                <w:rFonts w:ascii="Times New Roman" w:hAnsi="Times New Roman"/>
                <w:sz w:val="24"/>
                <w:lang w:val="ru-RU"/>
              </w:rPr>
              <w:t xml:space="preserve">ИС </w:t>
            </w:r>
            <w:r w:rsidRPr="00BA5841">
              <w:rPr>
                <w:rFonts w:ascii="Times New Roman" w:hAnsi="Times New Roman"/>
                <w:sz w:val="24"/>
              </w:rPr>
              <w:t>в эксплуатацию</w:t>
            </w:r>
          </w:p>
        </w:tc>
      </w:tr>
    </w:tbl>
    <w:p w14:paraId="76918BC8" w14:textId="6437906F" w:rsidR="00807028" w:rsidRPr="00BA5841" w:rsidRDefault="00807028" w:rsidP="006212F2">
      <w:pPr>
        <w:spacing w:line="360" w:lineRule="auto"/>
        <w:ind w:firstLine="720"/>
        <w:rPr>
          <w:rFonts w:ascii="Times New Roman" w:eastAsia="Times New Roman" w:hAnsi="Times New Roman" w:cs="Times New Roman"/>
          <w:sz w:val="24"/>
          <w:szCs w:val="24"/>
        </w:rPr>
      </w:pPr>
    </w:p>
    <w:p w14:paraId="6E6ED11C" w14:textId="29729120" w:rsidR="006212F2" w:rsidRPr="00BA5841" w:rsidRDefault="006212F2" w:rsidP="006212F2">
      <w:pPr>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Заказчик должен обеспечить создание условий функционирования объекта автоматизации, при которых гарантируется соответствие создаваемо</w:t>
      </w:r>
      <w:r w:rsidR="00495166" w:rsidRPr="00BA5841">
        <w:rPr>
          <w:rFonts w:ascii="Times New Roman" w:eastAsia="Times New Roman" w:hAnsi="Times New Roman" w:cs="Times New Roman"/>
          <w:sz w:val="24"/>
          <w:szCs w:val="24"/>
          <w:lang w:val="ru-RU"/>
        </w:rPr>
        <w:t>й ИС</w:t>
      </w:r>
      <w:r w:rsidRPr="00BA5841">
        <w:rPr>
          <w:rFonts w:ascii="Times New Roman" w:eastAsia="Times New Roman" w:hAnsi="Times New Roman" w:cs="Times New Roman"/>
          <w:sz w:val="24"/>
          <w:szCs w:val="24"/>
        </w:rPr>
        <w:t xml:space="preserve"> требованиям, содержащимся в ТЗ, а именно:</w:t>
      </w:r>
    </w:p>
    <w:p w14:paraId="53014985" w14:textId="77F15FEC" w:rsidR="00495166" w:rsidRPr="00BA5841" w:rsidRDefault="00495166"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приведение поступающей в </w:t>
      </w:r>
      <w:r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 xml:space="preserve"> информации к виду, пригодному для обработки с помощью программно-технических средств (в соответствии с требованиями к информационному и лингвистическому обеспечению); </w:t>
      </w:r>
    </w:p>
    <w:p w14:paraId="736E66C7" w14:textId="77777777" w:rsidR="00495166" w:rsidRPr="00BA5841" w:rsidRDefault="00495166"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проведение необходимых изменений в объекте автоматизации; </w:t>
      </w:r>
    </w:p>
    <w:p w14:paraId="6D69DCF9" w14:textId="0FCD7786" w:rsidR="00495166" w:rsidRPr="00BA5841" w:rsidRDefault="00495166"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создание условий функционирования объекта автоматизации, при которых гарантируется соответствие создаваемой </w:t>
      </w:r>
      <w:r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 xml:space="preserve"> требованиям, содержащимся в настоящем Техническом задании; </w:t>
      </w:r>
    </w:p>
    <w:p w14:paraId="114F1FE4" w14:textId="4C11CA3E" w:rsidR="00495166" w:rsidRPr="00BA5841" w:rsidRDefault="00495166"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создание необходимых для функционирования </w:t>
      </w:r>
      <w:r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 xml:space="preserve"> подразделений и служб в организационной структуре Заказчика; </w:t>
      </w:r>
    </w:p>
    <w:p w14:paraId="238722CE" w14:textId="77777777" w:rsidR="00495166" w:rsidRPr="00BA5841" w:rsidRDefault="00495166"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сроки и порядок комплектования штата и обучения персонала.</w:t>
      </w:r>
    </w:p>
    <w:p w14:paraId="5A58C64D" w14:textId="6FEBBB1E" w:rsidR="006212F2" w:rsidRPr="00BA5841" w:rsidRDefault="006212F2" w:rsidP="006212F2">
      <w:pPr>
        <w:spacing w:line="360" w:lineRule="auto"/>
        <w:ind w:firstLine="720"/>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При внесении изменений в </w:t>
      </w:r>
      <w:r w:rsidR="00495166"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 xml:space="preserve"> должны выполняться следующие требования:</w:t>
      </w:r>
    </w:p>
    <w:p w14:paraId="1ABC6E23" w14:textId="77777777" w:rsidR="006212F2" w:rsidRPr="00BA5841" w:rsidRDefault="006212F2"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lastRenderedPageBreak/>
        <w:t>все изменения должны документироваться;</w:t>
      </w:r>
    </w:p>
    <w:p w14:paraId="49D9F959" w14:textId="77777777" w:rsidR="006212F2" w:rsidRPr="00BA5841" w:rsidRDefault="006212F2"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должна поддерживаться совместимость версий.</w:t>
      </w:r>
    </w:p>
    <w:p w14:paraId="37954366" w14:textId="04A458DF" w:rsidR="006212F2" w:rsidRPr="00BA5841" w:rsidRDefault="006212F2" w:rsidP="00980C0F">
      <w:pPr>
        <w:pStyle w:val="Heading1"/>
      </w:pPr>
      <w:bookmarkStart w:id="97" w:name="_Toc128701346"/>
      <w:bookmarkEnd w:id="92"/>
      <w:bookmarkEnd w:id="93"/>
      <w:bookmarkEnd w:id="94"/>
      <w:bookmarkEnd w:id="95"/>
      <w:bookmarkEnd w:id="96"/>
      <w:r w:rsidRPr="00BA5841">
        <w:t xml:space="preserve">Порядок контроля и приемки </w:t>
      </w:r>
      <w:r w:rsidR="006656F7" w:rsidRPr="00BA5841">
        <w:t>ИС</w:t>
      </w:r>
      <w:bookmarkEnd w:id="97"/>
    </w:p>
    <w:p w14:paraId="3CC7FAED" w14:textId="77777777" w:rsidR="007B441D" w:rsidRPr="00BA5841" w:rsidRDefault="007B441D" w:rsidP="007B441D">
      <w:pPr>
        <w:spacing w:line="360" w:lineRule="auto"/>
        <w:ind w:firstLine="720"/>
        <w:jc w:val="both"/>
        <w:rPr>
          <w:rFonts w:ascii="Times New Roman" w:eastAsia="Times New Roman" w:hAnsi="Times New Roman" w:cs="Times New Roman"/>
          <w:sz w:val="24"/>
          <w:szCs w:val="24"/>
        </w:rPr>
      </w:pPr>
      <w:proofErr w:type="gramStart"/>
      <w:r w:rsidRPr="00BA5841">
        <w:rPr>
          <w:rFonts w:ascii="Times New Roman" w:eastAsia="Times New Roman" w:hAnsi="Times New Roman" w:cs="Times New Roman"/>
          <w:sz w:val="24"/>
          <w:szCs w:val="24"/>
        </w:rPr>
        <w:t>В ходе сдачи-приемки проекта,</w:t>
      </w:r>
      <w:proofErr w:type="gramEnd"/>
      <w:r w:rsidRPr="00BA5841">
        <w:rPr>
          <w:rFonts w:ascii="Times New Roman" w:eastAsia="Times New Roman" w:hAnsi="Times New Roman" w:cs="Times New Roman"/>
          <w:sz w:val="24"/>
          <w:szCs w:val="24"/>
        </w:rPr>
        <w:t xml:space="preserve"> проводятся следующие виды работ:</w:t>
      </w:r>
    </w:p>
    <w:p w14:paraId="5EF23195" w14:textId="019C6C52" w:rsidR="007B441D" w:rsidRPr="00BA5841" w:rsidRDefault="007B441D"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Заключительные испытания </w:t>
      </w:r>
      <w:r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w:t>
      </w:r>
    </w:p>
    <w:p w14:paraId="0C651905" w14:textId="77777777" w:rsidR="007B441D" w:rsidRPr="00BA5841" w:rsidRDefault="007B441D"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устранение недостатков;</w:t>
      </w:r>
    </w:p>
    <w:p w14:paraId="1D7D79E9" w14:textId="12DBEF4C" w:rsidR="007B441D" w:rsidRPr="00BA5841" w:rsidRDefault="007B441D"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приемочные испытания </w:t>
      </w:r>
      <w:r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w:t>
      </w:r>
    </w:p>
    <w:p w14:paraId="71BA8FBF" w14:textId="066A7CA0" w:rsidR="007B441D" w:rsidRPr="006076AE" w:rsidRDefault="007B441D" w:rsidP="007B441D">
      <w:pPr>
        <w:spacing w:line="360" w:lineRule="auto"/>
        <w:ind w:firstLine="720"/>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sz w:val="24"/>
          <w:szCs w:val="24"/>
        </w:rPr>
        <w:t xml:space="preserve">Проверка и приемка информационной </w:t>
      </w:r>
      <w:r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 xml:space="preserve"> проводятся на территории нахождения объектов использования продукта. Условие проведения приемки системы – </w:t>
      </w:r>
      <w:r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 xml:space="preserve"> должна быть подготовлена на условиях «под кл</w:t>
      </w:r>
      <w:r w:rsidR="006076AE">
        <w:rPr>
          <w:rFonts w:ascii="Times New Roman" w:eastAsia="Times New Roman" w:hAnsi="Times New Roman" w:cs="Times New Roman"/>
          <w:sz w:val="24"/>
          <w:szCs w:val="24"/>
        </w:rPr>
        <w:t>юч»</w:t>
      </w:r>
      <w:r w:rsidR="006076AE">
        <w:rPr>
          <w:rFonts w:ascii="Times New Roman" w:eastAsia="Times New Roman" w:hAnsi="Times New Roman" w:cs="Times New Roman"/>
          <w:sz w:val="24"/>
          <w:szCs w:val="24"/>
          <w:lang w:val="ru-RU"/>
        </w:rPr>
        <w:t xml:space="preserve">, что означает разработку системы, установку и развертывание системы на технических средствах Заказчика, </w:t>
      </w:r>
      <w:r w:rsidR="00EF77B8">
        <w:rPr>
          <w:rFonts w:ascii="Times New Roman" w:eastAsia="Times New Roman" w:hAnsi="Times New Roman" w:cs="Times New Roman"/>
          <w:sz w:val="24"/>
          <w:szCs w:val="24"/>
          <w:lang w:val="ru-RU"/>
        </w:rPr>
        <w:t>подготовка ее к</w:t>
      </w:r>
      <w:r w:rsidR="004E641E">
        <w:rPr>
          <w:rFonts w:ascii="Times New Roman" w:eastAsia="Times New Roman" w:hAnsi="Times New Roman" w:cs="Times New Roman"/>
          <w:sz w:val="24"/>
          <w:szCs w:val="24"/>
          <w:lang w:val="ru-RU"/>
        </w:rPr>
        <w:t xml:space="preserve"> функционировани</w:t>
      </w:r>
      <w:r w:rsidR="00934C43">
        <w:rPr>
          <w:rFonts w:ascii="Times New Roman" w:eastAsia="Times New Roman" w:hAnsi="Times New Roman" w:cs="Times New Roman"/>
          <w:sz w:val="24"/>
          <w:szCs w:val="24"/>
          <w:lang w:val="ru-RU"/>
        </w:rPr>
        <w:t>ю (загрузка начальных данных</w:t>
      </w:r>
      <w:r w:rsidR="00934C43" w:rsidRPr="00934C43">
        <w:rPr>
          <w:rFonts w:ascii="Times New Roman" w:eastAsia="Times New Roman" w:hAnsi="Times New Roman" w:cs="Times New Roman"/>
          <w:sz w:val="24"/>
          <w:szCs w:val="24"/>
          <w:lang w:val="ru-RU"/>
        </w:rPr>
        <w:t xml:space="preserve"> </w:t>
      </w:r>
      <w:r w:rsidR="00934C43">
        <w:rPr>
          <w:rFonts w:ascii="Times New Roman" w:eastAsia="Times New Roman" w:hAnsi="Times New Roman" w:cs="Times New Roman"/>
          <w:sz w:val="24"/>
          <w:szCs w:val="24"/>
          <w:lang w:val="ru-RU"/>
        </w:rPr>
        <w:t xml:space="preserve">выполняется разработчиком, а дальнейшее заполнение системы в процессе работы </w:t>
      </w:r>
      <w:r w:rsidR="004E641E">
        <w:rPr>
          <w:rFonts w:ascii="Times New Roman" w:eastAsia="Times New Roman" w:hAnsi="Times New Roman" w:cs="Times New Roman"/>
          <w:sz w:val="24"/>
          <w:szCs w:val="24"/>
          <w:lang w:val="ru-RU"/>
        </w:rPr>
        <w:t>возлагается на Заказчика).</w:t>
      </w:r>
    </w:p>
    <w:p w14:paraId="1D2983C1" w14:textId="1683ED3E" w:rsidR="007B441D" w:rsidRDefault="007B441D" w:rsidP="007B441D">
      <w:pPr>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Испытания </w:t>
      </w:r>
      <w:r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 xml:space="preserve"> проводятся с целью проверки соответствия реализации требований ТЗ, работоспособности ПО, а также проверки комплектности ПО и документации к техническим и программным средствам. Приемочная комиссия</w:t>
      </w:r>
      <w:r w:rsidR="005D71E2">
        <w:rPr>
          <w:rFonts w:ascii="Times New Roman" w:eastAsia="Times New Roman" w:hAnsi="Times New Roman" w:cs="Times New Roman"/>
          <w:sz w:val="24"/>
          <w:szCs w:val="24"/>
          <w:lang w:val="ru-RU"/>
        </w:rPr>
        <w:t xml:space="preserve"> (ведомственная)</w:t>
      </w:r>
      <w:r w:rsidRPr="00BA5841">
        <w:rPr>
          <w:rFonts w:ascii="Times New Roman" w:eastAsia="Times New Roman" w:hAnsi="Times New Roman" w:cs="Times New Roman"/>
          <w:sz w:val="24"/>
          <w:szCs w:val="24"/>
        </w:rPr>
        <w:t xml:space="preserve"> формируется из числа представителей организаций, вовлеченных в реализацию проекта</w:t>
      </w:r>
      <w:r w:rsidR="006076AE">
        <w:rPr>
          <w:rFonts w:ascii="Times New Roman" w:eastAsia="Times New Roman" w:hAnsi="Times New Roman" w:cs="Times New Roman"/>
          <w:sz w:val="24"/>
          <w:szCs w:val="24"/>
          <w:lang w:val="ru-RU"/>
        </w:rPr>
        <w:t>, включая Заказчика и Разработчика</w:t>
      </w:r>
      <w:r w:rsidRPr="00BA5841">
        <w:rPr>
          <w:rFonts w:ascii="Times New Roman" w:eastAsia="Times New Roman" w:hAnsi="Times New Roman" w:cs="Times New Roman"/>
          <w:sz w:val="24"/>
          <w:szCs w:val="24"/>
        </w:rPr>
        <w:t>. Работы по реализации проекта считаются завершенными после подписания сторонами акта приемки в эксплуатацию.</w:t>
      </w:r>
    </w:p>
    <w:p w14:paraId="5E31137A" w14:textId="02664061" w:rsidR="001826FF" w:rsidRPr="00BA5841" w:rsidRDefault="001826FF" w:rsidP="001826FF">
      <w:pPr>
        <w:spacing w:line="360" w:lineRule="auto"/>
        <w:ind w:firstLine="720"/>
        <w:jc w:val="both"/>
        <w:rPr>
          <w:rFonts w:ascii="Times New Roman" w:eastAsia="Times New Roman" w:hAnsi="Times New Roman" w:cs="Times New Roman"/>
          <w:sz w:val="24"/>
          <w:szCs w:val="24"/>
        </w:rPr>
      </w:pPr>
      <w:r w:rsidRPr="001826FF">
        <w:rPr>
          <w:rFonts w:ascii="Times New Roman" w:eastAsia="Times New Roman" w:hAnsi="Times New Roman" w:cs="Times New Roman"/>
          <w:sz w:val="24"/>
          <w:szCs w:val="24"/>
        </w:rPr>
        <w:t>Программные продукты, созданные в рамках приемки системы, должны быть представлены в виде готовых модулей и в виде первичных кодов, которые представлены в электронном виде на стандартном накопителе (например, на компакт-диске или другом запоминающем устройстве).</w:t>
      </w:r>
    </w:p>
    <w:p w14:paraId="6B21791D" w14:textId="048A98CD" w:rsidR="006212F2" w:rsidRPr="00BA5841" w:rsidRDefault="006212F2" w:rsidP="00980C0F">
      <w:pPr>
        <w:pStyle w:val="Heading1"/>
        <w:rPr>
          <w:rStyle w:val="ListLabel4"/>
        </w:rPr>
      </w:pPr>
      <w:bookmarkStart w:id="98" w:name="_Toc128701347"/>
      <w:r w:rsidRPr="00BA5841">
        <w:rPr>
          <w:rStyle w:val="ListLabel4"/>
        </w:rPr>
        <w:t xml:space="preserve">Требования к составу и содержанию </w:t>
      </w:r>
      <w:proofErr w:type="gramStart"/>
      <w:r w:rsidRPr="00BA5841">
        <w:rPr>
          <w:rStyle w:val="ListLabel4"/>
        </w:rPr>
        <w:t>работ по подготовке</w:t>
      </w:r>
      <w:proofErr w:type="gramEnd"/>
      <w:r w:rsidRPr="00BA5841">
        <w:rPr>
          <w:rStyle w:val="ListLabel4"/>
        </w:rPr>
        <w:t xml:space="preserve"> </w:t>
      </w:r>
      <w:r w:rsidR="007B441D" w:rsidRPr="00BA5841">
        <w:rPr>
          <w:rStyle w:val="ListLabel4"/>
        </w:rPr>
        <w:t>ИС</w:t>
      </w:r>
      <w:r w:rsidRPr="00BA5841">
        <w:rPr>
          <w:rStyle w:val="ListLabel4"/>
        </w:rPr>
        <w:t xml:space="preserve"> к вводу в действие</w:t>
      </w:r>
      <w:bookmarkEnd w:id="98"/>
    </w:p>
    <w:p w14:paraId="7E303203" w14:textId="10B6EF9D" w:rsidR="006212F2" w:rsidRPr="00BA5841" w:rsidRDefault="006212F2" w:rsidP="00980C0F">
      <w:pPr>
        <w:pStyle w:val="Heading2"/>
      </w:pPr>
      <w:bookmarkStart w:id="99" w:name="_Toc128701348"/>
      <w:r w:rsidRPr="00BA5841">
        <w:t>Технические мероприятия</w:t>
      </w:r>
      <w:bookmarkEnd w:id="99"/>
    </w:p>
    <w:p w14:paraId="23D44E10" w14:textId="44460D67" w:rsidR="007B441D" w:rsidRPr="00BA5841" w:rsidRDefault="007B441D" w:rsidP="007B441D">
      <w:pPr>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В процессе создания </w:t>
      </w:r>
      <w:r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 xml:space="preserve"> необходимо выполнить следующий комплекс работ по подготовке систем к вводу в действие:</w:t>
      </w:r>
    </w:p>
    <w:p w14:paraId="22C37403" w14:textId="2EC0818B" w:rsidR="007B441D" w:rsidRPr="00BA5841" w:rsidRDefault="007B441D"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разработать ПО, необходимое для запуска </w:t>
      </w:r>
      <w:r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 xml:space="preserve"> в опытную эксплуатацию, а также эксплуатационную документацию;</w:t>
      </w:r>
    </w:p>
    <w:p w14:paraId="3F465368" w14:textId="1D8AFC3B" w:rsidR="007B441D" w:rsidRPr="00BA5841" w:rsidRDefault="007B441D"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провести обучение персонала работе с </w:t>
      </w:r>
      <w:r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w:t>
      </w:r>
    </w:p>
    <w:p w14:paraId="07FA9F17" w14:textId="3F110E5A" w:rsidR="007B441D" w:rsidRPr="00BA5841" w:rsidRDefault="007B441D"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обеспечить подготовку производственных пл</w:t>
      </w:r>
      <w:r w:rsidR="00934C43">
        <w:rPr>
          <w:rFonts w:ascii="Times New Roman" w:eastAsia="Times New Roman" w:hAnsi="Times New Roman" w:cs="Times New Roman"/>
          <w:sz w:val="24"/>
          <w:szCs w:val="24"/>
        </w:rPr>
        <w:t xml:space="preserve">ощадей для размещения комплексов </w:t>
      </w:r>
      <w:r w:rsidRPr="00BA5841">
        <w:rPr>
          <w:rFonts w:ascii="Times New Roman" w:eastAsia="Times New Roman" w:hAnsi="Times New Roman" w:cs="Times New Roman"/>
          <w:sz w:val="24"/>
          <w:szCs w:val="24"/>
        </w:rPr>
        <w:t>технических средств;</w:t>
      </w:r>
    </w:p>
    <w:p w14:paraId="34B5F4D2" w14:textId="7B3D8BE8" w:rsidR="007B441D" w:rsidRPr="00BA5841" w:rsidRDefault="007B441D"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определить ответственных лиц за внедрение </w:t>
      </w:r>
      <w:r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 xml:space="preserve"> на </w:t>
      </w:r>
      <w:r w:rsidR="00934C43">
        <w:rPr>
          <w:rFonts w:ascii="Times New Roman" w:eastAsia="Times New Roman" w:hAnsi="Times New Roman" w:cs="Times New Roman"/>
          <w:sz w:val="24"/>
          <w:szCs w:val="24"/>
          <w:lang w:val="ru-RU"/>
        </w:rPr>
        <w:t>узлах</w:t>
      </w:r>
      <w:r w:rsidRPr="00BA5841">
        <w:rPr>
          <w:rFonts w:ascii="Times New Roman" w:eastAsia="Times New Roman" w:hAnsi="Times New Roman" w:cs="Times New Roman"/>
          <w:sz w:val="24"/>
          <w:szCs w:val="24"/>
        </w:rPr>
        <w:t>;</w:t>
      </w:r>
    </w:p>
    <w:p w14:paraId="437DF05C" w14:textId="1659C08D" w:rsidR="007B441D" w:rsidRPr="00BA5841" w:rsidRDefault="007B441D"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lastRenderedPageBreak/>
        <w:t xml:space="preserve">подготовить необходимые организационно-распорядительные документы, регламентирующие порядок работы персонала в условиях функционирования </w:t>
      </w:r>
      <w:r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w:t>
      </w:r>
    </w:p>
    <w:p w14:paraId="517ACB9E" w14:textId="77777777" w:rsidR="007B441D" w:rsidRPr="00BA5841" w:rsidRDefault="007B441D" w:rsidP="007B441D">
      <w:pPr>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Комплектование штатов и подразделений, необходимых для функционирования системы, а также подготовка их сотрудников должны быть завершены до начала опытной эксплуатации систем.</w:t>
      </w:r>
    </w:p>
    <w:p w14:paraId="6516F0A2" w14:textId="77777777" w:rsidR="00B46EFD" w:rsidRPr="00BA5841" w:rsidRDefault="00B46EFD" w:rsidP="00980C0F">
      <w:pPr>
        <w:pStyle w:val="Heading2"/>
      </w:pPr>
      <w:bookmarkStart w:id="100" w:name="_Toc24876453"/>
      <w:bookmarkStart w:id="101" w:name="_Toc128701349"/>
      <w:r w:rsidRPr="00BA5841">
        <w:t>Приведение поступающей в ИС информации к виду, пригодному для обработки</w:t>
      </w:r>
      <w:bookmarkEnd w:id="100"/>
      <w:bookmarkEnd w:id="101"/>
    </w:p>
    <w:p w14:paraId="3C1A509E" w14:textId="77777777" w:rsidR="00B46EFD" w:rsidRPr="00BA5841" w:rsidRDefault="00B46EFD" w:rsidP="00B46EFD">
      <w:pPr>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Информация в Систему вводится </w:t>
      </w:r>
      <w:r w:rsidRPr="00BA5841">
        <w:rPr>
          <w:rFonts w:ascii="Times New Roman" w:eastAsia="Times New Roman" w:hAnsi="Times New Roman" w:cs="Times New Roman"/>
          <w:sz w:val="24"/>
          <w:szCs w:val="24"/>
          <w:lang w:val="ru-RU"/>
        </w:rPr>
        <w:t>пользователем</w:t>
      </w:r>
      <w:r w:rsidRPr="00BA5841">
        <w:rPr>
          <w:rFonts w:ascii="Times New Roman" w:eastAsia="Times New Roman" w:hAnsi="Times New Roman" w:cs="Times New Roman"/>
          <w:sz w:val="24"/>
          <w:szCs w:val="24"/>
        </w:rPr>
        <w:t xml:space="preserve"> через заполнение интерактивных </w:t>
      </w:r>
      <w:proofErr w:type="spellStart"/>
      <w:r w:rsidRPr="00BA5841">
        <w:rPr>
          <w:rFonts w:ascii="Times New Roman" w:eastAsia="Times New Roman" w:hAnsi="Times New Roman" w:cs="Times New Roman"/>
          <w:sz w:val="24"/>
          <w:szCs w:val="24"/>
        </w:rPr>
        <w:t>web</w:t>
      </w:r>
      <w:proofErr w:type="spellEnd"/>
      <w:r w:rsidRPr="00BA5841">
        <w:rPr>
          <w:rFonts w:ascii="Times New Roman" w:eastAsia="Times New Roman" w:hAnsi="Times New Roman" w:cs="Times New Roman"/>
          <w:sz w:val="24"/>
          <w:szCs w:val="24"/>
        </w:rPr>
        <w:t xml:space="preserve">- форм, каждое поле которых предназначено для ввода данных в конкретном формате, правильность заполнения при этом должна </w:t>
      </w:r>
      <w:proofErr w:type="gramStart"/>
      <w:r w:rsidRPr="00BA5841">
        <w:rPr>
          <w:rFonts w:ascii="Times New Roman" w:eastAsia="Times New Roman" w:hAnsi="Times New Roman" w:cs="Times New Roman"/>
          <w:sz w:val="24"/>
          <w:szCs w:val="24"/>
        </w:rPr>
        <w:t>проверятся</w:t>
      </w:r>
      <w:proofErr w:type="gramEnd"/>
      <w:r w:rsidRPr="00BA5841">
        <w:rPr>
          <w:rFonts w:ascii="Times New Roman" w:eastAsia="Times New Roman" w:hAnsi="Times New Roman" w:cs="Times New Roman"/>
          <w:sz w:val="24"/>
          <w:szCs w:val="24"/>
        </w:rPr>
        <w:t xml:space="preserve"> перед сохранением данных в </w:t>
      </w:r>
      <w:r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w:t>
      </w:r>
    </w:p>
    <w:p w14:paraId="5893881A" w14:textId="77777777" w:rsidR="00B46EFD" w:rsidRPr="00BA5841" w:rsidRDefault="00B46EFD" w:rsidP="00980C0F">
      <w:pPr>
        <w:pStyle w:val="Heading2"/>
      </w:pPr>
      <w:bookmarkStart w:id="102" w:name="_Toc4842368"/>
      <w:bookmarkStart w:id="103" w:name="_Toc120353293"/>
      <w:bookmarkStart w:id="104" w:name="_Toc164576946"/>
      <w:bookmarkStart w:id="105" w:name="_Toc248037042"/>
      <w:bookmarkStart w:id="106" w:name="_Toc463277667"/>
      <w:bookmarkStart w:id="107" w:name="_Toc24876454"/>
      <w:bookmarkStart w:id="108" w:name="_Toc128701350"/>
      <w:r w:rsidRPr="00BA5841">
        <w:t>Изменения, которые необходимо осуществить в объекте автоматизации</w:t>
      </w:r>
      <w:bookmarkEnd w:id="102"/>
      <w:bookmarkEnd w:id="103"/>
      <w:bookmarkEnd w:id="104"/>
      <w:bookmarkEnd w:id="105"/>
      <w:bookmarkEnd w:id="106"/>
      <w:bookmarkEnd w:id="107"/>
      <w:bookmarkEnd w:id="108"/>
    </w:p>
    <w:p w14:paraId="2ED92AF5" w14:textId="53984A20" w:rsidR="00B46EFD" w:rsidRPr="00BA5841" w:rsidRDefault="00B46EFD" w:rsidP="00B46EFD">
      <w:pPr>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В рамках внедрения </w:t>
      </w:r>
      <w:r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 xml:space="preserve"> </w:t>
      </w:r>
      <w:r w:rsidRPr="00BA5841">
        <w:rPr>
          <w:rFonts w:ascii="Times New Roman" w:eastAsia="Times New Roman" w:hAnsi="Times New Roman" w:cs="Times New Roman"/>
          <w:sz w:val="24"/>
          <w:szCs w:val="24"/>
          <w:lang w:val="ru-RU"/>
        </w:rPr>
        <w:t xml:space="preserve">Заказчику </w:t>
      </w:r>
      <w:r w:rsidRPr="00BA5841">
        <w:rPr>
          <w:rFonts w:ascii="Times New Roman" w:eastAsia="Times New Roman" w:hAnsi="Times New Roman" w:cs="Times New Roman"/>
          <w:sz w:val="24"/>
          <w:szCs w:val="24"/>
        </w:rPr>
        <w:t xml:space="preserve">требуется создание (либо соответствующее изменение) специализированного структурного подразделения (отдела) объекта автоматизации, отвечающего за администрирование и техническую поддержку </w:t>
      </w:r>
      <w:r w:rsidR="00E10358"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 В состав изменений в объекте автоматизации должны быть включены:</w:t>
      </w:r>
    </w:p>
    <w:p w14:paraId="5C51C6DA" w14:textId="04F0FA8A" w:rsidR="00B46EFD" w:rsidRPr="00BA5841" w:rsidRDefault="00B46EFD" w:rsidP="00B46EFD">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выделение и подготовка </w:t>
      </w:r>
      <w:r w:rsidR="00934C43">
        <w:rPr>
          <w:rFonts w:ascii="Times New Roman" w:eastAsia="Times New Roman" w:hAnsi="Times New Roman" w:cs="Times New Roman"/>
          <w:sz w:val="24"/>
          <w:szCs w:val="24"/>
          <w:lang w:val="ru-RU"/>
        </w:rPr>
        <w:t xml:space="preserve">помещений </w:t>
      </w:r>
      <w:proofErr w:type="spellStart"/>
      <w:r w:rsidR="00934C43">
        <w:rPr>
          <w:rFonts w:ascii="Times New Roman" w:eastAsia="Times New Roman" w:hAnsi="Times New Roman" w:cs="Times New Roman"/>
          <w:sz w:val="24"/>
          <w:szCs w:val="24"/>
          <w:lang w:val="ru-RU"/>
        </w:rPr>
        <w:t>датацентров</w:t>
      </w:r>
      <w:proofErr w:type="spellEnd"/>
      <w:r w:rsidRPr="00BA5841">
        <w:rPr>
          <w:rFonts w:ascii="Times New Roman" w:eastAsia="Times New Roman" w:hAnsi="Times New Roman" w:cs="Times New Roman"/>
          <w:sz w:val="24"/>
          <w:szCs w:val="24"/>
        </w:rPr>
        <w:t xml:space="preserve"> для размещения аппаратных компонентов </w:t>
      </w:r>
      <w:r w:rsidRPr="00BA5841">
        <w:rPr>
          <w:rFonts w:ascii="Times New Roman" w:eastAsia="Times New Roman" w:hAnsi="Times New Roman" w:cs="Times New Roman"/>
          <w:sz w:val="24"/>
          <w:szCs w:val="24"/>
          <w:lang w:val="ru-RU"/>
        </w:rPr>
        <w:t>ИС</w:t>
      </w:r>
      <w:r w:rsidR="00934C43">
        <w:rPr>
          <w:rFonts w:ascii="Times New Roman" w:eastAsia="Times New Roman" w:hAnsi="Times New Roman" w:cs="Times New Roman"/>
          <w:sz w:val="24"/>
          <w:szCs w:val="24"/>
        </w:rPr>
        <w:t>, отвечающих</w:t>
      </w:r>
      <w:r w:rsidRPr="00BA5841">
        <w:rPr>
          <w:rFonts w:ascii="Times New Roman" w:eastAsia="Times New Roman" w:hAnsi="Times New Roman" w:cs="Times New Roman"/>
          <w:sz w:val="24"/>
          <w:szCs w:val="24"/>
        </w:rPr>
        <w:t xml:space="preserve"> требованиям, приводимым в настоящем Техническом задании;</w:t>
      </w:r>
    </w:p>
    <w:p w14:paraId="48468ED5" w14:textId="42EE0C40" w:rsidR="00B46EFD" w:rsidRPr="00BA5841" w:rsidRDefault="00934C43" w:rsidP="00B46EFD">
      <w:pPr>
        <w:numPr>
          <w:ilvl w:val="0"/>
          <w:numId w:val="1"/>
        </w:numPr>
        <w:spacing w:line="36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установка и настройка </w:t>
      </w:r>
      <w:r w:rsidR="00B46EFD" w:rsidRPr="00BA5841">
        <w:rPr>
          <w:rFonts w:ascii="Times New Roman" w:eastAsia="Times New Roman" w:hAnsi="Times New Roman" w:cs="Times New Roman"/>
          <w:sz w:val="24"/>
          <w:szCs w:val="24"/>
        </w:rPr>
        <w:t xml:space="preserve">ПО, необходимого для функционирования </w:t>
      </w:r>
      <w:r w:rsidR="00B46EFD" w:rsidRPr="00BA5841">
        <w:rPr>
          <w:rFonts w:ascii="Times New Roman" w:eastAsia="Times New Roman" w:hAnsi="Times New Roman" w:cs="Times New Roman"/>
          <w:sz w:val="24"/>
          <w:szCs w:val="24"/>
          <w:lang w:val="ru-RU"/>
        </w:rPr>
        <w:t>ИС</w:t>
      </w:r>
      <w:r w:rsidR="00B46EFD" w:rsidRPr="00BA5841">
        <w:rPr>
          <w:rFonts w:ascii="Times New Roman" w:eastAsia="Times New Roman" w:hAnsi="Times New Roman" w:cs="Times New Roman"/>
          <w:sz w:val="24"/>
          <w:szCs w:val="24"/>
        </w:rPr>
        <w:t>, в соответствии с требованиями к программному обеспечению, приводимыми в настоящем Техническом задании;</w:t>
      </w:r>
    </w:p>
    <w:p w14:paraId="55E261F6" w14:textId="77777777" w:rsidR="00B46EFD" w:rsidRPr="00BA5841" w:rsidRDefault="00B46EFD" w:rsidP="00B46EFD">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установка и настройка разработанных компонентов </w:t>
      </w:r>
      <w:r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w:t>
      </w:r>
    </w:p>
    <w:p w14:paraId="68D4F960" w14:textId="77777777" w:rsidR="00B46EFD" w:rsidRPr="00BA5841" w:rsidRDefault="00B46EFD" w:rsidP="00B46EFD">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подбор персонала для вновь создаваемого подразделения объекта автоматизации, отвечающего за администрирование и техническую поддержку </w:t>
      </w:r>
      <w:r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w:t>
      </w:r>
    </w:p>
    <w:p w14:paraId="4D6FBE00" w14:textId="77777777" w:rsidR="00B46EFD" w:rsidRPr="00BA5841" w:rsidRDefault="00B46EFD" w:rsidP="00B46EFD">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обучение пользователей </w:t>
      </w:r>
      <w:r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w:t>
      </w:r>
    </w:p>
    <w:p w14:paraId="52D8F5F1" w14:textId="77777777" w:rsidR="00B46EFD" w:rsidRPr="00BA5841" w:rsidRDefault="00B46EFD" w:rsidP="00980C0F">
      <w:pPr>
        <w:pStyle w:val="Heading2"/>
      </w:pPr>
      <w:bookmarkStart w:id="109" w:name="_Toc4842369"/>
      <w:bookmarkStart w:id="110" w:name="_Toc120353294"/>
      <w:bookmarkStart w:id="111" w:name="_Toc164576947"/>
      <w:bookmarkStart w:id="112" w:name="_Toc248037043"/>
      <w:bookmarkStart w:id="113" w:name="_Toc463277668"/>
      <w:bookmarkStart w:id="114" w:name="_Toc24876455"/>
      <w:bookmarkStart w:id="115" w:name="_Toc128701351"/>
      <w:r w:rsidRPr="00BA5841">
        <w:t>Создание условий функционирования объекта автоматизации</w:t>
      </w:r>
      <w:bookmarkEnd w:id="109"/>
      <w:bookmarkEnd w:id="110"/>
      <w:bookmarkEnd w:id="111"/>
      <w:bookmarkEnd w:id="112"/>
      <w:bookmarkEnd w:id="113"/>
      <w:bookmarkEnd w:id="114"/>
      <w:bookmarkEnd w:id="115"/>
    </w:p>
    <w:p w14:paraId="686006A0" w14:textId="77777777" w:rsidR="00B46EFD" w:rsidRPr="00BA5841" w:rsidRDefault="00B46EFD" w:rsidP="00B46EFD">
      <w:pPr>
        <w:spacing w:line="360" w:lineRule="auto"/>
        <w:ind w:firstLine="720"/>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sz w:val="24"/>
          <w:szCs w:val="24"/>
          <w:lang w:val="ru-RU"/>
        </w:rPr>
        <w:t>Необходимо обеспечить выполнение требований к условиям эксплуатации объекта автоматизации и характеристикам окружающей среды, указанным в настоящем подразделе.</w:t>
      </w:r>
    </w:p>
    <w:p w14:paraId="46EB0D6E" w14:textId="77777777" w:rsidR="00B46EFD" w:rsidRPr="00BA5841" w:rsidRDefault="00B46EFD" w:rsidP="00B46EFD">
      <w:pPr>
        <w:spacing w:line="360" w:lineRule="auto"/>
        <w:ind w:firstLine="720"/>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sz w:val="24"/>
          <w:szCs w:val="24"/>
          <w:lang w:val="ru-RU"/>
        </w:rPr>
        <w:t>Помимо этого, для обеспечения соответствия создаваемой ИС требованиям к моменту сдачи в эксплуатацию Заказчиком должны быть выполнены требования к техническому обеспечению ИС, а пользователи системы должны пройти обучение по работе с ней.</w:t>
      </w:r>
    </w:p>
    <w:p w14:paraId="426EFE9E" w14:textId="77777777" w:rsidR="00B46EFD" w:rsidRPr="00BA5841" w:rsidRDefault="00B46EFD" w:rsidP="00980C0F">
      <w:pPr>
        <w:pStyle w:val="Heading2"/>
      </w:pPr>
      <w:bookmarkStart w:id="116" w:name="_Toc4842370"/>
      <w:bookmarkStart w:id="117" w:name="_Toc120353295"/>
      <w:bookmarkStart w:id="118" w:name="_Toc164576948"/>
      <w:bookmarkStart w:id="119" w:name="_Toc248037044"/>
      <w:bookmarkStart w:id="120" w:name="_Toc463277669"/>
      <w:bookmarkStart w:id="121" w:name="_Toc24876456"/>
      <w:bookmarkStart w:id="122" w:name="_Toc128701352"/>
      <w:r w:rsidRPr="00BA5841">
        <w:t>Создание необходимых для функционирования ИС подразделений и служб</w:t>
      </w:r>
      <w:bookmarkEnd w:id="116"/>
      <w:bookmarkEnd w:id="117"/>
      <w:bookmarkEnd w:id="118"/>
      <w:bookmarkEnd w:id="119"/>
      <w:bookmarkEnd w:id="120"/>
      <w:bookmarkEnd w:id="121"/>
      <w:bookmarkEnd w:id="122"/>
    </w:p>
    <w:p w14:paraId="372ABC14" w14:textId="77777777" w:rsidR="00B46EFD" w:rsidRPr="00BA5841" w:rsidRDefault="00B46EFD" w:rsidP="00B46EFD">
      <w:pPr>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К моменту передачи </w:t>
      </w:r>
      <w:r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 xml:space="preserve"> в эксплуатацию должна быть создана служба эксплуатации системы, в которую входят системные Администраторы и информационные Администраторы. Сотрудники службы эксплуатации должны пройти необходимое обучение.</w:t>
      </w:r>
    </w:p>
    <w:p w14:paraId="229EC708" w14:textId="3AD8CC0D" w:rsidR="006212F2" w:rsidRPr="00BA5841" w:rsidRDefault="006212F2" w:rsidP="00980C0F">
      <w:pPr>
        <w:pStyle w:val="Heading2"/>
      </w:pPr>
      <w:bookmarkStart w:id="123" w:name="_Toc128701353"/>
      <w:r w:rsidRPr="00BA5841">
        <w:lastRenderedPageBreak/>
        <w:t>Обучение персонала</w:t>
      </w:r>
      <w:bookmarkEnd w:id="123"/>
    </w:p>
    <w:p w14:paraId="144945D5" w14:textId="460D2DF3" w:rsidR="00BE1C33" w:rsidRPr="00BA5841" w:rsidRDefault="00BE1C33" w:rsidP="006212F2">
      <w:pPr>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До сдачи ПО в эксплуатацию Разработчик обязан подготовить Руководство пользователя и Руководство Администратора, а также провести обучение (тренинг) сотрудников Заказчика по работе в Системе и техническому сопровождению на основе данной документации.</w:t>
      </w:r>
    </w:p>
    <w:p w14:paraId="05986C2C" w14:textId="3E0DFA36" w:rsidR="006212F2" w:rsidRPr="00BA5841" w:rsidRDefault="006212F2" w:rsidP="00980C0F">
      <w:pPr>
        <w:pStyle w:val="Heading2"/>
      </w:pPr>
      <w:bookmarkStart w:id="124" w:name="_Toc419711359"/>
      <w:bookmarkStart w:id="125" w:name="_Toc24876460"/>
      <w:bookmarkStart w:id="126" w:name="_Toc128701354"/>
      <w:r w:rsidRPr="00BA5841">
        <w:t>Гарантийн</w:t>
      </w:r>
      <w:r w:rsidR="00FB3A06" w:rsidRPr="00BA5841">
        <w:t>ое обслуживание</w:t>
      </w:r>
      <w:bookmarkEnd w:id="124"/>
      <w:bookmarkEnd w:id="125"/>
      <w:bookmarkEnd w:id="126"/>
    </w:p>
    <w:p w14:paraId="437A8CC8" w14:textId="6055D07C" w:rsidR="006212F2" w:rsidRPr="00BA5841" w:rsidRDefault="006212F2" w:rsidP="006212F2">
      <w:pPr>
        <w:spacing w:line="360" w:lineRule="auto"/>
        <w:ind w:firstLine="720"/>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sz w:val="24"/>
          <w:szCs w:val="24"/>
        </w:rPr>
        <w:t xml:space="preserve">Перевод </w:t>
      </w:r>
      <w:r w:rsidR="00BE1C33"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 xml:space="preserve"> на гарантийное обслуживание происходит после подписания акта выполненных работ по настоящему Техническому заданию.</w:t>
      </w:r>
      <w:r w:rsidR="006B3AB0" w:rsidRPr="00BA5841">
        <w:rPr>
          <w:rFonts w:ascii="Times New Roman" w:eastAsia="Times New Roman" w:hAnsi="Times New Roman" w:cs="Times New Roman"/>
          <w:sz w:val="24"/>
          <w:szCs w:val="24"/>
          <w:lang w:val="ru-RU"/>
        </w:rPr>
        <w:t xml:space="preserve"> Предусматривается гарантийное обслуживание </w:t>
      </w:r>
      <w:r w:rsidR="00BE1C33" w:rsidRPr="00BA5841">
        <w:rPr>
          <w:rFonts w:ascii="Times New Roman" w:eastAsia="Times New Roman" w:hAnsi="Times New Roman" w:cs="Times New Roman"/>
          <w:sz w:val="24"/>
          <w:szCs w:val="24"/>
          <w:lang w:val="ru-RU"/>
        </w:rPr>
        <w:t>ИС</w:t>
      </w:r>
      <w:r w:rsidR="006B3AB0" w:rsidRPr="00BA5841">
        <w:rPr>
          <w:rFonts w:ascii="Times New Roman" w:eastAsia="Times New Roman" w:hAnsi="Times New Roman" w:cs="Times New Roman"/>
          <w:sz w:val="24"/>
          <w:szCs w:val="24"/>
          <w:lang w:val="ru-RU"/>
        </w:rPr>
        <w:t xml:space="preserve"> сроком на </w:t>
      </w:r>
      <w:r w:rsidR="00BE1C33" w:rsidRPr="00BA5841">
        <w:rPr>
          <w:rFonts w:ascii="Times New Roman" w:eastAsia="Times New Roman" w:hAnsi="Times New Roman" w:cs="Times New Roman"/>
          <w:sz w:val="24"/>
          <w:szCs w:val="24"/>
          <w:lang w:val="ru-RU"/>
        </w:rPr>
        <w:t>12</w:t>
      </w:r>
      <w:r w:rsidR="002C3636" w:rsidRPr="00BA5841">
        <w:rPr>
          <w:rFonts w:ascii="Times New Roman" w:eastAsia="Times New Roman" w:hAnsi="Times New Roman" w:cs="Times New Roman"/>
          <w:sz w:val="24"/>
          <w:szCs w:val="24"/>
          <w:lang w:val="ru-RU"/>
        </w:rPr>
        <w:t xml:space="preserve"> (</w:t>
      </w:r>
      <w:r w:rsidR="00BE1C33" w:rsidRPr="00BA5841">
        <w:rPr>
          <w:rFonts w:ascii="Times New Roman" w:eastAsia="Times New Roman" w:hAnsi="Times New Roman" w:cs="Times New Roman"/>
          <w:sz w:val="24"/>
          <w:szCs w:val="24"/>
          <w:lang w:val="ru-RU"/>
        </w:rPr>
        <w:t>двенадцать</w:t>
      </w:r>
      <w:r w:rsidR="002C3636" w:rsidRPr="00BA5841">
        <w:rPr>
          <w:rFonts w:ascii="Times New Roman" w:eastAsia="Times New Roman" w:hAnsi="Times New Roman" w:cs="Times New Roman"/>
          <w:sz w:val="24"/>
          <w:szCs w:val="24"/>
          <w:lang w:val="ru-RU"/>
        </w:rPr>
        <w:t>)</w:t>
      </w:r>
      <w:r w:rsidR="006B3AB0" w:rsidRPr="00BA5841">
        <w:rPr>
          <w:rFonts w:ascii="Times New Roman" w:eastAsia="Times New Roman" w:hAnsi="Times New Roman" w:cs="Times New Roman"/>
          <w:sz w:val="24"/>
          <w:szCs w:val="24"/>
          <w:lang w:val="ru-RU"/>
        </w:rPr>
        <w:t xml:space="preserve"> месяцев. </w:t>
      </w:r>
    </w:p>
    <w:p w14:paraId="75426E02" w14:textId="77777777" w:rsidR="00BE1C33" w:rsidRPr="00BA5841" w:rsidRDefault="00BE1C33" w:rsidP="00BE1C33">
      <w:pPr>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Гарантийное обслуживание включает в себя:</w:t>
      </w:r>
    </w:p>
    <w:p w14:paraId="6DCCBFEE" w14:textId="6E101AE0" w:rsidR="00BE1C33" w:rsidRPr="00BA5841" w:rsidRDefault="00BE1C33"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Исправление ошибок, возникших при работе </w:t>
      </w:r>
      <w:r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 xml:space="preserve">, в рамках разработанного функционала, утвержденного настоящим Техническим заданием, </w:t>
      </w:r>
    </w:p>
    <w:p w14:paraId="62EC0113" w14:textId="36FB380B" w:rsidR="00BE1C33" w:rsidRPr="00BA5841" w:rsidRDefault="00BE1C33"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Консультации технических специалистов Заказчика по настройке </w:t>
      </w:r>
      <w:r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 xml:space="preserve">, по вопросам, не освещенным в технической документации, предоставленной по текущему проекту, </w:t>
      </w:r>
    </w:p>
    <w:p w14:paraId="12F21A3C" w14:textId="137B57B4" w:rsidR="00BE1C33" w:rsidRPr="00BA5841" w:rsidRDefault="00BE1C33"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Консультации </w:t>
      </w:r>
      <w:r w:rsidR="00070AF3">
        <w:rPr>
          <w:rFonts w:ascii="Times New Roman" w:eastAsia="Times New Roman" w:hAnsi="Times New Roman" w:cs="Times New Roman"/>
          <w:sz w:val="24"/>
          <w:szCs w:val="24"/>
          <w:lang w:val="ru-RU"/>
        </w:rPr>
        <w:t>пользователей</w:t>
      </w:r>
      <w:r w:rsidRPr="00BA5841">
        <w:rPr>
          <w:rFonts w:ascii="Times New Roman" w:eastAsia="Times New Roman" w:hAnsi="Times New Roman" w:cs="Times New Roman"/>
          <w:sz w:val="24"/>
          <w:szCs w:val="24"/>
        </w:rPr>
        <w:t xml:space="preserve"> по вопросам работы в </w:t>
      </w:r>
      <w:r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 xml:space="preserve">, если ответы на эти вопросы отсутствуют в разработанной и предоставленной документации по текущему вопросу. </w:t>
      </w:r>
    </w:p>
    <w:p w14:paraId="6CE52B96" w14:textId="77777777" w:rsidR="00BE1C33" w:rsidRPr="00BA5841" w:rsidRDefault="00BE1C33" w:rsidP="00BE1C33">
      <w:pPr>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Гарантийное обслуживание не включает в себя:</w:t>
      </w:r>
    </w:p>
    <w:p w14:paraId="2EC617BF" w14:textId="2ADA2EC8" w:rsidR="00BE1C33" w:rsidRPr="00BA5841" w:rsidRDefault="00BE1C33"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Выполнение работ по совершенствованию функционала </w:t>
      </w:r>
      <w:r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 xml:space="preserve"> не предусмотренное настоящим Техническим заданием,</w:t>
      </w:r>
    </w:p>
    <w:p w14:paraId="0089D6C7" w14:textId="77777777" w:rsidR="00BE1C33" w:rsidRPr="00BA5841" w:rsidRDefault="00BE1C33" w:rsidP="0097360E">
      <w:pPr>
        <w:numPr>
          <w:ilvl w:val="0"/>
          <w:numId w:val="1"/>
        </w:numPr>
        <w:spacing w:line="360" w:lineRule="auto"/>
        <w:ind w:left="1134"/>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Все дополнительные требования по функциональным возможностям, архитектуре базы данных, дизайну, обучению новых пользователей, и прочим вопросам не предусмотренные текущим Техническим Заданием, реализуются в рамках новых Договоров.</w:t>
      </w:r>
    </w:p>
    <w:p w14:paraId="43014258" w14:textId="3DE9D70F" w:rsidR="00BE1C33" w:rsidRPr="00BA5841" w:rsidRDefault="00BE1C33" w:rsidP="00BE1C33">
      <w:pPr>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Для создания условий функционирования </w:t>
      </w:r>
      <w:r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 при которых гарантируется соответствие создаваемой системы требованиям, содержащимся в настоящем техническом задании, и возможность её эффективного использования, в организации Заказчика должен быть проведен комплекс мероприятий.</w:t>
      </w:r>
    </w:p>
    <w:p w14:paraId="172CC8E5" w14:textId="6A666FFB" w:rsidR="006212F2" w:rsidRPr="00BA5841" w:rsidRDefault="006212F2" w:rsidP="00980C0F">
      <w:pPr>
        <w:pStyle w:val="Heading1"/>
        <w:rPr>
          <w:rStyle w:val="ListLabel4"/>
        </w:rPr>
      </w:pPr>
      <w:bookmarkStart w:id="127" w:name="_Toc128701355"/>
      <w:r w:rsidRPr="00BA5841">
        <w:rPr>
          <w:rStyle w:val="ListLabel4"/>
        </w:rPr>
        <w:t>Требования к документированию</w:t>
      </w:r>
      <w:bookmarkEnd w:id="127"/>
    </w:p>
    <w:p w14:paraId="51A7BBEA" w14:textId="5E8C66F5" w:rsidR="00BE1C33" w:rsidRPr="00BA5841" w:rsidRDefault="00BE1C33" w:rsidP="00BE1C33">
      <w:pPr>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В состав технической документации, разрабатываемой при доработке компонентов </w:t>
      </w:r>
      <w:r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 должны входить следующие документы:</w:t>
      </w:r>
    </w:p>
    <w:p w14:paraId="4C8F7B48" w14:textId="74800B3F" w:rsidR="00380D49" w:rsidRPr="00BA5841" w:rsidRDefault="00380D49" w:rsidP="00775426">
      <w:pPr>
        <w:numPr>
          <w:ilvl w:val="0"/>
          <w:numId w:val="9"/>
        </w:numPr>
        <w:shd w:val="clear" w:color="auto" w:fill="FFFFFF"/>
        <w:spacing w:after="120"/>
        <w:contextualSpacing w:val="0"/>
        <w:jc w:val="both"/>
        <w:rPr>
          <w:rFonts w:ascii="Times New Roman" w:hAnsi="Times New Roman"/>
          <w:sz w:val="24"/>
        </w:rPr>
      </w:pPr>
      <w:r w:rsidRPr="00BA5841">
        <w:rPr>
          <w:rFonts w:ascii="Times New Roman" w:hAnsi="Times New Roman"/>
          <w:sz w:val="24"/>
          <w:lang w:val="ru-RU"/>
        </w:rPr>
        <w:t>Спецификация;</w:t>
      </w:r>
    </w:p>
    <w:p w14:paraId="6F3C618D" w14:textId="39D33047" w:rsidR="00380D49" w:rsidRPr="00BA5841" w:rsidRDefault="00380D49" w:rsidP="00775426">
      <w:pPr>
        <w:numPr>
          <w:ilvl w:val="0"/>
          <w:numId w:val="9"/>
        </w:numPr>
        <w:shd w:val="clear" w:color="auto" w:fill="FFFFFF"/>
        <w:spacing w:after="120"/>
        <w:contextualSpacing w:val="0"/>
        <w:jc w:val="both"/>
        <w:rPr>
          <w:rFonts w:ascii="Times New Roman" w:hAnsi="Times New Roman"/>
          <w:sz w:val="24"/>
        </w:rPr>
      </w:pPr>
      <w:r w:rsidRPr="00BA5841">
        <w:rPr>
          <w:rFonts w:ascii="Times New Roman" w:hAnsi="Times New Roman"/>
          <w:sz w:val="24"/>
          <w:lang w:val="ru-RU"/>
        </w:rPr>
        <w:t>Текст программного кода ИС (</w:t>
      </w:r>
      <w:r w:rsidR="00934C43">
        <w:rPr>
          <w:rFonts w:ascii="Times New Roman" w:hAnsi="Times New Roman"/>
          <w:sz w:val="24"/>
          <w:lang w:val="ru-RU"/>
        </w:rPr>
        <w:t>исходные коды системы</w:t>
      </w:r>
      <w:r w:rsidRPr="00BA5841">
        <w:rPr>
          <w:rFonts w:ascii="Times New Roman" w:hAnsi="Times New Roman"/>
          <w:sz w:val="24"/>
          <w:lang w:val="ru-RU"/>
        </w:rPr>
        <w:t>);</w:t>
      </w:r>
    </w:p>
    <w:p w14:paraId="1C6A8BA0" w14:textId="18281F23" w:rsidR="00380D49" w:rsidRPr="00BA5841" w:rsidRDefault="00380D49" w:rsidP="00775426">
      <w:pPr>
        <w:numPr>
          <w:ilvl w:val="0"/>
          <w:numId w:val="9"/>
        </w:numPr>
        <w:shd w:val="clear" w:color="auto" w:fill="FFFFFF"/>
        <w:spacing w:after="120"/>
        <w:contextualSpacing w:val="0"/>
        <w:jc w:val="both"/>
        <w:rPr>
          <w:rFonts w:ascii="Times New Roman" w:hAnsi="Times New Roman"/>
          <w:sz w:val="24"/>
        </w:rPr>
      </w:pPr>
      <w:r w:rsidRPr="00BA5841">
        <w:rPr>
          <w:rFonts w:ascii="Times New Roman" w:hAnsi="Times New Roman"/>
          <w:sz w:val="24"/>
          <w:lang w:val="ru-RU"/>
        </w:rPr>
        <w:lastRenderedPageBreak/>
        <w:t>Инструкция по установке ИС (в составе Руководства Администратора ИС);</w:t>
      </w:r>
    </w:p>
    <w:p w14:paraId="2AE0CE89" w14:textId="5B725764" w:rsidR="00BE1C33" w:rsidRPr="00BA5841" w:rsidRDefault="00BE1C33" w:rsidP="00775426">
      <w:pPr>
        <w:numPr>
          <w:ilvl w:val="0"/>
          <w:numId w:val="9"/>
        </w:numPr>
        <w:shd w:val="clear" w:color="auto" w:fill="FFFFFF"/>
        <w:spacing w:after="120"/>
        <w:contextualSpacing w:val="0"/>
        <w:jc w:val="both"/>
        <w:rPr>
          <w:rFonts w:ascii="Times New Roman" w:hAnsi="Times New Roman"/>
          <w:sz w:val="24"/>
        </w:rPr>
      </w:pPr>
      <w:r w:rsidRPr="00BA5841">
        <w:rPr>
          <w:rFonts w:ascii="Times New Roman" w:hAnsi="Times New Roman"/>
          <w:sz w:val="24"/>
        </w:rPr>
        <w:t xml:space="preserve">Общее описание разработанной </w:t>
      </w:r>
      <w:r w:rsidRPr="00BA5841">
        <w:rPr>
          <w:rFonts w:ascii="Times New Roman" w:hAnsi="Times New Roman"/>
          <w:sz w:val="24"/>
          <w:lang w:val="ru-RU"/>
        </w:rPr>
        <w:t>ИС</w:t>
      </w:r>
      <w:r w:rsidRPr="00BA5841">
        <w:rPr>
          <w:rFonts w:ascii="Times New Roman" w:hAnsi="Times New Roman"/>
          <w:sz w:val="24"/>
        </w:rPr>
        <w:t>;</w:t>
      </w:r>
    </w:p>
    <w:p w14:paraId="0D601F09" w14:textId="2B7D8D0B" w:rsidR="00BE1C33" w:rsidRPr="00BA5841" w:rsidRDefault="00BE1C33" w:rsidP="00775426">
      <w:pPr>
        <w:numPr>
          <w:ilvl w:val="0"/>
          <w:numId w:val="8"/>
        </w:numPr>
        <w:shd w:val="clear" w:color="auto" w:fill="FFFFFF"/>
        <w:spacing w:after="120"/>
        <w:contextualSpacing w:val="0"/>
        <w:jc w:val="both"/>
        <w:rPr>
          <w:rFonts w:ascii="Times New Roman" w:hAnsi="Times New Roman"/>
          <w:sz w:val="24"/>
        </w:rPr>
      </w:pPr>
      <w:r w:rsidRPr="00BA5841">
        <w:rPr>
          <w:rFonts w:ascii="Times New Roman" w:hAnsi="Times New Roman"/>
          <w:sz w:val="24"/>
        </w:rPr>
        <w:t xml:space="preserve">Программа и методика испытаний разработанной </w:t>
      </w:r>
      <w:r w:rsidRPr="00BA5841">
        <w:rPr>
          <w:rFonts w:ascii="Times New Roman" w:hAnsi="Times New Roman"/>
          <w:sz w:val="24"/>
          <w:lang w:val="ru-RU"/>
        </w:rPr>
        <w:t>ИС</w:t>
      </w:r>
      <w:r w:rsidRPr="00BA5841">
        <w:rPr>
          <w:rFonts w:ascii="Times New Roman" w:hAnsi="Times New Roman"/>
          <w:sz w:val="24"/>
        </w:rPr>
        <w:t>;</w:t>
      </w:r>
    </w:p>
    <w:p w14:paraId="3B9357C3" w14:textId="3C616D2A" w:rsidR="00BE1C33" w:rsidRPr="00BA5841" w:rsidRDefault="00BE1C33" w:rsidP="00775426">
      <w:pPr>
        <w:numPr>
          <w:ilvl w:val="0"/>
          <w:numId w:val="8"/>
        </w:numPr>
        <w:shd w:val="clear" w:color="auto" w:fill="FFFFFF"/>
        <w:spacing w:after="120"/>
        <w:contextualSpacing w:val="0"/>
        <w:jc w:val="both"/>
        <w:rPr>
          <w:rFonts w:ascii="Times New Roman" w:hAnsi="Times New Roman"/>
          <w:sz w:val="24"/>
        </w:rPr>
      </w:pPr>
      <w:r w:rsidRPr="00BA5841">
        <w:rPr>
          <w:rFonts w:ascii="Times New Roman" w:hAnsi="Times New Roman"/>
          <w:sz w:val="24"/>
        </w:rPr>
        <w:t xml:space="preserve">Руководство пользователя разработанной </w:t>
      </w:r>
      <w:r w:rsidRPr="00BA5841">
        <w:rPr>
          <w:rFonts w:ascii="Times New Roman" w:hAnsi="Times New Roman"/>
          <w:sz w:val="24"/>
          <w:lang w:val="ru-RU"/>
        </w:rPr>
        <w:t>ИС</w:t>
      </w:r>
      <w:r w:rsidRPr="00BA5841">
        <w:rPr>
          <w:rFonts w:ascii="Times New Roman" w:hAnsi="Times New Roman"/>
          <w:sz w:val="24"/>
        </w:rPr>
        <w:t>;</w:t>
      </w:r>
    </w:p>
    <w:p w14:paraId="1E9AB639" w14:textId="24EA526F" w:rsidR="00BE1C33" w:rsidRPr="00BA5841" w:rsidRDefault="00BE1C33" w:rsidP="00775426">
      <w:pPr>
        <w:numPr>
          <w:ilvl w:val="0"/>
          <w:numId w:val="8"/>
        </w:numPr>
        <w:shd w:val="clear" w:color="auto" w:fill="FFFFFF"/>
        <w:spacing w:after="120"/>
        <w:contextualSpacing w:val="0"/>
        <w:jc w:val="both"/>
        <w:rPr>
          <w:rFonts w:ascii="Times New Roman" w:hAnsi="Times New Roman"/>
          <w:sz w:val="24"/>
        </w:rPr>
      </w:pPr>
      <w:r w:rsidRPr="00BA5841">
        <w:rPr>
          <w:rFonts w:ascii="Times New Roman" w:hAnsi="Times New Roman"/>
          <w:sz w:val="24"/>
        </w:rPr>
        <w:t xml:space="preserve">Руководство Администратора разработанной </w:t>
      </w:r>
      <w:r w:rsidRPr="00BA5841">
        <w:rPr>
          <w:rFonts w:ascii="Times New Roman" w:hAnsi="Times New Roman"/>
          <w:sz w:val="24"/>
          <w:lang w:val="ru-RU"/>
        </w:rPr>
        <w:t>ИС</w:t>
      </w:r>
      <w:r w:rsidRPr="00BA5841">
        <w:rPr>
          <w:rFonts w:ascii="Times New Roman" w:hAnsi="Times New Roman"/>
          <w:sz w:val="24"/>
        </w:rPr>
        <w:t>.</w:t>
      </w:r>
    </w:p>
    <w:p w14:paraId="304D6F24" w14:textId="6A1A3D01" w:rsidR="00BE1C33" w:rsidRPr="00BA5841" w:rsidRDefault="00BE1C33" w:rsidP="00BE1C33">
      <w:pPr>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Руководство пользователя должно содержать описание принципов и функций </w:t>
      </w:r>
      <w:r w:rsidR="0082018E"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 xml:space="preserve">, а также способов работы на автоматизированных рабочих местах </w:t>
      </w:r>
      <w:r w:rsidR="00C844FC">
        <w:rPr>
          <w:rFonts w:ascii="Times New Roman" w:eastAsia="Times New Roman" w:hAnsi="Times New Roman" w:cs="Times New Roman"/>
          <w:sz w:val="24"/>
          <w:szCs w:val="24"/>
          <w:lang w:val="ru-RU"/>
        </w:rPr>
        <w:t>пользователей</w:t>
      </w:r>
      <w:r w:rsidRPr="00BA5841">
        <w:rPr>
          <w:rFonts w:ascii="Times New Roman" w:eastAsia="Times New Roman" w:hAnsi="Times New Roman" w:cs="Times New Roman"/>
          <w:sz w:val="24"/>
          <w:szCs w:val="24"/>
        </w:rPr>
        <w:t>.</w:t>
      </w:r>
    </w:p>
    <w:p w14:paraId="25AD8807" w14:textId="77777777" w:rsidR="00BE1C33" w:rsidRPr="00BA5841" w:rsidRDefault="00BE1C33" w:rsidP="00BE1C33">
      <w:pPr>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Руководство Администратора должно включать:</w:t>
      </w:r>
    </w:p>
    <w:p w14:paraId="0D48471E" w14:textId="77777777" w:rsidR="00BE1C33" w:rsidRPr="00BA5841" w:rsidRDefault="00BE1C33" w:rsidP="00775426">
      <w:pPr>
        <w:numPr>
          <w:ilvl w:val="0"/>
          <w:numId w:val="7"/>
        </w:numPr>
        <w:shd w:val="clear" w:color="auto" w:fill="FFFFFF"/>
        <w:spacing w:after="120"/>
        <w:contextualSpacing w:val="0"/>
        <w:jc w:val="both"/>
        <w:rPr>
          <w:rFonts w:ascii="Times New Roman" w:hAnsi="Times New Roman"/>
          <w:sz w:val="24"/>
        </w:rPr>
      </w:pPr>
      <w:r w:rsidRPr="00BA5841">
        <w:rPr>
          <w:rFonts w:ascii="Times New Roman" w:hAnsi="Times New Roman"/>
          <w:sz w:val="24"/>
        </w:rPr>
        <w:t>Инструкции по разворачиванию системы;</w:t>
      </w:r>
    </w:p>
    <w:p w14:paraId="28DD03D2" w14:textId="77777777" w:rsidR="00BE1C33" w:rsidRPr="00BA5841" w:rsidRDefault="00BE1C33" w:rsidP="00775426">
      <w:pPr>
        <w:numPr>
          <w:ilvl w:val="0"/>
          <w:numId w:val="7"/>
        </w:numPr>
        <w:shd w:val="clear" w:color="auto" w:fill="FFFFFF"/>
        <w:spacing w:after="120"/>
        <w:contextualSpacing w:val="0"/>
        <w:jc w:val="both"/>
        <w:rPr>
          <w:rFonts w:ascii="Times New Roman" w:hAnsi="Times New Roman"/>
          <w:sz w:val="24"/>
        </w:rPr>
      </w:pPr>
      <w:r w:rsidRPr="00BA5841">
        <w:rPr>
          <w:rFonts w:ascii="Times New Roman" w:hAnsi="Times New Roman"/>
          <w:sz w:val="24"/>
        </w:rPr>
        <w:t>Описание принципов организации системы (на уровне Администратора);</w:t>
      </w:r>
    </w:p>
    <w:p w14:paraId="41E8526D" w14:textId="77777777" w:rsidR="00BE1C33" w:rsidRPr="00BA5841" w:rsidRDefault="00BE1C33" w:rsidP="00775426">
      <w:pPr>
        <w:numPr>
          <w:ilvl w:val="0"/>
          <w:numId w:val="7"/>
        </w:numPr>
        <w:shd w:val="clear" w:color="auto" w:fill="FFFFFF"/>
        <w:spacing w:after="120"/>
        <w:contextualSpacing w:val="0"/>
        <w:jc w:val="both"/>
        <w:rPr>
          <w:rFonts w:ascii="Times New Roman" w:hAnsi="Times New Roman"/>
          <w:sz w:val="24"/>
        </w:rPr>
      </w:pPr>
      <w:r w:rsidRPr="00BA5841">
        <w:rPr>
          <w:rFonts w:ascii="Times New Roman" w:hAnsi="Times New Roman"/>
          <w:sz w:val="24"/>
        </w:rPr>
        <w:t>Описание способов работы;</w:t>
      </w:r>
    </w:p>
    <w:p w14:paraId="08AEEFD9" w14:textId="77777777" w:rsidR="00BE1C33" w:rsidRPr="00BA5841" w:rsidRDefault="00BE1C33" w:rsidP="00775426">
      <w:pPr>
        <w:numPr>
          <w:ilvl w:val="0"/>
          <w:numId w:val="7"/>
        </w:numPr>
        <w:shd w:val="clear" w:color="auto" w:fill="FFFFFF"/>
        <w:spacing w:after="120"/>
        <w:contextualSpacing w:val="0"/>
        <w:jc w:val="both"/>
        <w:rPr>
          <w:rFonts w:ascii="Times New Roman" w:hAnsi="Times New Roman"/>
          <w:sz w:val="24"/>
        </w:rPr>
      </w:pPr>
      <w:r w:rsidRPr="00BA5841">
        <w:rPr>
          <w:rFonts w:ascii="Times New Roman" w:hAnsi="Times New Roman"/>
          <w:sz w:val="24"/>
        </w:rPr>
        <w:t>Описание способов ведения справочников в базе данных системы.</w:t>
      </w:r>
    </w:p>
    <w:p w14:paraId="2D85ADAB" w14:textId="77777777" w:rsidR="00BE1C33" w:rsidRPr="00BA5841" w:rsidRDefault="00BE1C33" w:rsidP="00BE1C33">
      <w:pPr>
        <w:shd w:val="clear" w:color="auto" w:fill="FFFFFF"/>
        <w:ind w:firstLine="567"/>
        <w:rPr>
          <w:rFonts w:ascii="Times New Roman" w:hAnsi="Times New Roman"/>
          <w:sz w:val="24"/>
        </w:rPr>
      </w:pPr>
    </w:p>
    <w:p w14:paraId="7C645069" w14:textId="7EC337FC" w:rsidR="00BE1C33" w:rsidRPr="00BA5841" w:rsidRDefault="00BE1C33" w:rsidP="00BE1C33">
      <w:pPr>
        <w:spacing w:line="360" w:lineRule="auto"/>
        <w:ind w:firstLine="720"/>
        <w:jc w:val="both"/>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t xml:space="preserve">По соглашению сторон и в связи с проведением обучения специалистов Заказчика специалистами Разработчика для эксплуатации системы в различных режимах ее функционирования, а также в случае заключения договора сопровождения системы, состав документации может быть ограничен настоящим Техническим заданием (определить Договором на создание </w:t>
      </w:r>
      <w:r w:rsidR="0082018E" w:rsidRPr="00BA5841">
        <w:rPr>
          <w:rFonts w:ascii="Times New Roman" w:eastAsia="Times New Roman" w:hAnsi="Times New Roman" w:cs="Times New Roman"/>
          <w:sz w:val="24"/>
          <w:szCs w:val="24"/>
          <w:lang w:val="ru-RU"/>
        </w:rPr>
        <w:t>ИС</w:t>
      </w:r>
      <w:r w:rsidRPr="00BA5841">
        <w:rPr>
          <w:rFonts w:ascii="Times New Roman" w:eastAsia="Times New Roman" w:hAnsi="Times New Roman" w:cs="Times New Roman"/>
          <w:sz w:val="24"/>
          <w:szCs w:val="24"/>
        </w:rPr>
        <w:t>).</w:t>
      </w:r>
    </w:p>
    <w:p w14:paraId="2F6DBD70" w14:textId="153F7F41" w:rsidR="00BE1C33" w:rsidRPr="00934C43" w:rsidRDefault="00BE1C33" w:rsidP="00BE1C33">
      <w:pPr>
        <w:spacing w:line="360" w:lineRule="auto"/>
        <w:ind w:firstLine="720"/>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sz w:val="24"/>
          <w:szCs w:val="24"/>
        </w:rPr>
        <w:t xml:space="preserve">Вся документация должна предоставляться Заказчику в </w:t>
      </w:r>
      <w:r w:rsidR="00934C43">
        <w:rPr>
          <w:rFonts w:ascii="Times New Roman" w:eastAsia="Times New Roman" w:hAnsi="Times New Roman" w:cs="Times New Roman"/>
          <w:sz w:val="24"/>
          <w:szCs w:val="24"/>
          <w:lang w:val="ru-RU"/>
        </w:rPr>
        <w:t>электронном виде</w:t>
      </w:r>
      <w:r w:rsidRPr="00BA5841">
        <w:rPr>
          <w:rFonts w:ascii="Times New Roman" w:eastAsia="Times New Roman" w:hAnsi="Times New Roman" w:cs="Times New Roman"/>
          <w:sz w:val="24"/>
          <w:szCs w:val="24"/>
        </w:rPr>
        <w:t>. Документы должны предоставля</w:t>
      </w:r>
      <w:r w:rsidR="00934C43">
        <w:rPr>
          <w:rFonts w:ascii="Times New Roman" w:eastAsia="Times New Roman" w:hAnsi="Times New Roman" w:cs="Times New Roman"/>
          <w:sz w:val="24"/>
          <w:szCs w:val="24"/>
        </w:rPr>
        <w:t xml:space="preserve">ться в формате </w:t>
      </w:r>
      <w:proofErr w:type="spellStart"/>
      <w:r w:rsidR="00934C43">
        <w:rPr>
          <w:rFonts w:ascii="Times New Roman" w:eastAsia="Times New Roman" w:hAnsi="Times New Roman" w:cs="Times New Roman"/>
          <w:sz w:val="24"/>
          <w:szCs w:val="24"/>
        </w:rPr>
        <w:t>MicrosoftWord</w:t>
      </w:r>
      <w:proofErr w:type="spellEnd"/>
      <w:r w:rsidR="00934C43">
        <w:rPr>
          <w:rFonts w:ascii="Times New Roman" w:eastAsia="Times New Roman" w:hAnsi="Times New Roman" w:cs="Times New Roman"/>
          <w:sz w:val="24"/>
          <w:szCs w:val="24"/>
        </w:rPr>
        <w:t xml:space="preserve"> </w:t>
      </w:r>
      <w:r w:rsidRPr="00BA5841">
        <w:rPr>
          <w:rFonts w:ascii="Times New Roman" w:eastAsia="Times New Roman" w:hAnsi="Times New Roman" w:cs="Times New Roman"/>
          <w:sz w:val="24"/>
          <w:szCs w:val="24"/>
        </w:rPr>
        <w:t>2016</w:t>
      </w:r>
      <w:r w:rsidR="00934C43">
        <w:rPr>
          <w:rFonts w:ascii="Times New Roman" w:eastAsia="Times New Roman" w:hAnsi="Times New Roman" w:cs="Times New Roman"/>
          <w:sz w:val="24"/>
          <w:szCs w:val="24"/>
          <w:lang w:val="ru-RU"/>
        </w:rPr>
        <w:t xml:space="preserve"> и выше, допустимо использование формата .</w:t>
      </w:r>
      <w:r w:rsidR="00934C43">
        <w:rPr>
          <w:rFonts w:ascii="Times New Roman" w:eastAsia="Times New Roman" w:hAnsi="Times New Roman" w:cs="Times New Roman"/>
          <w:sz w:val="24"/>
          <w:szCs w:val="24"/>
          <w:lang w:val="en-US"/>
        </w:rPr>
        <w:t>pdf</w:t>
      </w:r>
      <w:r w:rsidRPr="00BA5841">
        <w:rPr>
          <w:rFonts w:ascii="Times New Roman" w:eastAsia="Times New Roman" w:hAnsi="Times New Roman" w:cs="Times New Roman"/>
          <w:sz w:val="24"/>
          <w:szCs w:val="24"/>
        </w:rPr>
        <w:t xml:space="preserve">. </w:t>
      </w:r>
      <w:r w:rsidR="00934C43">
        <w:rPr>
          <w:rFonts w:ascii="Times New Roman" w:eastAsia="Times New Roman" w:hAnsi="Times New Roman" w:cs="Times New Roman"/>
          <w:sz w:val="24"/>
          <w:szCs w:val="24"/>
          <w:lang w:val="ru-RU"/>
        </w:rPr>
        <w:t>Исходные коды системы должны передаваться Заказчику в двух экземплярах в электронном виде.</w:t>
      </w:r>
    </w:p>
    <w:p w14:paraId="0F764959" w14:textId="05CADB78" w:rsidR="00A80AF7" w:rsidRPr="00BA5841" w:rsidRDefault="00A80AF7" w:rsidP="00BE1C33">
      <w:pPr>
        <w:spacing w:line="360" w:lineRule="auto"/>
        <w:ind w:firstLine="720"/>
        <w:jc w:val="both"/>
        <w:rPr>
          <w:rFonts w:ascii="Times New Roman" w:eastAsia="Times New Roman" w:hAnsi="Times New Roman" w:cs="Times New Roman"/>
          <w:sz w:val="24"/>
          <w:szCs w:val="24"/>
          <w:lang w:val="ru-RU"/>
        </w:rPr>
      </w:pPr>
      <w:r w:rsidRPr="00BA5841">
        <w:rPr>
          <w:rFonts w:ascii="Times New Roman" w:eastAsia="Times New Roman" w:hAnsi="Times New Roman" w:cs="Times New Roman"/>
          <w:sz w:val="24"/>
          <w:szCs w:val="24"/>
        </w:rPr>
        <w:t>Комплекты документации должны быть предоставлены на русском языке (допускается использование английского языка в тех местах, где его присутствие необходимо)</w:t>
      </w:r>
      <w:r w:rsidRPr="00BA5841">
        <w:rPr>
          <w:rFonts w:ascii="Times New Roman" w:eastAsia="Times New Roman" w:hAnsi="Times New Roman" w:cs="Times New Roman"/>
          <w:sz w:val="24"/>
          <w:szCs w:val="24"/>
          <w:lang w:val="ru-RU"/>
        </w:rPr>
        <w:t>.</w:t>
      </w:r>
    </w:p>
    <w:p w14:paraId="3F5684B1" w14:textId="006BAE92" w:rsidR="006368F7" w:rsidRPr="00BA5841" w:rsidRDefault="006368F7">
      <w:pPr>
        <w:widowControl/>
        <w:spacing w:after="160" w:line="259" w:lineRule="auto"/>
        <w:contextualSpacing w:val="0"/>
        <w:rPr>
          <w:rFonts w:ascii="Times New Roman" w:eastAsia="Times New Roman" w:hAnsi="Times New Roman" w:cs="Times New Roman"/>
          <w:sz w:val="24"/>
          <w:szCs w:val="24"/>
        </w:rPr>
      </w:pPr>
      <w:r w:rsidRPr="00BA5841">
        <w:rPr>
          <w:rFonts w:ascii="Times New Roman" w:eastAsia="Times New Roman" w:hAnsi="Times New Roman" w:cs="Times New Roman"/>
          <w:sz w:val="24"/>
          <w:szCs w:val="24"/>
        </w:rPr>
        <w:br w:type="page"/>
      </w:r>
    </w:p>
    <w:p w14:paraId="4929491E" w14:textId="43D8E9AC" w:rsidR="006212F2" w:rsidRPr="00BA5841" w:rsidRDefault="006212F2" w:rsidP="00980C0F">
      <w:pPr>
        <w:pStyle w:val="Heading1"/>
      </w:pPr>
      <w:bookmarkStart w:id="128" w:name="_Toc24876462"/>
      <w:bookmarkStart w:id="129" w:name="_Toc128701356"/>
      <w:r w:rsidRPr="00BA5841">
        <w:lastRenderedPageBreak/>
        <w:t>Источники</w:t>
      </w:r>
      <w:bookmarkEnd w:id="128"/>
      <w:bookmarkEnd w:id="129"/>
    </w:p>
    <w:p w14:paraId="4FE6DC77" w14:textId="0C829328" w:rsidR="006212F2" w:rsidRPr="00BA5841" w:rsidRDefault="006212F2" w:rsidP="0078416A">
      <w:pPr>
        <w:pStyle w:val="ListParagraph"/>
        <w:numPr>
          <w:ilvl w:val="1"/>
          <w:numId w:val="15"/>
        </w:numPr>
        <w:spacing w:line="360" w:lineRule="auto"/>
        <w:ind w:left="0" w:firstLine="709"/>
        <w:rPr>
          <w:rFonts w:ascii="Times New Roman" w:eastAsia="Times New Roman" w:hAnsi="Times New Roman"/>
          <w:sz w:val="24"/>
          <w:szCs w:val="24"/>
        </w:rPr>
      </w:pPr>
      <w:proofErr w:type="spellStart"/>
      <w:r w:rsidRPr="00BA5841">
        <w:rPr>
          <w:rFonts w:ascii="Times New Roman" w:eastAsia="Times New Roman" w:hAnsi="Times New Roman"/>
          <w:sz w:val="24"/>
          <w:szCs w:val="24"/>
        </w:rPr>
        <w:t>O'zDSt</w:t>
      </w:r>
      <w:proofErr w:type="spellEnd"/>
      <w:r w:rsidRPr="00BA5841">
        <w:rPr>
          <w:rFonts w:ascii="Times New Roman" w:eastAsia="Times New Roman" w:hAnsi="Times New Roman"/>
          <w:sz w:val="24"/>
          <w:szCs w:val="24"/>
        </w:rPr>
        <w:t xml:space="preserve"> 1985:2018 «Информационные технологии. Виды, комплектность и обозначение документов при создании информационных систем».</w:t>
      </w:r>
    </w:p>
    <w:p w14:paraId="66A48F87" w14:textId="1DCC7DF2" w:rsidR="006212F2" w:rsidRPr="00BA5841" w:rsidRDefault="006212F2" w:rsidP="0078416A">
      <w:pPr>
        <w:pStyle w:val="ListParagraph"/>
        <w:numPr>
          <w:ilvl w:val="1"/>
          <w:numId w:val="15"/>
        </w:numPr>
        <w:spacing w:line="360" w:lineRule="auto"/>
        <w:ind w:left="0" w:firstLine="709"/>
        <w:rPr>
          <w:rFonts w:ascii="Times New Roman" w:eastAsia="Times New Roman" w:hAnsi="Times New Roman"/>
          <w:sz w:val="24"/>
          <w:szCs w:val="24"/>
        </w:rPr>
      </w:pPr>
      <w:proofErr w:type="spellStart"/>
      <w:r w:rsidRPr="00BA5841">
        <w:rPr>
          <w:rFonts w:ascii="Times New Roman" w:eastAsia="Times New Roman" w:hAnsi="Times New Roman"/>
          <w:sz w:val="24"/>
          <w:szCs w:val="24"/>
        </w:rPr>
        <w:t>O‘zDSt</w:t>
      </w:r>
      <w:proofErr w:type="spellEnd"/>
      <w:r w:rsidRPr="00BA5841">
        <w:rPr>
          <w:rFonts w:ascii="Times New Roman" w:eastAsia="Times New Roman" w:hAnsi="Times New Roman"/>
          <w:sz w:val="24"/>
          <w:szCs w:val="24"/>
        </w:rPr>
        <w:t xml:space="preserve"> 1986:2018 «Информационная технология. Информационные системы. Стадии создания».</w:t>
      </w:r>
    </w:p>
    <w:p w14:paraId="52232720" w14:textId="07151724" w:rsidR="006212F2" w:rsidRPr="00BA5841" w:rsidRDefault="006212F2" w:rsidP="0078416A">
      <w:pPr>
        <w:pStyle w:val="ListParagraph"/>
        <w:numPr>
          <w:ilvl w:val="1"/>
          <w:numId w:val="15"/>
        </w:numPr>
        <w:spacing w:line="360" w:lineRule="auto"/>
        <w:ind w:left="0" w:firstLine="709"/>
        <w:rPr>
          <w:rFonts w:ascii="Times New Roman" w:eastAsia="Times New Roman" w:hAnsi="Times New Roman"/>
          <w:sz w:val="24"/>
          <w:szCs w:val="24"/>
        </w:rPr>
      </w:pPr>
      <w:proofErr w:type="spellStart"/>
      <w:r w:rsidRPr="00BA5841">
        <w:rPr>
          <w:rFonts w:ascii="Times New Roman" w:eastAsia="Times New Roman" w:hAnsi="Times New Roman"/>
          <w:sz w:val="24"/>
          <w:szCs w:val="24"/>
        </w:rPr>
        <w:t>O‘zDSt</w:t>
      </w:r>
      <w:proofErr w:type="spellEnd"/>
      <w:r w:rsidRPr="00BA5841">
        <w:rPr>
          <w:rFonts w:ascii="Times New Roman" w:eastAsia="Times New Roman" w:hAnsi="Times New Roman"/>
          <w:sz w:val="24"/>
          <w:szCs w:val="24"/>
        </w:rPr>
        <w:t xml:space="preserve"> 1987:2018 «Информационная технология. Техническое задание на создание информационной системы».</w:t>
      </w:r>
    </w:p>
    <w:p w14:paraId="4F2585D6" w14:textId="6D2CB935" w:rsidR="00FB30F2" w:rsidRPr="00BA5841" w:rsidRDefault="00FB30F2" w:rsidP="0078416A">
      <w:pPr>
        <w:pStyle w:val="ListParagraph"/>
        <w:numPr>
          <w:ilvl w:val="1"/>
          <w:numId w:val="15"/>
        </w:numPr>
        <w:spacing w:line="360" w:lineRule="auto"/>
        <w:ind w:left="0" w:firstLine="709"/>
        <w:rPr>
          <w:rFonts w:ascii="Times New Roman" w:eastAsia="Times New Roman" w:hAnsi="Times New Roman"/>
          <w:sz w:val="24"/>
          <w:szCs w:val="24"/>
        </w:rPr>
      </w:pPr>
      <w:proofErr w:type="spellStart"/>
      <w:r w:rsidRPr="00BA5841">
        <w:rPr>
          <w:rFonts w:ascii="Times New Roman" w:hAnsi="Times New Roman"/>
          <w:sz w:val="24"/>
        </w:rPr>
        <w:t>O’z</w:t>
      </w:r>
      <w:proofErr w:type="spellEnd"/>
      <w:r w:rsidRPr="00BA5841">
        <w:rPr>
          <w:rFonts w:ascii="Times New Roman" w:hAnsi="Times New Roman"/>
          <w:sz w:val="24"/>
        </w:rPr>
        <w:t xml:space="preserve"> </w:t>
      </w:r>
      <w:proofErr w:type="spellStart"/>
      <w:r w:rsidRPr="00BA5841">
        <w:rPr>
          <w:rFonts w:ascii="Times New Roman" w:hAnsi="Times New Roman"/>
          <w:sz w:val="24"/>
        </w:rPr>
        <w:t>DSt</w:t>
      </w:r>
      <w:proofErr w:type="spellEnd"/>
      <w:r w:rsidRPr="00BA5841">
        <w:rPr>
          <w:rFonts w:ascii="Times New Roman" w:hAnsi="Times New Roman"/>
          <w:sz w:val="24"/>
        </w:rPr>
        <w:t xml:space="preserve"> 2590:2012 «Информационная технология. Требования к интеграции и взаимодействию информационных систем государственных органов, используемых в рамках формирования Национальной информационной системы».</w:t>
      </w:r>
    </w:p>
    <w:p w14:paraId="67CA118D" w14:textId="1A44B4FB" w:rsidR="00FB30F2" w:rsidRPr="00BA5841" w:rsidRDefault="00FB30F2" w:rsidP="0078416A">
      <w:pPr>
        <w:pStyle w:val="ListParagraph"/>
        <w:numPr>
          <w:ilvl w:val="1"/>
          <w:numId w:val="15"/>
        </w:numPr>
        <w:spacing w:line="360" w:lineRule="auto"/>
        <w:ind w:left="0" w:firstLine="709"/>
        <w:rPr>
          <w:rFonts w:ascii="Times New Roman" w:hAnsi="Times New Roman"/>
          <w:sz w:val="24"/>
        </w:rPr>
      </w:pPr>
      <w:proofErr w:type="spellStart"/>
      <w:r w:rsidRPr="00BA5841">
        <w:rPr>
          <w:rFonts w:ascii="Times New Roman" w:hAnsi="Times New Roman"/>
          <w:sz w:val="24"/>
        </w:rPr>
        <w:t>O‘z</w:t>
      </w:r>
      <w:proofErr w:type="spellEnd"/>
      <w:r w:rsidRPr="00BA5841">
        <w:rPr>
          <w:rFonts w:ascii="Times New Roman" w:hAnsi="Times New Roman"/>
          <w:sz w:val="24"/>
        </w:rPr>
        <w:t xml:space="preserve"> </w:t>
      </w:r>
      <w:proofErr w:type="spellStart"/>
      <w:r w:rsidRPr="00BA5841">
        <w:rPr>
          <w:rFonts w:ascii="Times New Roman" w:hAnsi="Times New Roman"/>
          <w:sz w:val="24"/>
        </w:rPr>
        <w:t>DSt</w:t>
      </w:r>
      <w:proofErr w:type="spellEnd"/>
      <w:r w:rsidRPr="00BA5841">
        <w:rPr>
          <w:rFonts w:ascii="Times New Roman" w:hAnsi="Times New Roman"/>
          <w:sz w:val="24"/>
        </w:rPr>
        <w:t xml:space="preserve"> 2875:2014 «Требования к </w:t>
      </w:r>
      <w:proofErr w:type="spellStart"/>
      <w:r w:rsidRPr="00BA5841">
        <w:rPr>
          <w:rFonts w:ascii="Times New Roman" w:hAnsi="Times New Roman"/>
          <w:sz w:val="24"/>
        </w:rPr>
        <w:t>датацентрам</w:t>
      </w:r>
      <w:proofErr w:type="spellEnd"/>
      <w:r w:rsidRPr="00BA5841">
        <w:rPr>
          <w:rFonts w:ascii="Times New Roman" w:hAnsi="Times New Roman"/>
          <w:sz w:val="24"/>
        </w:rPr>
        <w:t>. Инфраструктура и обеспечение информационной безопасности».</w:t>
      </w:r>
    </w:p>
    <w:p w14:paraId="71A51568" w14:textId="5CF7D052" w:rsidR="00980C0F" w:rsidRPr="00BA5841" w:rsidRDefault="00980C0F" w:rsidP="0078416A">
      <w:pPr>
        <w:pStyle w:val="ListParagraph"/>
        <w:numPr>
          <w:ilvl w:val="1"/>
          <w:numId w:val="15"/>
        </w:numPr>
        <w:spacing w:line="360" w:lineRule="auto"/>
        <w:ind w:left="0" w:firstLine="709"/>
        <w:rPr>
          <w:rFonts w:ascii="Times New Roman" w:hAnsi="Times New Roman"/>
          <w:sz w:val="24"/>
        </w:rPr>
      </w:pPr>
      <w:proofErr w:type="spellStart"/>
      <w:r w:rsidRPr="00BA5841">
        <w:rPr>
          <w:rFonts w:ascii="Times New Roman" w:hAnsi="Times New Roman"/>
          <w:sz w:val="24"/>
        </w:rPr>
        <w:t>O‘z</w:t>
      </w:r>
      <w:proofErr w:type="spellEnd"/>
      <w:r w:rsidRPr="00BA5841">
        <w:rPr>
          <w:rFonts w:ascii="Times New Roman" w:hAnsi="Times New Roman"/>
          <w:sz w:val="24"/>
        </w:rPr>
        <w:t xml:space="preserve"> </w:t>
      </w:r>
      <w:proofErr w:type="spellStart"/>
      <w:r w:rsidRPr="00BA5841">
        <w:rPr>
          <w:rFonts w:ascii="Times New Roman" w:hAnsi="Times New Roman"/>
          <w:sz w:val="24"/>
        </w:rPr>
        <w:t>DSt</w:t>
      </w:r>
      <w:proofErr w:type="spellEnd"/>
      <w:r w:rsidRPr="00BA5841">
        <w:rPr>
          <w:rFonts w:ascii="Times New Roman" w:hAnsi="Times New Roman"/>
          <w:sz w:val="24"/>
        </w:rPr>
        <w:t xml:space="preserve"> ISO/IEC </w:t>
      </w:r>
      <w:proofErr w:type="gramStart"/>
      <w:r w:rsidRPr="00BA5841">
        <w:rPr>
          <w:rFonts w:ascii="Times New Roman" w:hAnsi="Times New Roman"/>
          <w:sz w:val="24"/>
        </w:rPr>
        <w:t>13335-1</w:t>
      </w:r>
      <w:proofErr w:type="gramEnd"/>
      <w:r w:rsidRPr="00BA5841">
        <w:rPr>
          <w:rFonts w:ascii="Times New Roman" w:hAnsi="Times New Roman"/>
          <w:sz w:val="24"/>
        </w:rPr>
        <w:t>: 2009 «Информационная технология. Методы обеспечения безопасности. Управление безопасностью информационно-коммуникационных технологий Часть 1. Концепции и модели управления безопасностью информационно-коммуникационных технологий».</w:t>
      </w:r>
    </w:p>
    <w:p w14:paraId="65333C9A" w14:textId="29A12498" w:rsidR="00980C0F" w:rsidRPr="00BA5841" w:rsidRDefault="00980C0F" w:rsidP="0078416A">
      <w:pPr>
        <w:pStyle w:val="ListParagraph"/>
        <w:numPr>
          <w:ilvl w:val="1"/>
          <w:numId w:val="15"/>
        </w:numPr>
        <w:spacing w:line="360" w:lineRule="auto"/>
        <w:ind w:left="0" w:firstLine="709"/>
        <w:rPr>
          <w:rFonts w:ascii="Times New Roman" w:hAnsi="Times New Roman"/>
          <w:sz w:val="24"/>
        </w:rPr>
      </w:pPr>
      <w:proofErr w:type="spellStart"/>
      <w:r w:rsidRPr="00BA5841">
        <w:rPr>
          <w:rFonts w:ascii="Times New Roman" w:hAnsi="Times New Roman"/>
          <w:sz w:val="24"/>
        </w:rPr>
        <w:t>O‘z</w:t>
      </w:r>
      <w:proofErr w:type="spellEnd"/>
      <w:r w:rsidRPr="00BA5841">
        <w:rPr>
          <w:rFonts w:ascii="Times New Roman" w:hAnsi="Times New Roman"/>
          <w:sz w:val="24"/>
        </w:rPr>
        <w:t xml:space="preserve"> </w:t>
      </w:r>
      <w:proofErr w:type="spellStart"/>
      <w:r w:rsidRPr="00BA5841">
        <w:rPr>
          <w:rFonts w:ascii="Times New Roman" w:hAnsi="Times New Roman"/>
          <w:sz w:val="24"/>
        </w:rPr>
        <w:t>DSt</w:t>
      </w:r>
      <w:proofErr w:type="spellEnd"/>
      <w:r w:rsidRPr="00BA5841">
        <w:rPr>
          <w:rFonts w:ascii="Times New Roman" w:hAnsi="Times New Roman"/>
          <w:sz w:val="24"/>
        </w:rPr>
        <w:t xml:space="preserve"> ISO/IEC </w:t>
      </w:r>
      <w:proofErr w:type="gramStart"/>
      <w:r w:rsidRPr="00BA5841">
        <w:rPr>
          <w:rFonts w:ascii="Times New Roman" w:hAnsi="Times New Roman"/>
          <w:sz w:val="24"/>
        </w:rPr>
        <w:t>15408-1</w:t>
      </w:r>
      <w:proofErr w:type="gramEnd"/>
      <w:r w:rsidRPr="00BA5841">
        <w:rPr>
          <w:rFonts w:ascii="Times New Roman" w:hAnsi="Times New Roman"/>
          <w:sz w:val="24"/>
        </w:rPr>
        <w:t>:2016 «Информационная технология. Методы обеспечения безопасности. Критерии оценки безопасности инф</w:t>
      </w:r>
      <w:r w:rsidR="00DF56A1" w:rsidRPr="00BA5841">
        <w:rPr>
          <w:rFonts w:ascii="Times New Roman" w:hAnsi="Times New Roman"/>
          <w:sz w:val="24"/>
        </w:rPr>
        <w:t>ормационных технологий. Часть 1. Введение и общая модель</w:t>
      </w:r>
      <w:r w:rsidRPr="00BA5841">
        <w:rPr>
          <w:rFonts w:ascii="Times New Roman" w:hAnsi="Times New Roman"/>
          <w:sz w:val="24"/>
        </w:rPr>
        <w:t>».</w:t>
      </w:r>
    </w:p>
    <w:p w14:paraId="79A8C9AA" w14:textId="1D45F24C" w:rsidR="00980C0F" w:rsidRPr="00BA5841" w:rsidRDefault="00980C0F" w:rsidP="0078416A">
      <w:pPr>
        <w:pStyle w:val="ListParagraph"/>
        <w:numPr>
          <w:ilvl w:val="1"/>
          <w:numId w:val="15"/>
        </w:numPr>
        <w:spacing w:line="360" w:lineRule="auto"/>
        <w:ind w:left="0" w:firstLine="709"/>
        <w:rPr>
          <w:rFonts w:ascii="Times New Roman" w:hAnsi="Times New Roman"/>
          <w:sz w:val="24"/>
        </w:rPr>
      </w:pPr>
      <w:proofErr w:type="spellStart"/>
      <w:r w:rsidRPr="00BA5841">
        <w:rPr>
          <w:rFonts w:ascii="Times New Roman" w:hAnsi="Times New Roman"/>
          <w:sz w:val="24"/>
        </w:rPr>
        <w:t>O‘z</w:t>
      </w:r>
      <w:proofErr w:type="spellEnd"/>
      <w:r w:rsidRPr="00BA5841">
        <w:rPr>
          <w:rFonts w:ascii="Times New Roman" w:hAnsi="Times New Roman"/>
          <w:sz w:val="24"/>
        </w:rPr>
        <w:t xml:space="preserve"> </w:t>
      </w:r>
      <w:proofErr w:type="spellStart"/>
      <w:r w:rsidRPr="00BA5841">
        <w:rPr>
          <w:rFonts w:ascii="Times New Roman" w:hAnsi="Times New Roman"/>
          <w:sz w:val="24"/>
        </w:rPr>
        <w:t>DSt</w:t>
      </w:r>
      <w:proofErr w:type="spellEnd"/>
      <w:r w:rsidRPr="00BA5841">
        <w:rPr>
          <w:rFonts w:ascii="Times New Roman" w:hAnsi="Times New Roman"/>
          <w:sz w:val="24"/>
        </w:rPr>
        <w:t xml:space="preserve"> ISO/IEC </w:t>
      </w:r>
      <w:proofErr w:type="gramStart"/>
      <w:r w:rsidRPr="00BA5841">
        <w:rPr>
          <w:rFonts w:ascii="Times New Roman" w:hAnsi="Times New Roman"/>
          <w:sz w:val="24"/>
        </w:rPr>
        <w:t>15408-2</w:t>
      </w:r>
      <w:proofErr w:type="gramEnd"/>
      <w:r w:rsidRPr="00BA5841">
        <w:rPr>
          <w:rFonts w:ascii="Times New Roman" w:hAnsi="Times New Roman"/>
          <w:sz w:val="24"/>
        </w:rPr>
        <w:t>:2016 «Информационная технология. Методы обеспечения безопасности. Критерии оценки безопасности информационных технологий. Часть 2: Функциональные компоненты безопасности».</w:t>
      </w:r>
    </w:p>
    <w:p w14:paraId="5B4D8A46" w14:textId="29F61A4D" w:rsidR="00980C0F" w:rsidRPr="00BA5841" w:rsidRDefault="00980C0F" w:rsidP="0078416A">
      <w:pPr>
        <w:pStyle w:val="ListParagraph"/>
        <w:numPr>
          <w:ilvl w:val="1"/>
          <w:numId w:val="15"/>
        </w:numPr>
        <w:spacing w:line="360" w:lineRule="auto"/>
        <w:ind w:left="0" w:firstLine="709"/>
        <w:rPr>
          <w:rFonts w:ascii="Times New Roman" w:hAnsi="Times New Roman"/>
          <w:sz w:val="24"/>
        </w:rPr>
      </w:pPr>
      <w:proofErr w:type="spellStart"/>
      <w:r w:rsidRPr="00BA5841">
        <w:rPr>
          <w:rFonts w:ascii="Times New Roman" w:hAnsi="Times New Roman"/>
          <w:sz w:val="24"/>
        </w:rPr>
        <w:t>O‘z</w:t>
      </w:r>
      <w:proofErr w:type="spellEnd"/>
      <w:r w:rsidRPr="00BA5841">
        <w:rPr>
          <w:rFonts w:ascii="Times New Roman" w:hAnsi="Times New Roman"/>
          <w:sz w:val="24"/>
        </w:rPr>
        <w:t xml:space="preserve"> </w:t>
      </w:r>
      <w:proofErr w:type="spellStart"/>
      <w:r w:rsidRPr="00BA5841">
        <w:rPr>
          <w:rFonts w:ascii="Times New Roman" w:hAnsi="Times New Roman"/>
          <w:sz w:val="24"/>
        </w:rPr>
        <w:t>DSt</w:t>
      </w:r>
      <w:proofErr w:type="spellEnd"/>
      <w:r w:rsidRPr="00BA5841">
        <w:rPr>
          <w:rFonts w:ascii="Times New Roman" w:hAnsi="Times New Roman"/>
          <w:sz w:val="24"/>
        </w:rPr>
        <w:t xml:space="preserve"> ISO/IEC </w:t>
      </w:r>
      <w:proofErr w:type="gramStart"/>
      <w:r w:rsidRPr="00BA5841">
        <w:rPr>
          <w:rFonts w:ascii="Times New Roman" w:hAnsi="Times New Roman"/>
          <w:sz w:val="24"/>
        </w:rPr>
        <w:t>15408-3</w:t>
      </w:r>
      <w:proofErr w:type="gramEnd"/>
      <w:r w:rsidRPr="00BA5841">
        <w:rPr>
          <w:rFonts w:ascii="Times New Roman" w:hAnsi="Times New Roman"/>
          <w:sz w:val="24"/>
        </w:rPr>
        <w:t xml:space="preserve">:2016 «Информационная технология. Методы обеспечения безопасности. Критерии оценки безопасности информационных технологий. Часть 3: Компоненты доверия к безопасности». </w:t>
      </w:r>
    </w:p>
    <w:p w14:paraId="48BE81A9" w14:textId="45AF5D78" w:rsidR="00980C0F" w:rsidRPr="00BA5841" w:rsidRDefault="00980C0F" w:rsidP="0078416A">
      <w:pPr>
        <w:pStyle w:val="ListParagraph"/>
        <w:numPr>
          <w:ilvl w:val="1"/>
          <w:numId w:val="15"/>
        </w:numPr>
        <w:spacing w:line="360" w:lineRule="auto"/>
        <w:ind w:left="0" w:firstLine="709"/>
        <w:rPr>
          <w:rFonts w:ascii="Times New Roman" w:hAnsi="Times New Roman"/>
          <w:sz w:val="24"/>
        </w:rPr>
      </w:pPr>
      <w:proofErr w:type="spellStart"/>
      <w:r w:rsidRPr="00BA5841">
        <w:rPr>
          <w:rFonts w:ascii="Times New Roman" w:hAnsi="Times New Roman"/>
          <w:sz w:val="24"/>
        </w:rPr>
        <w:t>O‘z</w:t>
      </w:r>
      <w:proofErr w:type="spellEnd"/>
      <w:r w:rsidRPr="00BA5841">
        <w:rPr>
          <w:rFonts w:ascii="Times New Roman" w:hAnsi="Times New Roman"/>
          <w:sz w:val="24"/>
        </w:rPr>
        <w:t xml:space="preserve"> </w:t>
      </w:r>
      <w:proofErr w:type="spellStart"/>
      <w:r w:rsidRPr="00BA5841">
        <w:rPr>
          <w:rFonts w:ascii="Times New Roman" w:hAnsi="Times New Roman"/>
          <w:sz w:val="24"/>
        </w:rPr>
        <w:t>DSt</w:t>
      </w:r>
      <w:proofErr w:type="spellEnd"/>
      <w:r w:rsidRPr="00BA5841">
        <w:rPr>
          <w:rFonts w:ascii="Times New Roman" w:hAnsi="Times New Roman"/>
          <w:sz w:val="24"/>
        </w:rPr>
        <w:t xml:space="preserve"> ISO/IEC 27001:2016 «Информационная технология. Методы обеспечения безопасности. Системы управления информационной безопасностью. Требования».</w:t>
      </w:r>
    </w:p>
    <w:p w14:paraId="4F810F41" w14:textId="48ABC744" w:rsidR="00980C0F" w:rsidRPr="00BA5841" w:rsidRDefault="00980C0F" w:rsidP="0078416A">
      <w:pPr>
        <w:pStyle w:val="ListParagraph"/>
        <w:numPr>
          <w:ilvl w:val="1"/>
          <w:numId w:val="15"/>
        </w:numPr>
        <w:spacing w:line="360" w:lineRule="auto"/>
        <w:ind w:left="0" w:firstLine="709"/>
        <w:rPr>
          <w:rFonts w:ascii="Times New Roman" w:hAnsi="Times New Roman"/>
          <w:sz w:val="24"/>
        </w:rPr>
      </w:pPr>
      <w:proofErr w:type="spellStart"/>
      <w:r w:rsidRPr="00BA5841">
        <w:rPr>
          <w:rFonts w:ascii="Times New Roman" w:hAnsi="Times New Roman"/>
          <w:sz w:val="24"/>
        </w:rPr>
        <w:t>O‘z</w:t>
      </w:r>
      <w:proofErr w:type="spellEnd"/>
      <w:r w:rsidRPr="00BA5841">
        <w:rPr>
          <w:rFonts w:ascii="Times New Roman" w:hAnsi="Times New Roman"/>
          <w:sz w:val="24"/>
        </w:rPr>
        <w:t xml:space="preserve"> </w:t>
      </w:r>
      <w:proofErr w:type="spellStart"/>
      <w:r w:rsidRPr="00BA5841">
        <w:rPr>
          <w:rFonts w:ascii="Times New Roman" w:hAnsi="Times New Roman"/>
          <w:sz w:val="24"/>
        </w:rPr>
        <w:t>DSt</w:t>
      </w:r>
      <w:proofErr w:type="spellEnd"/>
      <w:r w:rsidRPr="00BA5841">
        <w:rPr>
          <w:rFonts w:ascii="Times New Roman" w:hAnsi="Times New Roman"/>
          <w:sz w:val="24"/>
        </w:rPr>
        <w:t xml:space="preserve"> ISO/IEC 27002:2016 «Информационная технология. Методы обеспечения безопасности. Практические правила управления информационной безопасностью».</w:t>
      </w:r>
    </w:p>
    <w:p w14:paraId="10442BEA" w14:textId="7495C309" w:rsidR="008931CA" w:rsidRPr="00FB3D74" w:rsidRDefault="00980C0F" w:rsidP="0078416A">
      <w:pPr>
        <w:pStyle w:val="ListParagraph"/>
        <w:numPr>
          <w:ilvl w:val="1"/>
          <w:numId w:val="15"/>
        </w:numPr>
        <w:spacing w:line="360" w:lineRule="auto"/>
        <w:ind w:left="0" w:firstLine="709"/>
        <w:rPr>
          <w:rFonts w:ascii="Times New Roman" w:hAnsi="Times New Roman"/>
          <w:sz w:val="24"/>
        </w:rPr>
      </w:pPr>
      <w:proofErr w:type="spellStart"/>
      <w:r w:rsidRPr="00BA5841">
        <w:rPr>
          <w:rFonts w:ascii="Times New Roman" w:hAnsi="Times New Roman"/>
          <w:sz w:val="24"/>
        </w:rPr>
        <w:t>O‘z</w:t>
      </w:r>
      <w:proofErr w:type="spellEnd"/>
      <w:r w:rsidRPr="00BA5841">
        <w:rPr>
          <w:rFonts w:ascii="Times New Roman" w:hAnsi="Times New Roman"/>
          <w:sz w:val="24"/>
        </w:rPr>
        <w:t xml:space="preserve"> </w:t>
      </w:r>
      <w:proofErr w:type="spellStart"/>
      <w:r w:rsidRPr="00BA5841">
        <w:rPr>
          <w:rFonts w:ascii="Times New Roman" w:hAnsi="Times New Roman"/>
          <w:sz w:val="24"/>
        </w:rPr>
        <w:t>DSt</w:t>
      </w:r>
      <w:proofErr w:type="spellEnd"/>
      <w:r w:rsidRPr="00BA5841">
        <w:rPr>
          <w:rFonts w:ascii="Times New Roman" w:hAnsi="Times New Roman"/>
          <w:sz w:val="24"/>
        </w:rPr>
        <w:t xml:space="preserve"> 2814:2014 «Информационная технология. Автоматизированные системы. Классификация по уровню защищенности от несанкционированного доступа к информации».</w:t>
      </w:r>
    </w:p>
    <w:p w14:paraId="29A0E4D9" w14:textId="77777777" w:rsidR="006212F2" w:rsidRPr="00BA5841" w:rsidRDefault="006212F2" w:rsidP="006212F2">
      <w:pPr>
        <w:spacing w:line="360" w:lineRule="auto"/>
        <w:ind w:firstLine="720"/>
        <w:jc w:val="both"/>
        <w:rPr>
          <w:rFonts w:ascii="Times New Roman" w:eastAsia="Times New Roman" w:hAnsi="Times New Roman" w:cs="Times New Roman"/>
          <w:sz w:val="24"/>
          <w:szCs w:val="24"/>
        </w:rPr>
        <w:sectPr w:rsidR="006212F2" w:rsidRPr="00BA5841" w:rsidSect="0040280A">
          <w:headerReference w:type="default" r:id="rId32"/>
          <w:footerReference w:type="even" r:id="rId33"/>
          <w:footerReference w:type="default" r:id="rId34"/>
          <w:footerReference w:type="first" r:id="rId35"/>
          <w:pgSz w:w="11906" w:h="16838" w:code="9"/>
          <w:pgMar w:top="709" w:right="850" w:bottom="1134" w:left="1418" w:header="709" w:footer="709" w:gutter="0"/>
          <w:cols w:space="720"/>
          <w:titlePg/>
          <w:docGrid w:linePitch="299"/>
        </w:sectPr>
      </w:pPr>
    </w:p>
    <w:p w14:paraId="1C7813BA" w14:textId="6C578316" w:rsidR="006212F2" w:rsidRPr="00BA5841" w:rsidRDefault="006212F2" w:rsidP="00980C0F">
      <w:pPr>
        <w:pStyle w:val="Heading1"/>
        <w:numPr>
          <w:ilvl w:val="0"/>
          <w:numId w:val="0"/>
        </w:numPr>
        <w:ind w:left="709"/>
      </w:pPr>
      <w:bookmarkStart w:id="130" w:name="_Toc1071262"/>
      <w:bookmarkStart w:id="131" w:name="_Toc415049502"/>
      <w:bookmarkStart w:id="132" w:name="_Toc24379435"/>
      <w:bookmarkStart w:id="133" w:name="_Toc24876463"/>
      <w:bookmarkStart w:id="134" w:name="_Toc128701357"/>
      <w:r w:rsidRPr="00BA5841">
        <w:lastRenderedPageBreak/>
        <w:t>Приложение A</w:t>
      </w:r>
      <w:bookmarkEnd w:id="130"/>
      <w:bookmarkEnd w:id="131"/>
      <w:bookmarkEnd w:id="132"/>
      <w:bookmarkEnd w:id="133"/>
      <w:bookmarkEnd w:id="134"/>
    </w:p>
    <w:p w14:paraId="59BDB941" w14:textId="1B7008A9" w:rsidR="0082018E" w:rsidRPr="00137F99" w:rsidRDefault="00F47A63" w:rsidP="00137F99">
      <w:pPr>
        <w:ind w:firstLine="709"/>
        <w:rPr>
          <w:rFonts w:ascii="Times New Roman" w:hAnsi="Times New Roman"/>
          <w:b/>
          <w:sz w:val="24"/>
          <w:lang w:val="ru-RU"/>
        </w:rPr>
      </w:pPr>
      <w:r w:rsidRPr="00BA5841">
        <w:rPr>
          <w:rFonts w:ascii="Times New Roman" w:hAnsi="Times New Roman"/>
          <w:b/>
          <w:sz w:val="24"/>
        </w:rPr>
        <w:t xml:space="preserve">Перечень организаций, с которыми должен быть согласован проект технического задания </w:t>
      </w:r>
      <w:r w:rsidRPr="00BA5841">
        <w:rPr>
          <w:rFonts w:ascii="Times New Roman" w:hAnsi="Times New Roman"/>
          <w:b/>
          <w:sz w:val="24"/>
          <w:lang w:val="ru-RU"/>
        </w:rPr>
        <w:t xml:space="preserve">на создание </w:t>
      </w:r>
      <w:r w:rsidR="00137F99">
        <w:rPr>
          <w:rFonts w:ascii="Times New Roman" w:hAnsi="Times New Roman"/>
          <w:b/>
          <w:sz w:val="24"/>
          <w:lang w:val="ru-RU"/>
        </w:rPr>
        <w:t>Электронной тендерной платформы</w:t>
      </w:r>
    </w:p>
    <w:p w14:paraId="700E032A" w14:textId="77777777" w:rsidR="00137F99" w:rsidRPr="00BA5841" w:rsidRDefault="00137F99" w:rsidP="00137F99">
      <w:pPr>
        <w:ind w:firstLine="709"/>
        <w:rPr>
          <w:rFonts w:ascii="Times New Roman" w:hAnsi="Times New Roman"/>
          <w:b/>
          <w:sz w:val="24"/>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1"/>
        <w:gridCol w:w="4819"/>
      </w:tblGrid>
      <w:tr w:rsidR="0082018E" w:rsidRPr="00BA5841" w14:paraId="5CB78BBB" w14:textId="77777777" w:rsidTr="006368F7">
        <w:trPr>
          <w:trHeight w:val="600"/>
          <w:jc w:val="center"/>
        </w:trPr>
        <w:tc>
          <w:tcPr>
            <w:tcW w:w="3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78CC9A" w14:textId="77777777" w:rsidR="0082018E" w:rsidRPr="00BA5841" w:rsidRDefault="0082018E" w:rsidP="00322EB6">
            <w:pPr>
              <w:jc w:val="center"/>
              <w:rPr>
                <w:rFonts w:ascii="Times New Roman" w:hAnsi="Times New Roman"/>
                <w:b/>
                <w:bCs/>
                <w:sz w:val="24"/>
              </w:rPr>
            </w:pPr>
            <w:r w:rsidRPr="00BA5841">
              <w:rPr>
                <w:rFonts w:ascii="Times New Roman" w:hAnsi="Times New Roman"/>
                <w:b/>
                <w:bCs/>
                <w:sz w:val="24"/>
              </w:rPr>
              <w:t>Наименование предприятия</w:t>
            </w:r>
          </w:p>
        </w:tc>
        <w:tc>
          <w:tcPr>
            <w:tcW w:w="48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4E0F8D" w14:textId="77777777" w:rsidR="0082018E" w:rsidRPr="00BA5841" w:rsidRDefault="0082018E" w:rsidP="00322EB6">
            <w:pPr>
              <w:jc w:val="center"/>
              <w:rPr>
                <w:rFonts w:ascii="Times New Roman" w:hAnsi="Times New Roman"/>
                <w:b/>
                <w:bCs/>
                <w:sz w:val="24"/>
              </w:rPr>
            </w:pPr>
            <w:r w:rsidRPr="00BA5841">
              <w:rPr>
                <w:rFonts w:ascii="Times New Roman" w:hAnsi="Times New Roman"/>
                <w:b/>
                <w:bCs/>
                <w:sz w:val="24"/>
              </w:rPr>
              <w:t>Адрес</w:t>
            </w:r>
          </w:p>
        </w:tc>
      </w:tr>
      <w:tr w:rsidR="008D33C3" w:rsidRPr="00BA5841" w14:paraId="451018C5" w14:textId="77777777" w:rsidTr="004E340E">
        <w:trPr>
          <w:trHeight w:val="850"/>
          <w:jc w:val="center"/>
        </w:trPr>
        <w:tc>
          <w:tcPr>
            <w:tcW w:w="3681" w:type="dxa"/>
            <w:tcBorders>
              <w:top w:val="single" w:sz="4" w:space="0" w:color="auto"/>
              <w:left w:val="single" w:sz="4" w:space="0" w:color="auto"/>
              <w:bottom w:val="single" w:sz="4" w:space="0" w:color="auto"/>
              <w:right w:val="single" w:sz="4" w:space="0" w:color="auto"/>
            </w:tcBorders>
            <w:vAlign w:val="center"/>
          </w:tcPr>
          <w:p w14:paraId="08787A46" w14:textId="5D4DA99E" w:rsidR="008D33C3" w:rsidRPr="00BA5841" w:rsidRDefault="008D33C3" w:rsidP="00B46EFD">
            <w:pPr>
              <w:rPr>
                <w:rFonts w:ascii="Times New Roman" w:hAnsi="Times New Roman"/>
                <w:sz w:val="24"/>
              </w:rPr>
            </w:pPr>
            <w:r w:rsidRPr="00DA40D0">
              <w:rPr>
                <w:rFonts w:ascii="Times New Roman" w:eastAsia="Times New Roman" w:hAnsi="Times New Roman"/>
                <w:sz w:val="24"/>
                <w:szCs w:val="24"/>
              </w:rPr>
              <w:t xml:space="preserve">ГУП </w:t>
            </w:r>
            <w:r w:rsidRPr="00DA40D0">
              <w:rPr>
                <w:rFonts w:ascii="Times New Roman" w:hAnsi="Times New Roman"/>
                <w:color w:val="000000"/>
                <w:sz w:val="24"/>
                <w:szCs w:val="24"/>
              </w:rPr>
              <w:t>«Центр управления проектами электронного правительства» Министерства информационных технологий и коммуникаций Республики Узбекистан</w:t>
            </w:r>
          </w:p>
        </w:tc>
        <w:tc>
          <w:tcPr>
            <w:tcW w:w="4819" w:type="dxa"/>
            <w:tcBorders>
              <w:top w:val="single" w:sz="4" w:space="0" w:color="auto"/>
              <w:left w:val="single" w:sz="4" w:space="0" w:color="auto"/>
              <w:bottom w:val="single" w:sz="4" w:space="0" w:color="auto"/>
              <w:right w:val="single" w:sz="4" w:space="0" w:color="auto"/>
            </w:tcBorders>
            <w:vAlign w:val="center"/>
          </w:tcPr>
          <w:p w14:paraId="138541EE" w14:textId="0C0A01C6" w:rsidR="008D33C3" w:rsidRPr="00DA40D0" w:rsidRDefault="00B62983" w:rsidP="009D3954">
            <w:r>
              <w:rPr>
                <w:rFonts w:ascii="Times New Roman" w:hAnsi="Times New Roman" w:cs="Times New Roman"/>
                <w:sz w:val="24"/>
              </w:rPr>
              <w:t xml:space="preserve">г. Ташкент, ул. Амир </w:t>
            </w:r>
            <w:proofErr w:type="spellStart"/>
            <w:r>
              <w:rPr>
                <w:rFonts w:ascii="Times New Roman" w:hAnsi="Times New Roman" w:cs="Times New Roman"/>
                <w:sz w:val="24"/>
              </w:rPr>
              <w:t>Темур</w:t>
            </w:r>
            <w:proofErr w:type="spellEnd"/>
            <w:r w:rsidRPr="00BC0AB4">
              <w:rPr>
                <w:rFonts w:ascii="Times New Roman" w:hAnsi="Times New Roman" w:cs="Times New Roman"/>
                <w:sz w:val="24"/>
                <w:lang w:val="ru-RU"/>
              </w:rPr>
              <w:t xml:space="preserve"> </w:t>
            </w:r>
            <w:proofErr w:type="spellStart"/>
            <w:r>
              <w:rPr>
                <w:rFonts w:ascii="Times New Roman" w:hAnsi="Times New Roman" w:cs="Times New Roman"/>
                <w:sz w:val="24"/>
              </w:rPr>
              <w:t>шо</w:t>
            </w:r>
            <w:proofErr w:type="spellEnd"/>
            <w:r>
              <w:rPr>
                <w:rFonts w:ascii="Times New Roman" w:hAnsi="Times New Roman" w:cs="Times New Roman"/>
                <w:sz w:val="24"/>
                <w:lang w:val="ru-RU"/>
              </w:rPr>
              <w:t>х</w:t>
            </w:r>
            <w:r w:rsidR="008D33C3" w:rsidRPr="00DA40D0">
              <w:rPr>
                <w:rFonts w:ascii="Times New Roman" w:hAnsi="Times New Roman" w:cs="Times New Roman"/>
                <w:sz w:val="24"/>
              </w:rPr>
              <w:t>, 4</w:t>
            </w:r>
          </w:p>
          <w:p w14:paraId="2A2ABFE2" w14:textId="7A3EF251" w:rsidR="008D33C3" w:rsidRPr="00BA5841" w:rsidRDefault="008D33C3" w:rsidP="00B46EFD">
            <w:pPr>
              <w:rPr>
                <w:rFonts w:ascii="Times New Roman" w:hAnsi="Times New Roman"/>
                <w:sz w:val="24"/>
                <w:lang w:val="ru-RU"/>
              </w:rPr>
            </w:pPr>
            <w:r w:rsidRPr="00DA40D0">
              <w:rPr>
                <w:rFonts w:ascii="Times New Roman" w:hAnsi="Times New Roman" w:cs="Times New Roman"/>
                <w:sz w:val="24"/>
              </w:rPr>
              <w:t>Телефон: (+998 71) 238-41-07</w:t>
            </w:r>
          </w:p>
        </w:tc>
      </w:tr>
      <w:tr w:rsidR="00B46EFD" w:rsidRPr="00BA5841" w14:paraId="35C51819" w14:textId="77777777" w:rsidTr="004E340E">
        <w:trPr>
          <w:trHeight w:val="850"/>
          <w:jc w:val="center"/>
        </w:trPr>
        <w:tc>
          <w:tcPr>
            <w:tcW w:w="3681" w:type="dxa"/>
            <w:tcBorders>
              <w:top w:val="single" w:sz="4" w:space="0" w:color="auto"/>
              <w:left w:val="single" w:sz="4" w:space="0" w:color="auto"/>
              <w:bottom w:val="single" w:sz="4" w:space="0" w:color="auto"/>
              <w:right w:val="single" w:sz="4" w:space="0" w:color="auto"/>
            </w:tcBorders>
            <w:vAlign w:val="center"/>
          </w:tcPr>
          <w:p w14:paraId="4A61F93C" w14:textId="347020C5" w:rsidR="00B46EFD" w:rsidRPr="00BA5841" w:rsidRDefault="00B46EFD" w:rsidP="00B46EFD">
            <w:pPr>
              <w:rPr>
                <w:rFonts w:ascii="Times New Roman" w:eastAsia="Times New Roman" w:hAnsi="Times New Roman"/>
                <w:sz w:val="24"/>
                <w:szCs w:val="24"/>
              </w:rPr>
            </w:pPr>
            <w:r w:rsidRPr="00BA5841">
              <w:rPr>
                <w:rFonts w:ascii="Times New Roman" w:hAnsi="Times New Roman" w:cs="Times New Roman"/>
                <w:sz w:val="24"/>
              </w:rPr>
              <w:t>ГУП «Центр кибербезопасности»</w:t>
            </w:r>
          </w:p>
        </w:tc>
        <w:tc>
          <w:tcPr>
            <w:tcW w:w="4819" w:type="dxa"/>
            <w:tcBorders>
              <w:top w:val="single" w:sz="4" w:space="0" w:color="auto"/>
              <w:left w:val="single" w:sz="4" w:space="0" w:color="auto"/>
              <w:bottom w:val="single" w:sz="4" w:space="0" w:color="auto"/>
              <w:right w:val="single" w:sz="4" w:space="0" w:color="auto"/>
            </w:tcBorders>
            <w:vAlign w:val="center"/>
          </w:tcPr>
          <w:p w14:paraId="519F4390" w14:textId="77777777" w:rsidR="00B46EFD" w:rsidRPr="00BA5841" w:rsidRDefault="00B46EFD" w:rsidP="00B46EFD">
            <w:r w:rsidRPr="00BA5841">
              <w:rPr>
                <w:rFonts w:ascii="Times New Roman" w:hAnsi="Times New Roman" w:cs="Times New Roman"/>
                <w:sz w:val="24"/>
              </w:rPr>
              <w:t>г. Ташкент, ул. Кирк-</w:t>
            </w:r>
            <w:proofErr w:type="spellStart"/>
            <w:r w:rsidRPr="00BA5841">
              <w:rPr>
                <w:rFonts w:ascii="Times New Roman" w:hAnsi="Times New Roman" w:cs="Times New Roman"/>
                <w:sz w:val="24"/>
              </w:rPr>
              <w:t>киз</w:t>
            </w:r>
            <w:proofErr w:type="spellEnd"/>
            <w:r w:rsidRPr="00BA5841">
              <w:rPr>
                <w:rFonts w:ascii="Times New Roman" w:hAnsi="Times New Roman" w:cs="Times New Roman"/>
                <w:sz w:val="24"/>
              </w:rPr>
              <w:t>, 10а</w:t>
            </w:r>
          </w:p>
          <w:p w14:paraId="2BA360CB" w14:textId="65EFDB67" w:rsidR="00B46EFD" w:rsidRPr="00BA5841" w:rsidRDefault="00B46EFD" w:rsidP="00B46EFD">
            <w:pPr>
              <w:rPr>
                <w:rFonts w:ascii="Times New Roman" w:hAnsi="Times New Roman"/>
                <w:sz w:val="24"/>
                <w:lang w:val="ru-RU"/>
              </w:rPr>
            </w:pPr>
            <w:r w:rsidRPr="00BA5841">
              <w:rPr>
                <w:rFonts w:ascii="Times New Roman" w:hAnsi="Times New Roman" w:cs="Times New Roman"/>
                <w:sz w:val="24"/>
              </w:rPr>
              <w:t>Телефон: (+998 71) 203-55-11</w:t>
            </w:r>
          </w:p>
        </w:tc>
      </w:tr>
    </w:tbl>
    <w:p w14:paraId="159304FA" w14:textId="308E6BDA" w:rsidR="00002366" w:rsidRPr="00BA5841" w:rsidRDefault="0082018E" w:rsidP="0082018E">
      <w:pPr>
        <w:widowControl/>
        <w:rPr>
          <w:rFonts w:ascii="Times New Roman" w:hAnsi="Times New Roman"/>
          <w:sz w:val="24"/>
          <w:lang w:val="ru-RU"/>
        </w:rPr>
      </w:pPr>
      <w:r w:rsidRPr="00BA5841">
        <w:rPr>
          <w:rFonts w:ascii="Times New Roman" w:hAnsi="Times New Roman"/>
          <w:sz w:val="24"/>
          <w:lang w:val="ru-RU"/>
        </w:rPr>
        <w:t xml:space="preserve"> </w:t>
      </w:r>
    </w:p>
    <w:p w14:paraId="753D4903" w14:textId="46D42DA1" w:rsidR="00A91FB4" w:rsidRPr="00BA5841" w:rsidRDefault="00002366" w:rsidP="00707D72">
      <w:pPr>
        <w:widowControl/>
        <w:spacing w:after="160" w:line="259" w:lineRule="auto"/>
        <w:contextualSpacing w:val="0"/>
      </w:pPr>
      <w:r w:rsidRPr="00BA5841">
        <w:rPr>
          <w:rFonts w:ascii="Times New Roman" w:hAnsi="Times New Roman"/>
          <w:sz w:val="24"/>
          <w:lang w:val="ru-RU"/>
        </w:rPr>
        <w:br w:type="page"/>
      </w:r>
    </w:p>
    <w:sectPr w:rsidR="00A91FB4" w:rsidRPr="00BA5841" w:rsidSect="0040280A">
      <w:pgSz w:w="11906" w:h="16838"/>
      <w:pgMar w:top="1440" w:right="1440" w:bottom="1440" w:left="1440" w:header="0" w:footer="0" w:gutter="0"/>
      <w:cols w:space="720"/>
      <w:formProt w:val="0"/>
      <w:titlePg/>
      <w:docGrid w:linePitch="299"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24FE6" w14:textId="77777777" w:rsidR="0033402E" w:rsidRDefault="0033402E">
      <w:pPr>
        <w:spacing w:line="240" w:lineRule="auto"/>
      </w:pPr>
      <w:r>
        <w:separator/>
      </w:r>
    </w:p>
  </w:endnote>
  <w:endnote w:type="continuationSeparator" w:id="0">
    <w:p w14:paraId="41973EEC" w14:textId="77777777" w:rsidR="0033402E" w:rsidRDefault="003340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1"/>
    <w:family w:val="swiss"/>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altName w:val="Courier New"/>
    <w:charset w:val="02"/>
    <w:family w:val="auto"/>
    <w:pitch w:val="default"/>
  </w:font>
  <w:font w:name="Liberation Sans">
    <w:altName w:val="Arial"/>
    <w:charset w:val="01"/>
    <w:family w:val="swiss"/>
    <w:pitch w:val="variable"/>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14C" w14:textId="3861905F" w:rsidR="008757DB" w:rsidRDefault="008757DB">
    <w:pPr>
      <w:pStyle w:val="Footer"/>
      <w:jc w:val="right"/>
    </w:pPr>
    <w:r>
      <w:rPr>
        <w:lang w:val="ru-RU"/>
      </w:rPr>
      <w:t>46</w:t>
    </w:r>
    <w:sdt>
      <w:sdtPr>
        <w:id w:val="-883404343"/>
        <w:docPartObj>
          <w:docPartGallery w:val="Page Numbers (Bottom of Page)"/>
          <w:docPartUnique/>
        </w:docPartObj>
      </w:sdtPr>
      <w:sdtContent>
        <w:r>
          <w:fldChar w:fldCharType="begin"/>
        </w:r>
        <w:r>
          <w:instrText>PAGE   \* MERGEFORMAT</w:instrText>
        </w:r>
        <w:r>
          <w:fldChar w:fldCharType="separate"/>
        </w:r>
        <w:r>
          <w:rPr>
            <w:lang w:val="ru-RU"/>
          </w:rPr>
          <w:t>2</w:t>
        </w:r>
        <w:r>
          <w:fldChar w:fldCharType="end"/>
        </w:r>
      </w:sdtContent>
    </w:sdt>
  </w:p>
  <w:p w14:paraId="1D594C9A" w14:textId="60F3BA55" w:rsidR="008757DB" w:rsidRPr="005460AB" w:rsidRDefault="008757DB">
    <w:pPr>
      <w:pStyle w:val="Footer"/>
      <w:rPr>
        <w:lang w:val="ru-R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533596"/>
      <w:docPartObj>
        <w:docPartGallery w:val="Page Numbers (Bottom of Page)"/>
        <w:docPartUnique/>
      </w:docPartObj>
    </w:sdtPr>
    <w:sdtContent>
      <w:p w14:paraId="4A278CE5" w14:textId="1E961B8E" w:rsidR="008757DB" w:rsidRDefault="008757DB">
        <w:pPr>
          <w:pStyle w:val="Footer"/>
          <w:jc w:val="right"/>
        </w:pPr>
        <w:r>
          <w:fldChar w:fldCharType="begin"/>
        </w:r>
        <w:r>
          <w:instrText>PAGE   \* MERGEFORMAT</w:instrText>
        </w:r>
        <w:r>
          <w:fldChar w:fldCharType="separate"/>
        </w:r>
        <w:r w:rsidR="00AB4B3D" w:rsidRPr="00AB4B3D">
          <w:rPr>
            <w:noProof/>
            <w:lang w:val="ru-RU"/>
          </w:rPr>
          <w:t>21</w:t>
        </w:r>
        <w:r>
          <w:fldChar w:fldCharType="end"/>
        </w:r>
      </w:p>
    </w:sdtContent>
  </w:sdt>
  <w:p w14:paraId="392FA81D" w14:textId="77777777" w:rsidR="008757DB" w:rsidRDefault="008757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A654E" w14:textId="12B79085" w:rsidR="008757DB" w:rsidRPr="0014625B" w:rsidRDefault="008757DB">
    <w:pPr>
      <w:pStyle w:val="Footer"/>
      <w:jc w:val="right"/>
      <w:rPr>
        <w:lang w:val="ru-RU"/>
      </w:rPr>
    </w:pPr>
  </w:p>
  <w:p w14:paraId="410D909E" w14:textId="77777777" w:rsidR="008757DB" w:rsidRDefault="008757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118BD" w14:textId="77777777" w:rsidR="0033402E" w:rsidRDefault="0033402E">
      <w:pPr>
        <w:spacing w:line="240" w:lineRule="auto"/>
      </w:pPr>
      <w:r>
        <w:separator/>
      </w:r>
    </w:p>
  </w:footnote>
  <w:footnote w:type="continuationSeparator" w:id="0">
    <w:p w14:paraId="4800B324" w14:textId="77777777" w:rsidR="0033402E" w:rsidRDefault="0033402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2F9B2" w14:textId="7EE24000" w:rsidR="008757DB" w:rsidRDefault="008757DB">
    <w:pPr>
      <w:pStyle w:val="Header"/>
      <w:jc w:val="right"/>
    </w:pPr>
  </w:p>
  <w:p w14:paraId="043DE2B6" w14:textId="77777777" w:rsidR="008757DB" w:rsidRDefault="008757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none"/>
      <w:suff w:val="nothing"/>
      <w:lvlText w:val=""/>
      <w:lvlJc w:val="left"/>
      <w:pPr>
        <w:tabs>
          <w:tab w:val="num" w:pos="567"/>
        </w:tabs>
        <w:ind w:left="999" w:hanging="432"/>
      </w:pPr>
    </w:lvl>
    <w:lvl w:ilvl="1">
      <w:start w:val="1"/>
      <w:numFmt w:val="none"/>
      <w:suff w:val="nothing"/>
      <w:lvlText w:val=""/>
      <w:lvlJc w:val="left"/>
      <w:pPr>
        <w:tabs>
          <w:tab w:val="num" w:pos="567"/>
        </w:tabs>
        <w:ind w:left="1143" w:hanging="576"/>
      </w:pPr>
    </w:lvl>
    <w:lvl w:ilvl="2">
      <w:start w:val="1"/>
      <w:numFmt w:val="none"/>
      <w:suff w:val="nothing"/>
      <w:lvlText w:val=""/>
      <w:lvlJc w:val="left"/>
      <w:pPr>
        <w:tabs>
          <w:tab w:val="num" w:pos="567"/>
        </w:tabs>
        <w:ind w:left="1287" w:hanging="720"/>
      </w:pPr>
    </w:lvl>
    <w:lvl w:ilvl="3">
      <w:start w:val="1"/>
      <w:numFmt w:val="none"/>
      <w:suff w:val="nothing"/>
      <w:lvlText w:val=""/>
      <w:lvlJc w:val="left"/>
      <w:pPr>
        <w:tabs>
          <w:tab w:val="num" w:pos="567"/>
        </w:tabs>
        <w:ind w:left="1431" w:hanging="864"/>
      </w:pPr>
    </w:lvl>
    <w:lvl w:ilvl="4">
      <w:start w:val="1"/>
      <w:numFmt w:val="none"/>
      <w:suff w:val="nothing"/>
      <w:lvlText w:val=""/>
      <w:lvlJc w:val="left"/>
      <w:pPr>
        <w:tabs>
          <w:tab w:val="num" w:pos="567"/>
        </w:tabs>
        <w:ind w:left="1575" w:hanging="1008"/>
      </w:pPr>
    </w:lvl>
    <w:lvl w:ilvl="5">
      <w:start w:val="1"/>
      <w:numFmt w:val="none"/>
      <w:suff w:val="nothing"/>
      <w:lvlText w:val=""/>
      <w:lvlJc w:val="left"/>
      <w:pPr>
        <w:tabs>
          <w:tab w:val="num" w:pos="567"/>
        </w:tabs>
        <w:ind w:left="1719" w:hanging="1152"/>
      </w:pPr>
    </w:lvl>
    <w:lvl w:ilvl="6">
      <w:start w:val="1"/>
      <w:numFmt w:val="none"/>
      <w:suff w:val="nothing"/>
      <w:lvlText w:val=""/>
      <w:lvlJc w:val="left"/>
      <w:pPr>
        <w:tabs>
          <w:tab w:val="num" w:pos="567"/>
        </w:tabs>
        <w:ind w:left="1863" w:hanging="1296"/>
      </w:pPr>
    </w:lvl>
    <w:lvl w:ilvl="7">
      <w:start w:val="1"/>
      <w:numFmt w:val="none"/>
      <w:suff w:val="nothing"/>
      <w:lvlText w:val=""/>
      <w:lvlJc w:val="left"/>
      <w:pPr>
        <w:tabs>
          <w:tab w:val="num" w:pos="567"/>
        </w:tabs>
        <w:ind w:left="2007" w:hanging="1440"/>
      </w:pPr>
    </w:lvl>
    <w:lvl w:ilvl="8">
      <w:start w:val="1"/>
      <w:numFmt w:val="none"/>
      <w:suff w:val="nothing"/>
      <w:lvlText w:val=""/>
      <w:lvlJc w:val="left"/>
      <w:pPr>
        <w:tabs>
          <w:tab w:val="num" w:pos="567"/>
        </w:tabs>
        <w:ind w:left="2151" w:hanging="1584"/>
      </w:pPr>
    </w:lvl>
  </w:abstractNum>
  <w:abstractNum w:abstractNumId="1" w15:restartNumberingAfterBreak="0">
    <w:nsid w:val="06261FCE"/>
    <w:multiLevelType w:val="hybridMultilevel"/>
    <w:tmpl w:val="A7F01C2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778347B"/>
    <w:multiLevelType w:val="hybridMultilevel"/>
    <w:tmpl w:val="44A01402"/>
    <w:lvl w:ilvl="0" w:tplc="0409000F">
      <w:start w:val="1"/>
      <w:numFmt w:val="decimal"/>
      <w:lvlText w:val="%1."/>
      <w:lvlJc w:val="left"/>
      <w:pPr>
        <w:ind w:left="990" w:hanging="360"/>
      </w:pPr>
      <w:rPr>
        <w:rFonts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3" w15:restartNumberingAfterBreak="0">
    <w:nsid w:val="091E6253"/>
    <w:multiLevelType w:val="hybridMultilevel"/>
    <w:tmpl w:val="AD8C43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9C867A0"/>
    <w:multiLevelType w:val="hybridMultilevel"/>
    <w:tmpl w:val="5E5A0242"/>
    <w:lvl w:ilvl="0" w:tplc="57E2FA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C0676EB"/>
    <w:multiLevelType w:val="multilevel"/>
    <w:tmpl w:val="461650C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0CBB169C"/>
    <w:multiLevelType w:val="hybridMultilevel"/>
    <w:tmpl w:val="1BDAC74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0DF23130"/>
    <w:multiLevelType w:val="hybridMultilevel"/>
    <w:tmpl w:val="65DC3C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1D71AAD"/>
    <w:multiLevelType w:val="hybridMultilevel"/>
    <w:tmpl w:val="17CAFE7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12393FC7"/>
    <w:multiLevelType w:val="hybridMultilevel"/>
    <w:tmpl w:val="CD167C2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0" w15:restartNumberingAfterBreak="0">
    <w:nsid w:val="1331725F"/>
    <w:multiLevelType w:val="hybridMultilevel"/>
    <w:tmpl w:val="FD5C5204"/>
    <w:lvl w:ilvl="0" w:tplc="FFFFFFFF">
      <w:start w:val="1"/>
      <w:numFmt w:val="bullet"/>
      <w:lvlText w:val=""/>
      <w:lvlJc w:val="left"/>
      <w:pPr>
        <w:tabs>
          <w:tab w:val="num" w:pos="828"/>
        </w:tabs>
        <w:ind w:left="828" w:hanging="357"/>
      </w:pPr>
      <w:rPr>
        <w:rFonts w:ascii="Symbol" w:hAnsi="Symbol" w:cs="Times New Roman" w:hint="default"/>
        <w:b w:val="0"/>
        <w:i w:val="0"/>
        <w:color w:val="auto"/>
        <w:spacing w:val="0"/>
        <w:w w:val="100"/>
        <w:kern w:val="0"/>
        <w:position w:val="0"/>
        <w:sz w:val="16"/>
        <w:szCs w:val="16"/>
        <w:u w:val="none"/>
        <w:effect w:val="none"/>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pStyle w:val="332outline"/>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11" w15:restartNumberingAfterBreak="0">
    <w:nsid w:val="185D4BD9"/>
    <w:multiLevelType w:val="hybridMultilevel"/>
    <w:tmpl w:val="2D34AF2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1C564A70"/>
    <w:multiLevelType w:val="hybridMultilevel"/>
    <w:tmpl w:val="DF0A10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3B16E5D"/>
    <w:multiLevelType w:val="hybridMultilevel"/>
    <w:tmpl w:val="65F4A7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2A7D3EC3"/>
    <w:multiLevelType w:val="hybridMultilevel"/>
    <w:tmpl w:val="1AFEFDF2"/>
    <w:lvl w:ilvl="0" w:tplc="04090001">
      <w:start w:val="1"/>
      <w:numFmt w:val="bullet"/>
      <w:lvlText w:val=""/>
      <w:lvlJc w:val="left"/>
      <w:pPr>
        <w:ind w:left="990" w:hanging="360"/>
      </w:pPr>
      <w:rPr>
        <w:rFonts w:ascii="Symbol" w:hAnsi="Symbol"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15" w15:restartNumberingAfterBreak="0">
    <w:nsid w:val="2B6C7701"/>
    <w:multiLevelType w:val="hybridMultilevel"/>
    <w:tmpl w:val="784A4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62A2600"/>
    <w:multiLevelType w:val="hybridMultilevel"/>
    <w:tmpl w:val="F86ABA0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41D127B7"/>
    <w:multiLevelType w:val="multilevel"/>
    <w:tmpl w:val="461650C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430D1C5C"/>
    <w:multiLevelType w:val="multilevel"/>
    <w:tmpl w:val="461650C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43C47B5F"/>
    <w:multiLevelType w:val="multilevel"/>
    <w:tmpl w:val="461650C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44D85AA7"/>
    <w:multiLevelType w:val="multilevel"/>
    <w:tmpl w:val="461650C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4D23718E"/>
    <w:multiLevelType w:val="hybridMultilevel"/>
    <w:tmpl w:val="27263A6C"/>
    <w:lvl w:ilvl="0" w:tplc="0419000F">
      <w:start w:val="1"/>
      <w:numFmt w:val="decimal"/>
      <w:lvlText w:val="%1."/>
      <w:lvlJc w:val="left"/>
      <w:pPr>
        <w:ind w:left="1440" w:hanging="360"/>
      </w:pPr>
    </w:lvl>
    <w:lvl w:ilvl="1" w:tplc="C72444CA">
      <w:start w:val="1"/>
      <w:numFmt w:val="decimal"/>
      <w:lvlText w:val="%2)"/>
      <w:lvlJc w:val="left"/>
      <w:pPr>
        <w:ind w:left="2160" w:hanging="36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15:restartNumberingAfterBreak="0">
    <w:nsid w:val="4FF1156A"/>
    <w:multiLevelType w:val="multilevel"/>
    <w:tmpl w:val="0419001F"/>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1846ABA"/>
    <w:multiLevelType w:val="hybridMultilevel"/>
    <w:tmpl w:val="39B41E5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54A50E3A"/>
    <w:multiLevelType w:val="multilevel"/>
    <w:tmpl w:val="461650C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54B2696A"/>
    <w:multiLevelType w:val="hybridMultilevel"/>
    <w:tmpl w:val="27263A6C"/>
    <w:lvl w:ilvl="0" w:tplc="0419000F">
      <w:start w:val="1"/>
      <w:numFmt w:val="decimal"/>
      <w:lvlText w:val="%1."/>
      <w:lvlJc w:val="left"/>
      <w:pPr>
        <w:ind w:left="1440" w:hanging="360"/>
      </w:pPr>
    </w:lvl>
    <w:lvl w:ilvl="1" w:tplc="C72444CA">
      <w:start w:val="1"/>
      <w:numFmt w:val="decimal"/>
      <w:lvlText w:val="%2)"/>
      <w:lvlJc w:val="left"/>
      <w:pPr>
        <w:ind w:left="2160" w:hanging="36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15:restartNumberingAfterBreak="0">
    <w:nsid w:val="58493019"/>
    <w:multiLevelType w:val="multilevel"/>
    <w:tmpl w:val="C71031AC"/>
    <w:lvl w:ilvl="0">
      <w:start w:val="1"/>
      <w:numFmt w:val="bullet"/>
      <w:lvlText w:val="-"/>
      <w:lvlJc w:val="left"/>
      <w:pPr>
        <w:ind w:left="1440" w:hanging="360"/>
      </w:pPr>
      <w:rPr>
        <w:rFonts w:ascii="Noto Sans Symbols" w:hAnsi="Noto Sans Symbols" w:cs="Noto Sans Symbols" w:hint="default"/>
        <w:sz w:val="28"/>
        <w:szCs w:val="28"/>
        <w:u w:val="none"/>
      </w:rPr>
    </w:lvl>
    <w:lvl w:ilvl="1">
      <w:start w:val="1"/>
      <w:numFmt w:val="bullet"/>
      <w:lvlText w:val="-"/>
      <w:lvlJc w:val="left"/>
      <w:pPr>
        <w:ind w:left="2160" w:hanging="360"/>
      </w:pPr>
      <w:rPr>
        <w:rFonts w:ascii="Noto Sans Symbols" w:hAnsi="Noto Sans Symbols" w:cs="Noto Sans Symbols" w:hint="default"/>
        <w:u w:val="none"/>
      </w:rPr>
    </w:lvl>
    <w:lvl w:ilvl="2">
      <w:start w:val="1"/>
      <w:numFmt w:val="bullet"/>
      <w:lvlText w:val="-"/>
      <w:lvlJc w:val="left"/>
      <w:pPr>
        <w:ind w:left="2880" w:hanging="360"/>
      </w:pPr>
      <w:rPr>
        <w:rFonts w:ascii="Noto Sans Symbols" w:hAnsi="Noto Sans Symbols" w:cs="Noto Sans Symbols" w:hint="default"/>
        <w:u w:val="none"/>
      </w:rPr>
    </w:lvl>
    <w:lvl w:ilvl="3">
      <w:start w:val="1"/>
      <w:numFmt w:val="bullet"/>
      <w:lvlText w:val="-"/>
      <w:lvlJc w:val="left"/>
      <w:pPr>
        <w:ind w:left="3600" w:hanging="360"/>
      </w:pPr>
      <w:rPr>
        <w:rFonts w:ascii="Noto Sans Symbols" w:hAnsi="Noto Sans Symbols" w:cs="Noto Sans Symbols" w:hint="default"/>
        <w:u w:val="none"/>
      </w:rPr>
    </w:lvl>
    <w:lvl w:ilvl="4">
      <w:start w:val="1"/>
      <w:numFmt w:val="bullet"/>
      <w:lvlText w:val="-"/>
      <w:lvlJc w:val="left"/>
      <w:pPr>
        <w:ind w:left="4320" w:hanging="360"/>
      </w:pPr>
      <w:rPr>
        <w:rFonts w:ascii="Noto Sans Symbols" w:hAnsi="Noto Sans Symbols" w:cs="Noto Sans Symbols" w:hint="default"/>
        <w:u w:val="none"/>
      </w:rPr>
    </w:lvl>
    <w:lvl w:ilvl="5">
      <w:start w:val="1"/>
      <w:numFmt w:val="bullet"/>
      <w:lvlText w:val="-"/>
      <w:lvlJc w:val="left"/>
      <w:pPr>
        <w:ind w:left="5040" w:hanging="360"/>
      </w:pPr>
      <w:rPr>
        <w:rFonts w:ascii="Noto Sans Symbols" w:hAnsi="Noto Sans Symbols" w:cs="Noto Sans Symbols" w:hint="default"/>
        <w:u w:val="none"/>
      </w:rPr>
    </w:lvl>
    <w:lvl w:ilvl="6">
      <w:start w:val="1"/>
      <w:numFmt w:val="bullet"/>
      <w:lvlText w:val="-"/>
      <w:lvlJc w:val="left"/>
      <w:pPr>
        <w:ind w:left="5760" w:hanging="360"/>
      </w:pPr>
      <w:rPr>
        <w:rFonts w:ascii="Noto Sans Symbols" w:hAnsi="Noto Sans Symbols" w:cs="Noto Sans Symbols" w:hint="default"/>
        <w:u w:val="none"/>
      </w:rPr>
    </w:lvl>
    <w:lvl w:ilvl="7">
      <w:start w:val="1"/>
      <w:numFmt w:val="bullet"/>
      <w:lvlText w:val="-"/>
      <w:lvlJc w:val="left"/>
      <w:pPr>
        <w:ind w:left="6480" w:hanging="360"/>
      </w:pPr>
      <w:rPr>
        <w:rFonts w:ascii="Noto Sans Symbols" w:hAnsi="Noto Sans Symbols" w:cs="Noto Sans Symbols" w:hint="default"/>
        <w:u w:val="none"/>
      </w:rPr>
    </w:lvl>
    <w:lvl w:ilvl="8">
      <w:start w:val="1"/>
      <w:numFmt w:val="bullet"/>
      <w:lvlText w:val="-"/>
      <w:lvlJc w:val="left"/>
      <w:pPr>
        <w:ind w:left="7200" w:hanging="360"/>
      </w:pPr>
      <w:rPr>
        <w:rFonts w:ascii="Noto Sans Symbols" w:hAnsi="Noto Sans Symbols" w:cs="Noto Sans Symbols" w:hint="default"/>
        <w:u w:val="none"/>
      </w:rPr>
    </w:lvl>
  </w:abstractNum>
  <w:abstractNum w:abstractNumId="27" w15:restartNumberingAfterBreak="0">
    <w:nsid w:val="58B02DB1"/>
    <w:multiLevelType w:val="hybridMultilevel"/>
    <w:tmpl w:val="BEF66C5C"/>
    <w:lvl w:ilvl="0" w:tplc="5A4EC1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5A58256B"/>
    <w:multiLevelType w:val="hybridMultilevel"/>
    <w:tmpl w:val="5920BAE2"/>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5BBE64C8"/>
    <w:multiLevelType w:val="hybridMultilevel"/>
    <w:tmpl w:val="304C1A4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5C143999"/>
    <w:multiLevelType w:val="hybridMultilevel"/>
    <w:tmpl w:val="C20CDE94"/>
    <w:lvl w:ilvl="0" w:tplc="04090001">
      <w:start w:val="1"/>
      <w:numFmt w:val="bullet"/>
      <w:lvlText w:val=""/>
      <w:lvlJc w:val="left"/>
      <w:pPr>
        <w:ind w:left="990" w:hanging="360"/>
      </w:pPr>
      <w:rPr>
        <w:rFonts w:ascii="Symbol" w:hAnsi="Symbol"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31" w15:restartNumberingAfterBreak="0">
    <w:nsid w:val="5EB057DD"/>
    <w:multiLevelType w:val="hybridMultilevel"/>
    <w:tmpl w:val="0668015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5FE6503C"/>
    <w:multiLevelType w:val="hybridMultilevel"/>
    <w:tmpl w:val="BAC46D26"/>
    <w:lvl w:ilvl="0" w:tplc="F8BAB9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60917752"/>
    <w:multiLevelType w:val="hybridMultilevel"/>
    <w:tmpl w:val="9620B9A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66976FE7"/>
    <w:multiLevelType w:val="hybridMultilevel"/>
    <w:tmpl w:val="770A27B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679E7373"/>
    <w:multiLevelType w:val="multilevel"/>
    <w:tmpl w:val="8DE637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67F155FA"/>
    <w:multiLevelType w:val="multilevel"/>
    <w:tmpl w:val="461650C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68A96E55"/>
    <w:multiLevelType w:val="multilevel"/>
    <w:tmpl w:val="5A66678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074" w:hanging="648"/>
      </w:pPr>
    </w:lvl>
    <w:lvl w:ilvl="4">
      <w:start w:val="1"/>
      <w:numFmt w:val="decimal"/>
      <w:pStyle w:val="Heading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A83002F"/>
    <w:multiLevelType w:val="hybridMultilevel"/>
    <w:tmpl w:val="7D988E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6E370CCC"/>
    <w:multiLevelType w:val="hybridMultilevel"/>
    <w:tmpl w:val="BEF66C5C"/>
    <w:lvl w:ilvl="0" w:tplc="5A4EC1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73A12F79"/>
    <w:multiLevelType w:val="hybridMultilevel"/>
    <w:tmpl w:val="56A201CC"/>
    <w:lvl w:ilvl="0" w:tplc="0419000F">
      <w:start w:val="1"/>
      <w:numFmt w:val="decimal"/>
      <w:lvlText w:val="%1."/>
      <w:lvlJc w:val="left"/>
      <w:pPr>
        <w:ind w:left="106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43577DE"/>
    <w:multiLevelType w:val="hybridMultilevel"/>
    <w:tmpl w:val="B16859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BC34424"/>
    <w:multiLevelType w:val="hybridMultilevel"/>
    <w:tmpl w:val="10A83F4A"/>
    <w:lvl w:ilvl="0" w:tplc="85E409F8">
      <w:start w:val="2"/>
      <w:numFmt w:val="decimal"/>
      <w:lvlText w:val="%1"/>
      <w:lvlJc w:val="left"/>
      <w:pPr>
        <w:ind w:left="1080" w:hanging="360"/>
      </w:pPr>
      <w:rPr>
        <w:rFonts w:hint="default"/>
      </w:rPr>
    </w:lvl>
    <w:lvl w:ilvl="1" w:tplc="840C2C04">
      <w:start w:val="1"/>
      <w:numFmt w:val="decimal"/>
      <w:lvlText w:val="%2."/>
      <w:lvlJc w:val="left"/>
      <w:pPr>
        <w:ind w:left="1830" w:hanging="390"/>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15:restartNumberingAfterBreak="0">
    <w:nsid w:val="7CD30721"/>
    <w:multiLevelType w:val="multilevel"/>
    <w:tmpl w:val="52F01E44"/>
    <w:lvl w:ilvl="0">
      <w:start w:val="1"/>
      <w:numFmt w:val="bullet"/>
      <w:lvlText w:val="-"/>
      <w:lvlJc w:val="left"/>
      <w:pPr>
        <w:ind w:left="1440" w:hanging="360"/>
      </w:pPr>
      <w:rPr>
        <w:rFonts w:ascii="Noto Sans Symbols" w:hAnsi="Noto Sans Symbols" w:cs="Noto Sans Symbols" w:hint="default"/>
        <w:sz w:val="28"/>
        <w:szCs w:val="28"/>
        <w:u w:val="none"/>
      </w:rPr>
    </w:lvl>
    <w:lvl w:ilvl="1">
      <w:start w:val="1"/>
      <w:numFmt w:val="bullet"/>
      <w:lvlText w:val="-"/>
      <w:lvlJc w:val="left"/>
      <w:pPr>
        <w:ind w:left="2160" w:hanging="360"/>
      </w:pPr>
      <w:rPr>
        <w:rFonts w:ascii="Noto Sans Symbols" w:hAnsi="Noto Sans Symbols" w:cs="Noto Sans Symbols" w:hint="default"/>
        <w:u w:val="none"/>
      </w:rPr>
    </w:lvl>
    <w:lvl w:ilvl="2">
      <w:start w:val="1"/>
      <w:numFmt w:val="bullet"/>
      <w:lvlText w:val="-"/>
      <w:lvlJc w:val="left"/>
      <w:pPr>
        <w:ind w:left="2880" w:hanging="360"/>
      </w:pPr>
      <w:rPr>
        <w:rFonts w:ascii="Noto Sans Symbols" w:hAnsi="Noto Sans Symbols" w:cs="Noto Sans Symbols" w:hint="default"/>
        <w:u w:val="none"/>
      </w:rPr>
    </w:lvl>
    <w:lvl w:ilvl="3">
      <w:start w:val="1"/>
      <w:numFmt w:val="bullet"/>
      <w:lvlText w:val="-"/>
      <w:lvlJc w:val="left"/>
      <w:pPr>
        <w:ind w:left="3600" w:hanging="360"/>
      </w:pPr>
      <w:rPr>
        <w:rFonts w:ascii="Noto Sans Symbols" w:hAnsi="Noto Sans Symbols" w:cs="Noto Sans Symbols" w:hint="default"/>
        <w:u w:val="none"/>
      </w:rPr>
    </w:lvl>
    <w:lvl w:ilvl="4">
      <w:start w:val="1"/>
      <w:numFmt w:val="bullet"/>
      <w:lvlText w:val="-"/>
      <w:lvlJc w:val="left"/>
      <w:pPr>
        <w:ind w:left="4320" w:hanging="360"/>
      </w:pPr>
      <w:rPr>
        <w:rFonts w:ascii="Noto Sans Symbols" w:hAnsi="Noto Sans Symbols" w:cs="Noto Sans Symbols" w:hint="default"/>
        <w:u w:val="none"/>
      </w:rPr>
    </w:lvl>
    <w:lvl w:ilvl="5">
      <w:start w:val="1"/>
      <w:numFmt w:val="bullet"/>
      <w:lvlText w:val="-"/>
      <w:lvlJc w:val="left"/>
      <w:pPr>
        <w:ind w:left="5040" w:hanging="360"/>
      </w:pPr>
      <w:rPr>
        <w:rFonts w:ascii="Noto Sans Symbols" w:hAnsi="Noto Sans Symbols" w:cs="Noto Sans Symbols" w:hint="default"/>
        <w:u w:val="none"/>
      </w:rPr>
    </w:lvl>
    <w:lvl w:ilvl="6">
      <w:start w:val="1"/>
      <w:numFmt w:val="bullet"/>
      <w:lvlText w:val="-"/>
      <w:lvlJc w:val="left"/>
      <w:pPr>
        <w:ind w:left="5760" w:hanging="360"/>
      </w:pPr>
      <w:rPr>
        <w:rFonts w:ascii="Noto Sans Symbols" w:hAnsi="Noto Sans Symbols" w:cs="Noto Sans Symbols" w:hint="default"/>
        <w:u w:val="none"/>
      </w:rPr>
    </w:lvl>
    <w:lvl w:ilvl="7">
      <w:start w:val="1"/>
      <w:numFmt w:val="bullet"/>
      <w:lvlText w:val="-"/>
      <w:lvlJc w:val="left"/>
      <w:pPr>
        <w:ind w:left="6480" w:hanging="360"/>
      </w:pPr>
      <w:rPr>
        <w:rFonts w:ascii="Noto Sans Symbols" w:hAnsi="Noto Sans Symbols" w:cs="Noto Sans Symbols" w:hint="default"/>
        <w:u w:val="none"/>
      </w:rPr>
    </w:lvl>
    <w:lvl w:ilvl="8">
      <w:start w:val="1"/>
      <w:numFmt w:val="bullet"/>
      <w:lvlText w:val="-"/>
      <w:lvlJc w:val="left"/>
      <w:pPr>
        <w:ind w:left="7200" w:hanging="360"/>
      </w:pPr>
      <w:rPr>
        <w:rFonts w:ascii="Noto Sans Symbols" w:hAnsi="Noto Sans Symbols" w:cs="Noto Sans Symbols" w:hint="default"/>
        <w:u w:val="none"/>
      </w:rPr>
    </w:lvl>
  </w:abstractNum>
  <w:num w:numId="1" w16cid:durableId="1116023386">
    <w:abstractNumId w:val="43"/>
  </w:num>
  <w:num w:numId="2" w16cid:durableId="1048457199">
    <w:abstractNumId w:val="26"/>
  </w:num>
  <w:num w:numId="3" w16cid:durableId="200635362">
    <w:abstractNumId w:val="37"/>
  </w:num>
  <w:num w:numId="4" w16cid:durableId="1836914572">
    <w:abstractNumId w:val="10"/>
  </w:num>
  <w:num w:numId="5" w16cid:durableId="1600989834">
    <w:abstractNumId w:val="40"/>
  </w:num>
  <w:num w:numId="6" w16cid:durableId="1282960537">
    <w:abstractNumId w:val="25"/>
  </w:num>
  <w:num w:numId="7" w16cid:durableId="956061681">
    <w:abstractNumId w:val="2"/>
  </w:num>
  <w:num w:numId="8" w16cid:durableId="788933955">
    <w:abstractNumId w:val="14"/>
  </w:num>
  <w:num w:numId="9" w16cid:durableId="165286005">
    <w:abstractNumId w:val="30"/>
  </w:num>
  <w:num w:numId="10" w16cid:durableId="1225406195">
    <w:abstractNumId w:val="31"/>
  </w:num>
  <w:num w:numId="11" w16cid:durableId="1830562574">
    <w:abstractNumId w:val="41"/>
  </w:num>
  <w:num w:numId="12" w16cid:durableId="559752587">
    <w:abstractNumId w:val="22"/>
  </w:num>
  <w:num w:numId="13" w16cid:durableId="2052529995">
    <w:abstractNumId w:val="12"/>
  </w:num>
  <w:num w:numId="14" w16cid:durableId="1496339965">
    <w:abstractNumId w:val="27"/>
  </w:num>
  <w:num w:numId="15" w16cid:durableId="278270005">
    <w:abstractNumId w:val="42"/>
  </w:num>
  <w:num w:numId="16" w16cid:durableId="1190483880">
    <w:abstractNumId w:val="39"/>
  </w:num>
  <w:num w:numId="17" w16cid:durableId="1492912653">
    <w:abstractNumId w:val="32"/>
  </w:num>
  <w:num w:numId="18" w16cid:durableId="1919943535">
    <w:abstractNumId w:val="15"/>
  </w:num>
  <w:num w:numId="19" w16cid:durableId="530873990">
    <w:abstractNumId w:val="9"/>
  </w:num>
  <w:num w:numId="20" w16cid:durableId="851728541">
    <w:abstractNumId w:val="1"/>
  </w:num>
  <w:num w:numId="21" w16cid:durableId="2040814989">
    <w:abstractNumId w:val="4"/>
  </w:num>
  <w:num w:numId="22" w16cid:durableId="1157724778">
    <w:abstractNumId w:val="16"/>
  </w:num>
  <w:num w:numId="23" w16cid:durableId="311982063">
    <w:abstractNumId w:val="34"/>
  </w:num>
  <w:num w:numId="24" w16cid:durableId="1336687424">
    <w:abstractNumId w:val="38"/>
  </w:num>
  <w:num w:numId="25" w16cid:durableId="1766875844">
    <w:abstractNumId w:val="6"/>
  </w:num>
  <w:num w:numId="26" w16cid:durableId="188955116">
    <w:abstractNumId w:val="8"/>
  </w:num>
  <w:num w:numId="27" w16cid:durableId="460730637">
    <w:abstractNumId w:val="3"/>
  </w:num>
  <w:num w:numId="28" w16cid:durableId="2076732579">
    <w:abstractNumId w:val="13"/>
  </w:num>
  <w:num w:numId="29" w16cid:durableId="1230115885">
    <w:abstractNumId w:val="7"/>
  </w:num>
  <w:num w:numId="30" w16cid:durableId="1690718009">
    <w:abstractNumId w:val="29"/>
  </w:num>
  <w:num w:numId="31" w16cid:durableId="598566009">
    <w:abstractNumId w:val="28"/>
  </w:num>
  <w:num w:numId="32" w16cid:durableId="1968772917">
    <w:abstractNumId w:val="23"/>
  </w:num>
  <w:num w:numId="33" w16cid:durableId="1299147475">
    <w:abstractNumId w:val="11"/>
  </w:num>
  <w:num w:numId="34" w16cid:durableId="347682829">
    <w:abstractNumId w:val="21"/>
  </w:num>
  <w:num w:numId="35" w16cid:durableId="2033338946">
    <w:abstractNumId w:val="35"/>
  </w:num>
  <w:num w:numId="36" w16cid:durableId="1448548601">
    <w:abstractNumId w:val="36"/>
  </w:num>
  <w:num w:numId="37" w16cid:durableId="725877869">
    <w:abstractNumId w:val="19"/>
  </w:num>
  <w:num w:numId="38" w16cid:durableId="7872580">
    <w:abstractNumId w:val="24"/>
  </w:num>
  <w:num w:numId="39" w16cid:durableId="280304172">
    <w:abstractNumId w:val="18"/>
  </w:num>
  <w:num w:numId="40" w16cid:durableId="147022691">
    <w:abstractNumId w:val="5"/>
  </w:num>
  <w:num w:numId="41" w16cid:durableId="526672985">
    <w:abstractNumId w:val="17"/>
  </w:num>
  <w:num w:numId="42" w16cid:durableId="38869522">
    <w:abstractNumId w:val="20"/>
  </w:num>
  <w:num w:numId="43" w16cid:durableId="988439803">
    <w:abstractNumId w:val="3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activeWritingStyle w:appName="MSWord" w:lang="en-US" w:vendorID="64" w:dllVersion="6" w:nlCheck="1" w:checkStyle="1"/>
  <w:activeWritingStyle w:appName="MSWord" w:lang="en-CA" w:vendorID="64" w:dllVersion="6" w:nlCheck="1" w:checkStyle="1"/>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SxNDS1MDI1MTUyNrFU0lEKTi0uzszPAykwqgUAWwQ0viwAAAA="/>
  </w:docVars>
  <w:rsids>
    <w:rsidRoot w:val="006212F2"/>
    <w:rsid w:val="0000075F"/>
    <w:rsid w:val="00000F28"/>
    <w:rsid w:val="00002366"/>
    <w:rsid w:val="0000253A"/>
    <w:rsid w:val="00003464"/>
    <w:rsid w:val="000036CA"/>
    <w:rsid w:val="00005C09"/>
    <w:rsid w:val="00005C3D"/>
    <w:rsid w:val="0001211C"/>
    <w:rsid w:val="000128E9"/>
    <w:rsid w:val="0001314F"/>
    <w:rsid w:val="00015288"/>
    <w:rsid w:val="00015DB2"/>
    <w:rsid w:val="000163E2"/>
    <w:rsid w:val="00016DC2"/>
    <w:rsid w:val="00020BBD"/>
    <w:rsid w:val="0002137B"/>
    <w:rsid w:val="000249DC"/>
    <w:rsid w:val="00025685"/>
    <w:rsid w:val="00030A7B"/>
    <w:rsid w:val="00033A8D"/>
    <w:rsid w:val="00033F86"/>
    <w:rsid w:val="00033FD3"/>
    <w:rsid w:val="00034432"/>
    <w:rsid w:val="00035626"/>
    <w:rsid w:val="000361AA"/>
    <w:rsid w:val="000378C2"/>
    <w:rsid w:val="00037B82"/>
    <w:rsid w:val="00037C50"/>
    <w:rsid w:val="000401AE"/>
    <w:rsid w:val="00042864"/>
    <w:rsid w:val="0004286C"/>
    <w:rsid w:val="00047E13"/>
    <w:rsid w:val="00052A43"/>
    <w:rsid w:val="000624BC"/>
    <w:rsid w:val="00064ABA"/>
    <w:rsid w:val="00065277"/>
    <w:rsid w:val="00065E13"/>
    <w:rsid w:val="000668EC"/>
    <w:rsid w:val="00066E66"/>
    <w:rsid w:val="00070AE7"/>
    <w:rsid w:val="00070AF3"/>
    <w:rsid w:val="000736B5"/>
    <w:rsid w:val="00073DB8"/>
    <w:rsid w:val="00074FA7"/>
    <w:rsid w:val="00075848"/>
    <w:rsid w:val="00075C37"/>
    <w:rsid w:val="00080809"/>
    <w:rsid w:val="0008325A"/>
    <w:rsid w:val="00085CF9"/>
    <w:rsid w:val="00086F22"/>
    <w:rsid w:val="000870EF"/>
    <w:rsid w:val="0009149D"/>
    <w:rsid w:val="0009198D"/>
    <w:rsid w:val="000A0693"/>
    <w:rsid w:val="000A162B"/>
    <w:rsid w:val="000A185A"/>
    <w:rsid w:val="000A1AF1"/>
    <w:rsid w:val="000A2959"/>
    <w:rsid w:val="000A29FD"/>
    <w:rsid w:val="000A3ADE"/>
    <w:rsid w:val="000A3B0E"/>
    <w:rsid w:val="000B0B70"/>
    <w:rsid w:val="000B1D47"/>
    <w:rsid w:val="000B2564"/>
    <w:rsid w:val="000B2CDC"/>
    <w:rsid w:val="000B6085"/>
    <w:rsid w:val="000B6929"/>
    <w:rsid w:val="000B76CD"/>
    <w:rsid w:val="000C0992"/>
    <w:rsid w:val="000C32A7"/>
    <w:rsid w:val="000C5064"/>
    <w:rsid w:val="000C7869"/>
    <w:rsid w:val="000D06EC"/>
    <w:rsid w:val="000D105D"/>
    <w:rsid w:val="000D242C"/>
    <w:rsid w:val="000D332D"/>
    <w:rsid w:val="000D5520"/>
    <w:rsid w:val="000D7015"/>
    <w:rsid w:val="000E2EF7"/>
    <w:rsid w:val="000E3C73"/>
    <w:rsid w:val="000E3F00"/>
    <w:rsid w:val="000E4E2E"/>
    <w:rsid w:val="000E51DB"/>
    <w:rsid w:val="000E5BC4"/>
    <w:rsid w:val="000E6E68"/>
    <w:rsid w:val="000E6EA8"/>
    <w:rsid w:val="000F0F21"/>
    <w:rsid w:val="000F1A5F"/>
    <w:rsid w:val="000F2497"/>
    <w:rsid w:val="000F69F7"/>
    <w:rsid w:val="000F6D80"/>
    <w:rsid w:val="000F7AA1"/>
    <w:rsid w:val="00103437"/>
    <w:rsid w:val="001101AF"/>
    <w:rsid w:val="00111D9F"/>
    <w:rsid w:val="001156E5"/>
    <w:rsid w:val="0012054C"/>
    <w:rsid w:val="0012071E"/>
    <w:rsid w:val="00122369"/>
    <w:rsid w:val="00127DBD"/>
    <w:rsid w:val="00131182"/>
    <w:rsid w:val="00132E71"/>
    <w:rsid w:val="001345A2"/>
    <w:rsid w:val="0013641B"/>
    <w:rsid w:val="00137F99"/>
    <w:rsid w:val="00140A81"/>
    <w:rsid w:val="001430D0"/>
    <w:rsid w:val="00143F8C"/>
    <w:rsid w:val="00146003"/>
    <w:rsid w:val="0014625B"/>
    <w:rsid w:val="0014678D"/>
    <w:rsid w:val="0014786C"/>
    <w:rsid w:val="0015050B"/>
    <w:rsid w:val="00151B73"/>
    <w:rsid w:val="001522C2"/>
    <w:rsid w:val="00152B4E"/>
    <w:rsid w:val="00153189"/>
    <w:rsid w:val="00153ECF"/>
    <w:rsid w:val="00153EFF"/>
    <w:rsid w:val="001542EB"/>
    <w:rsid w:val="00154837"/>
    <w:rsid w:val="00154CB5"/>
    <w:rsid w:val="00157EBC"/>
    <w:rsid w:val="001600E6"/>
    <w:rsid w:val="00164835"/>
    <w:rsid w:val="00165286"/>
    <w:rsid w:val="00165BB6"/>
    <w:rsid w:val="001677F4"/>
    <w:rsid w:val="00167817"/>
    <w:rsid w:val="00170C09"/>
    <w:rsid w:val="00170D7C"/>
    <w:rsid w:val="001732E6"/>
    <w:rsid w:val="00173FCC"/>
    <w:rsid w:val="001803BB"/>
    <w:rsid w:val="0018233A"/>
    <w:rsid w:val="001826FF"/>
    <w:rsid w:val="00186007"/>
    <w:rsid w:val="00186C08"/>
    <w:rsid w:val="00192B26"/>
    <w:rsid w:val="001955F8"/>
    <w:rsid w:val="00195F32"/>
    <w:rsid w:val="00197439"/>
    <w:rsid w:val="001A0A8D"/>
    <w:rsid w:val="001A1618"/>
    <w:rsid w:val="001A3298"/>
    <w:rsid w:val="001A3EA4"/>
    <w:rsid w:val="001A40BF"/>
    <w:rsid w:val="001A4FFE"/>
    <w:rsid w:val="001A5A16"/>
    <w:rsid w:val="001A601B"/>
    <w:rsid w:val="001A6054"/>
    <w:rsid w:val="001A6ADE"/>
    <w:rsid w:val="001A7777"/>
    <w:rsid w:val="001B18CF"/>
    <w:rsid w:val="001B28E6"/>
    <w:rsid w:val="001B3396"/>
    <w:rsid w:val="001C0492"/>
    <w:rsid w:val="001C1C3D"/>
    <w:rsid w:val="001C1E3B"/>
    <w:rsid w:val="001C30DB"/>
    <w:rsid w:val="001C3FB4"/>
    <w:rsid w:val="001C48BF"/>
    <w:rsid w:val="001C6A11"/>
    <w:rsid w:val="001C7C42"/>
    <w:rsid w:val="001C7DD3"/>
    <w:rsid w:val="001D0730"/>
    <w:rsid w:val="001D07BA"/>
    <w:rsid w:val="001D3D0A"/>
    <w:rsid w:val="001D5B2F"/>
    <w:rsid w:val="001D708D"/>
    <w:rsid w:val="001E142E"/>
    <w:rsid w:val="001E1643"/>
    <w:rsid w:val="001E1846"/>
    <w:rsid w:val="001F074D"/>
    <w:rsid w:val="001F34DF"/>
    <w:rsid w:val="001F6F4C"/>
    <w:rsid w:val="001F7040"/>
    <w:rsid w:val="00200A38"/>
    <w:rsid w:val="002052A1"/>
    <w:rsid w:val="00211E6B"/>
    <w:rsid w:val="00216AB9"/>
    <w:rsid w:val="00216D17"/>
    <w:rsid w:val="00217E97"/>
    <w:rsid w:val="00221506"/>
    <w:rsid w:val="00221AA3"/>
    <w:rsid w:val="00221F26"/>
    <w:rsid w:val="00225C2F"/>
    <w:rsid w:val="00226A12"/>
    <w:rsid w:val="00230ACB"/>
    <w:rsid w:val="00231F5A"/>
    <w:rsid w:val="002321F3"/>
    <w:rsid w:val="002345D0"/>
    <w:rsid w:val="00234B86"/>
    <w:rsid w:val="002361CA"/>
    <w:rsid w:val="00241720"/>
    <w:rsid w:val="0024654E"/>
    <w:rsid w:val="00250BC4"/>
    <w:rsid w:val="00251F03"/>
    <w:rsid w:val="002527E4"/>
    <w:rsid w:val="00257B52"/>
    <w:rsid w:val="0026052C"/>
    <w:rsid w:val="00262CD1"/>
    <w:rsid w:val="00263449"/>
    <w:rsid w:val="00263992"/>
    <w:rsid w:val="00264347"/>
    <w:rsid w:val="002653E4"/>
    <w:rsid w:val="00271E31"/>
    <w:rsid w:val="00272BD9"/>
    <w:rsid w:val="00275B4D"/>
    <w:rsid w:val="002768A4"/>
    <w:rsid w:val="00277A45"/>
    <w:rsid w:val="00281E8D"/>
    <w:rsid w:val="00287C7D"/>
    <w:rsid w:val="00290476"/>
    <w:rsid w:val="00291A37"/>
    <w:rsid w:val="00291D55"/>
    <w:rsid w:val="00292C91"/>
    <w:rsid w:val="002936ED"/>
    <w:rsid w:val="00293DB8"/>
    <w:rsid w:val="00294673"/>
    <w:rsid w:val="00295A21"/>
    <w:rsid w:val="00296666"/>
    <w:rsid w:val="002A01F3"/>
    <w:rsid w:val="002A1046"/>
    <w:rsid w:val="002A2CEA"/>
    <w:rsid w:val="002A3C2B"/>
    <w:rsid w:val="002A58D8"/>
    <w:rsid w:val="002A5B4C"/>
    <w:rsid w:val="002A7FF6"/>
    <w:rsid w:val="002B07A5"/>
    <w:rsid w:val="002B14A9"/>
    <w:rsid w:val="002B29FF"/>
    <w:rsid w:val="002B4A8E"/>
    <w:rsid w:val="002B622E"/>
    <w:rsid w:val="002B6F3F"/>
    <w:rsid w:val="002B70F0"/>
    <w:rsid w:val="002C07E9"/>
    <w:rsid w:val="002C2CE3"/>
    <w:rsid w:val="002C3200"/>
    <w:rsid w:val="002C345F"/>
    <w:rsid w:val="002C3636"/>
    <w:rsid w:val="002D048D"/>
    <w:rsid w:val="002D39B5"/>
    <w:rsid w:val="002D4074"/>
    <w:rsid w:val="002E1EBC"/>
    <w:rsid w:val="002E2374"/>
    <w:rsid w:val="002E32FA"/>
    <w:rsid w:val="002E640C"/>
    <w:rsid w:val="002E7DC7"/>
    <w:rsid w:val="002F004A"/>
    <w:rsid w:val="002F0FA1"/>
    <w:rsid w:val="002F1512"/>
    <w:rsid w:val="002F7912"/>
    <w:rsid w:val="00300018"/>
    <w:rsid w:val="00300875"/>
    <w:rsid w:val="00300EE6"/>
    <w:rsid w:val="00302037"/>
    <w:rsid w:val="00303F7A"/>
    <w:rsid w:val="00310C31"/>
    <w:rsid w:val="00312AFA"/>
    <w:rsid w:val="00313478"/>
    <w:rsid w:val="003146B7"/>
    <w:rsid w:val="003162D3"/>
    <w:rsid w:val="0031662E"/>
    <w:rsid w:val="00317634"/>
    <w:rsid w:val="0032132C"/>
    <w:rsid w:val="0032158F"/>
    <w:rsid w:val="00322EB6"/>
    <w:rsid w:val="003248C5"/>
    <w:rsid w:val="00327E20"/>
    <w:rsid w:val="00327FD9"/>
    <w:rsid w:val="00331C60"/>
    <w:rsid w:val="00332CAE"/>
    <w:rsid w:val="00333DB7"/>
    <w:rsid w:val="0033402E"/>
    <w:rsid w:val="003354CD"/>
    <w:rsid w:val="0034195C"/>
    <w:rsid w:val="00342759"/>
    <w:rsid w:val="0034389D"/>
    <w:rsid w:val="00344806"/>
    <w:rsid w:val="003472BD"/>
    <w:rsid w:val="0034762B"/>
    <w:rsid w:val="003476BD"/>
    <w:rsid w:val="00347A41"/>
    <w:rsid w:val="003526FC"/>
    <w:rsid w:val="00353B4D"/>
    <w:rsid w:val="00354A71"/>
    <w:rsid w:val="00355341"/>
    <w:rsid w:val="00355AA8"/>
    <w:rsid w:val="00356283"/>
    <w:rsid w:val="00356515"/>
    <w:rsid w:val="00361176"/>
    <w:rsid w:val="00361857"/>
    <w:rsid w:val="00363344"/>
    <w:rsid w:val="003646F9"/>
    <w:rsid w:val="0037017F"/>
    <w:rsid w:val="0037079C"/>
    <w:rsid w:val="00372BF3"/>
    <w:rsid w:val="00372D73"/>
    <w:rsid w:val="00373E9D"/>
    <w:rsid w:val="00374B6A"/>
    <w:rsid w:val="00374EC7"/>
    <w:rsid w:val="00376BEB"/>
    <w:rsid w:val="003808B7"/>
    <w:rsid w:val="00380D49"/>
    <w:rsid w:val="00380F2F"/>
    <w:rsid w:val="00382ED6"/>
    <w:rsid w:val="00382FF8"/>
    <w:rsid w:val="003833F3"/>
    <w:rsid w:val="00383729"/>
    <w:rsid w:val="00383CED"/>
    <w:rsid w:val="003857D2"/>
    <w:rsid w:val="00386A78"/>
    <w:rsid w:val="0039144A"/>
    <w:rsid w:val="0039457D"/>
    <w:rsid w:val="003947CD"/>
    <w:rsid w:val="00395573"/>
    <w:rsid w:val="00396009"/>
    <w:rsid w:val="003A1948"/>
    <w:rsid w:val="003A27B5"/>
    <w:rsid w:val="003A29FC"/>
    <w:rsid w:val="003A412C"/>
    <w:rsid w:val="003A4843"/>
    <w:rsid w:val="003A6A8D"/>
    <w:rsid w:val="003B15D1"/>
    <w:rsid w:val="003B3553"/>
    <w:rsid w:val="003B6A10"/>
    <w:rsid w:val="003C06AD"/>
    <w:rsid w:val="003C0BD7"/>
    <w:rsid w:val="003C1E5A"/>
    <w:rsid w:val="003C2239"/>
    <w:rsid w:val="003C509B"/>
    <w:rsid w:val="003C7F16"/>
    <w:rsid w:val="003D0533"/>
    <w:rsid w:val="003D1320"/>
    <w:rsid w:val="003D39CC"/>
    <w:rsid w:val="003D3B54"/>
    <w:rsid w:val="003D61BE"/>
    <w:rsid w:val="003E0A6D"/>
    <w:rsid w:val="003E24A9"/>
    <w:rsid w:val="003E31AC"/>
    <w:rsid w:val="003E3879"/>
    <w:rsid w:val="003E5D18"/>
    <w:rsid w:val="003E5DD8"/>
    <w:rsid w:val="003F2673"/>
    <w:rsid w:val="003F5F6E"/>
    <w:rsid w:val="003F7E03"/>
    <w:rsid w:val="0040077F"/>
    <w:rsid w:val="0040280A"/>
    <w:rsid w:val="0040291F"/>
    <w:rsid w:val="00403BD2"/>
    <w:rsid w:val="0040491D"/>
    <w:rsid w:val="00404DBA"/>
    <w:rsid w:val="0040582C"/>
    <w:rsid w:val="00406027"/>
    <w:rsid w:val="00406BAE"/>
    <w:rsid w:val="00407457"/>
    <w:rsid w:val="00407793"/>
    <w:rsid w:val="004110C6"/>
    <w:rsid w:val="00411CE2"/>
    <w:rsid w:val="0041408D"/>
    <w:rsid w:val="004152B5"/>
    <w:rsid w:val="004169C1"/>
    <w:rsid w:val="00417BC6"/>
    <w:rsid w:val="00420072"/>
    <w:rsid w:val="00422614"/>
    <w:rsid w:val="00424C1A"/>
    <w:rsid w:val="00425FD5"/>
    <w:rsid w:val="004279A2"/>
    <w:rsid w:val="00430672"/>
    <w:rsid w:val="00431FE9"/>
    <w:rsid w:val="00433DE7"/>
    <w:rsid w:val="00434639"/>
    <w:rsid w:val="00435867"/>
    <w:rsid w:val="00437E40"/>
    <w:rsid w:val="00440D68"/>
    <w:rsid w:val="00440FFE"/>
    <w:rsid w:val="0044510C"/>
    <w:rsid w:val="004455C8"/>
    <w:rsid w:val="00445BE9"/>
    <w:rsid w:val="00450387"/>
    <w:rsid w:val="00450E8A"/>
    <w:rsid w:val="00451B37"/>
    <w:rsid w:val="00452967"/>
    <w:rsid w:val="00453D0B"/>
    <w:rsid w:val="00454916"/>
    <w:rsid w:val="0046065D"/>
    <w:rsid w:val="00463DB6"/>
    <w:rsid w:val="00466989"/>
    <w:rsid w:val="00467D42"/>
    <w:rsid w:val="00470385"/>
    <w:rsid w:val="00471C84"/>
    <w:rsid w:val="00472CCA"/>
    <w:rsid w:val="004736FE"/>
    <w:rsid w:val="0047540E"/>
    <w:rsid w:val="00475665"/>
    <w:rsid w:val="00475937"/>
    <w:rsid w:val="00476AF7"/>
    <w:rsid w:val="00480F56"/>
    <w:rsid w:val="0048164A"/>
    <w:rsid w:val="004818C5"/>
    <w:rsid w:val="00482ADB"/>
    <w:rsid w:val="00492CDF"/>
    <w:rsid w:val="00493F6D"/>
    <w:rsid w:val="00495166"/>
    <w:rsid w:val="0049555C"/>
    <w:rsid w:val="00496F9C"/>
    <w:rsid w:val="004A1366"/>
    <w:rsid w:val="004A17CE"/>
    <w:rsid w:val="004A1F60"/>
    <w:rsid w:val="004A452A"/>
    <w:rsid w:val="004A648C"/>
    <w:rsid w:val="004A7024"/>
    <w:rsid w:val="004B0EFB"/>
    <w:rsid w:val="004B1F53"/>
    <w:rsid w:val="004B5F1D"/>
    <w:rsid w:val="004B71B7"/>
    <w:rsid w:val="004C1D7F"/>
    <w:rsid w:val="004C27BC"/>
    <w:rsid w:val="004C2B0F"/>
    <w:rsid w:val="004C45C5"/>
    <w:rsid w:val="004C496C"/>
    <w:rsid w:val="004C4F3D"/>
    <w:rsid w:val="004D020C"/>
    <w:rsid w:val="004D2CAA"/>
    <w:rsid w:val="004D36AD"/>
    <w:rsid w:val="004E3379"/>
    <w:rsid w:val="004E340E"/>
    <w:rsid w:val="004E641E"/>
    <w:rsid w:val="004E7809"/>
    <w:rsid w:val="004F03A7"/>
    <w:rsid w:val="004F1897"/>
    <w:rsid w:val="004F1933"/>
    <w:rsid w:val="004F2B49"/>
    <w:rsid w:val="004F32B7"/>
    <w:rsid w:val="004F336C"/>
    <w:rsid w:val="004F4071"/>
    <w:rsid w:val="00500E8E"/>
    <w:rsid w:val="005016A6"/>
    <w:rsid w:val="00501F07"/>
    <w:rsid w:val="0050432A"/>
    <w:rsid w:val="00511A56"/>
    <w:rsid w:val="00515EAE"/>
    <w:rsid w:val="005161A5"/>
    <w:rsid w:val="00516284"/>
    <w:rsid w:val="00520DAD"/>
    <w:rsid w:val="00521EC1"/>
    <w:rsid w:val="00521F63"/>
    <w:rsid w:val="005253AB"/>
    <w:rsid w:val="005275ED"/>
    <w:rsid w:val="0053074D"/>
    <w:rsid w:val="00532268"/>
    <w:rsid w:val="00535AB3"/>
    <w:rsid w:val="00535EC1"/>
    <w:rsid w:val="005411F8"/>
    <w:rsid w:val="0054181E"/>
    <w:rsid w:val="005447CB"/>
    <w:rsid w:val="005460AB"/>
    <w:rsid w:val="005467C4"/>
    <w:rsid w:val="00546B5C"/>
    <w:rsid w:val="005506FD"/>
    <w:rsid w:val="005541CE"/>
    <w:rsid w:val="0055433A"/>
    <w:rsid w:val="005579FB"/>
    <w:rsid w:val="005608A1"/>
    <w:rsid w:val="005611F2"/>
    <w:rsid w:val="0056155B"/>
    <w:rsid w:val="00561F17"/>
    <w:rsid w:val="0056558D"/>
    <w:rsid w:val="005667EC"/>
    <w:rsid w:val="00567214"/>
    <w:rsid w:val="00570793"/>
    <w:rsid w:val="005708CC"/>
    <w:rsid w:val="005709E4"/>
    <w:rsid w:val="0057338F"/>
    <w:rsid w:val="00574031"/>
    <w:rsid w:val="005744C4"/>
    <w:rsid w:val="00575E40"/>
    <w:rsid w:val="00575F0C"/>
    <w:rsid w:val="00577762"/>
    <w:rsid w:val="00580567"/>
    <w:rsid w:val="0058067C"/>
    <w:rsid w:val="00582574"/>
    <w:rsid w:val="0058301A"/>
    <w:rsid w:val="0058598B"/>
    <w:rsid w:val="00586EC9"/>
    <w:rsid w:val="005871BD"/>
    <w:rsid w:val="005906D7"/>
    <w:rsid w:val="00593AE6"/>
    <w:rsid w:val="00597224"/>
    <w:rsid w:val="005A1047"/>
    <w:rsid w:val="005A141C"/>
    <w:rsid w:val="005A2302"/>
    <w:rsid w:val="005A40D8"/>
    <w:rsid w:val="005A40D9"/>
    <w:rsid w:val="005A46AA"/>
    <w:rsid w:val="005A4710"/>
    <w:rsid w:val="005A6A76"/>
    <w:rsid w:val="005A75C4"/>
    <w:rsid w:val="005A7AB4"/>
    <w:rsid w:val="005B031A"/>
    <w:rsid w:val="005B28E0"/>
    <w:rsid w:val="005B4D08"/>
    <w:rsid w:val="005B5DC8"/>
    <w:rsid w:val="005C05B5"/>
    <w:rsid w:val="005C09FF"/>
    <w:rsid w:val="005C1F24"/>
    <w:rsid w:val="005C23A1"/>
    <w:rsid w:val="005C3995"/>
    <w:rsid w:val="005C6953"/>
    <w:rsid w:val="005C7556"/>
    <w:rsid w:val="005C7CFD"/>
    <w:rsid w:val="005D1752"/>
    <w:rsid w:val="005D1B64"/>
    <w:rsid w:val="005D289B"/>
    <w:rsid w:val="005D599A"/>
    <w:rsid w:val="005D71E2"/>
    <w:rsid w:val="005E23CB"/>
    <w:rsid w:val="005E35E7"/>
    <w:rsid w:val="005E3C7D"/>
    <w:rsid w:val="005E6B97"/>
    <w:rsid w:val="005E7304"/>
    <w:rsid w:val="005F06C3"/>
    <w:rsid w:val="005F2819"/>
    <w:rsid w:val="005F45F8"/>
    <w:rsid w:val="005F56DF"/>
    <w:rsid w:val="006007FC"/>
    <w:rsid w:val="0060175D"/>
    <w:rsid w:val="0060184C"/>
    <w:rsid w:val="00602221"/>
    <w:rsid w:val="006027CE"/>
    <w:rsid w:val="00602B1E"/>
    <w:rsid w:val="00602C1B"/>
    <w:rsid w:val="00602DD4"/>
    <w:rsid w:val="00603A22"/>
    <w:rsid w:val="006051BC"/>
    <w:rsid w:val="006076AE"/>
    <w:rsid w:val="006078AB"/>
    <w:rsid w:val="00607D8E"/>
    <w:rsid w:val="00611ECA"/>
    <w:rsid w:val="006132E8"/>
    <w:rsid w:val="00615B72"/>
    <w:rsid w:val="00617345"/>
    <w:rsid w:val="006212F2"/>
    <w:rsid w:val="0062504D"/>
    <w:rsid w:val="00630B2F"/>
    <w:rsid w:val="00635390"/>
    <w:rsid w:val="006368F7"/>
    <w:rsid w:val="00637DD1"/>
    <w:rsid w:val="00640FB6"/>
    <w:rsid w:val="00640FD4"/>
    <w:rsid w:val="0064219E"/>
    <w:rsid w:val="00642EB6"/>
    <w:rsid w:val="00645A14"/>
    <w:rsid w:val="00647F89"/>
    <w:rsid w:val="00650A6E"/>
    <w:rsid w:val="00652E20"/>
    <w:rsid w:val="006531A0"/>
    <w:rsid w:val="00654F21"/>
    <w:rsid w:val="0065644F"/>
    <w:rsid w:val="006625B2"/>
    <w:rsid w:val="00662CFE"/>
    <w:rsid w:val="00663F65"/>
    <w:rsid w:val="0066555F"/>
    <w:rsid w:val="006656F7"/>
    <w:rsid w:val="00666E30"/>
    <w:rsid w:val="00667CE8"/>
    <w:rsid w:val="00670A82"/>
    <w:rsid w:val="00671718"/>
    <w:rsid w:val="00671FC1"/>
    <w:rsid w:val="00677A73"/>
    <w:rsid w:val="0068098E"/>
    <w:rsid w:val="006845E8"/>
    <w:rsid w:val="006854E7"/>
    <w:rsid w:val="006876E9"/>
    <w:rsid w:val="006916D8"/>
    <w:rsid w:val="00694DF7"/>
    <w:rsid w:val="00695087"/>
    <w:rsid w:val="00697EA0"/>
    <w:rsid w:val="006A0919"/>
    <w:rsid w:val="006A139A"/>
    <w:rsid w:val="006A7855"/>
    <w:rsid w:val="006A7890"/>
    <w:rsid w:val="006B09BC"/>
    <w:rsid w:val="006B219E"/>
    <w:rsid w:val="006B3AB0"/>
    <w:rsid w:val="006B401C"/>
    <w:rsid w:val="006B5A5C"/>
    <w:rsid w:val="006B6139"/>
    <w:rsid w:val="006C32AD"/>
    <w:rsid w:val="006C4CEF"/>
    <w:rsid w:val="006C6D91"/>
    <w:rsid w:val="006C7572"/>
    <w:rsid w:val="006C7D11"/>
    <w:rsid w:val="006D1118"/>
    <w:rsid w:val="006D15C7"/>
    <w:rsid w:val="006D3610"/>
    <w:rsid w:val="006D43A5"/>
    <w:rsid w:val="006D4FC0"/>
    <w:rsid w:val="006D5E4B"/>
    <w:rsid w:val="006D6D62"/>
    <w:rsid w:val="006E0689"/>
    <w:rsid w:val="006E2A7C"/>
    <w:rsid w:val="006F102B"/>
    <w:rsid w:val="006F218F"/>
    <w:rsid w:val="006F2A76"/>
    <w:rsid w:val="006F33F3"/>
    <w:rsid w:val="006F492F"/>
    <w:rsid w:val="006F4C20"/>
    <w:rsid w:val="00701696"/>
    <w:rsid w:val="00704D99"/>
    <w:rsid w:val="00707D72"/>
    <w:rsid w:val="00715893"/>
    <w:rsid w:val="0072082E"/>
    <w:rsid w:val="00721000"/>
    <w:rsid w:val="00724510"/>
    <w:rsid w:val="00731BCF"/>
    <w:rsid w:val="00732AAC"/>
    <w:rsid w:val="00732DA1"/>
    <w:rsid w:val="00735460"/>
    <w:rsid w:val="007416A8"/>
    <w:rsid w:val="00742287"/>
    <w:rsid w:val="00742F30"/>
    <w:rsid w:val="00743CA2"/>
    <w:rsid w:val="007459AA"/>
    <w:rsid w:val="007505B5"/>
    <w:rsid w:val="00751C55"/>
    <w:rsid w:val="007523F2"/>
    <w:rsid w:val="00752593"/>
    <w:rsid w:val="0075310C"/>
    <w:rsid w:val="0075364B"/>
    <w:rsid w:val="0076089D"/>
    <w:rsid w:val="00763320"/>
    <w:rsid w:val="00765494"/>
    <w:rsid w:val="0076566E"/>
    <w:rsid w:val="007670FF"/>
    <w:rsid w:val="007672A5"/>
    <w:rsid w:val="007708A5"/>
    <w:rsid w:val="007727F7"/>
    <w:rsid w:val="00774059"/>
    <w:rsid w:val="00775426"/>
    <w:rsid w:val="00777797"/>
    <w:rsid w:val="00777DE0"/>
    <w:rsid w:val="00781782"/>
    <w:rsid w:val="007833A2"/>
    <w:rsid w:val="00783A72"/>
    <w:rsid w:val="00784157"/>
    <w:rsid w:val="0078416A"/>
    <w:rsid w:val="0078428A"/>
    <w:rsid w:val="00791BBC"/>
    <w:rsid w:val="00791DFA"/>
    <w:rsid w:val="00794371"/>
    <w:rsid w:val="00795898"/>
    <w:rsid w:val="00796BA5"/>
    <w:rsid w:val="00796C7D"/>
    <w:rsid w:val="00796D44"/>
    <w:rsid w:val="007971B5"/>
    <w:rsid w:val="007A120A"/>
    <w:rsid w:val="007A5082"/>
    <w:rsid w:val="007A714C"/>
    <w:rsid w:val="007B2CE3"/>
    <w:rsid w:val="007B30D3"/>
    <w:rsid w:val="007B4032"/>
    <w:rsid w:val="007B441D"/>
    <w:rsid w:val="007B6FDE"/>
    <w:rsid w:val="007C002B"/>
    <w:rsid w:val="007C0522"/>
    <w:rsid w:val="007C10C5"/>
    <w:rsid w:val="007C1B60"/>
    <w:rsid w:val="007C4175"/>
    <w:rsid w:val="007C5BD1"/>
    <w:rsid w:val="007C73D6"/>
    <w:rsid w:val="007C7E1B"/>
    <w:rsid w:val="007D00D9"/>
    <w:rsid w:val="007D2BD4"/>
    <w:rsid w:val="007D7678"/>
    <w:rsid w:val="007E0EC1"/>
    <w:rsid w:val="007E1BEA"/>
    <w:rsid w:val="007E25EA"/>
    <w:rsid w:val="007E41E2"/>
    <w:rsid w:val="007E5265"/>
    <w:rsid w:val="007E6F3B"/>
    <w:rsid w:val="007F0A2D"/>
    <w:rsid w:val="007F14BF"/>
    <w:rsid w:val="007F4316"/>
    <w:rsid w:val="007F4E56"/>
    <w:rsid w:val="007F52BF"/>
    <w:rsid w:val="007F5FBB"/>
    <w:rsid w:val="00803230"/>
    <w:rsid w:val="0080565F"/>
    <w:rsid w:val="00806742"/>
    <w:rsid w:val="00806DF0"/>
    <w:rsid w:val="00807028"/>
    <w:rsid w:val="008078BA"/>
    <w:rsid w:val="00812608"/>
    <w:rsid w:val="00813340"/>
    <w:rsid w:val="00814386"/>
    <w:rsid w:val="00817EDC"/>
    <w:rsid w:val="0082018E"/>
    <w:rsid w:val="008218BE"/>
    <w:rsid w:val="008230C9"/>
    <w:rsid w:val="008238FB"/>
    <w:rsid w:val="008269DB"/>
    <w:rsid w:val="00831800"/>
    <w:rsid w:val="00834D22"/>
    <w:rsid w:val="0083597F"/>
    <w:rsid w:val="008359FA"/>
    <w:rsid w:val="00842FB8"/>
    <w:rsid w:val="00844A18"/>
    <w:rsid w:val="00845FDF"/>
    <w:rsid w:val="0084635B"/>
    <w:rsid w:val="0085334B"/>
    <w:rsid w:val="00854D5D"/>
    <w:rsid w:val="00856B04"/>
    <w:rsid w:val="0086251C"/>
    <w:rsid w:val="00863332"/>
    <w:rsid w:val="00870095"/>
    <w:rsid w:val="008707EC"/>
    <w:rsid w:val="00871B25"/>
    <w:rsid w:val="008757DB"/>
    <w:rsid w:val="00876ADC"/>
    <w:rsid w:val="00877604"/>
    <w:rsid w:val="00881638"/>
    <w:rsid w:val="008875E4"/>
    <w:rsid w:val="008931CA"/>
    <w:rsid w:val="008937BA"/>
    <w:rsid w:val="00894D8E"/>
    <w:rsid w:val="00895243"/>
    <w:rsid w:val="008971E9"/>
    <w:rsid w:val="00897716"/>
    <w:rsid w:val="008A0269"/>
    <w:rsid w:val="008A345B"/>
    <w:rsid w:val="008A6114"/>
    <w:rsid w:val="008A7AF0"/>
    <w:rsid w:val="008B09D4"/>
    <w:rsid w:val="008B1A52"/>
    <w:rsid w:val="008B2AC3"/>
    <w:rsid w:val="008B66BA"/>
    <w:rsid w:val="008B7185"/>
    <w:rsid w:val="008B77B1"/>
    <w:rsid w:val="008C28B4"/>
    <w:rsid w:val="008C2E16"/>
    <w:rsid w:val="008C2FA6"/>
    <w:rsid w:val="008C3E1E"/>
    <w:rsid w:val="008C430F"/>
    <w:rsid w:val="008C594E"/>
    <w:rsid w:val="008C63D6"/>
    <w:rsid w:val="008D1D78"/>
    <w:rsid w:val="008D33C3"/>
    <w:rsid w:val="008D4401"/>
    <w:rsid w:val="008D6D43"/>
    <w:rsid w:val="008E1D92"/>
    <w:rsid w:val="008E4E0A"/>
    <w:rsid w:val="008E6905"/>
    <w:rsid w:val="008E6983"/>
    <w:rsid w:val="008F110B"/>
    <w:rsid w:val="008F155B"/>
    <w:rsid w:val="008F2CA4"/>
    <w:rsid w:val="008F5671"/>
    <w:rsid w:val="008F6B12"/>
    <w:rsid w:val="008F6B3C"/>
    <w:rsid w:val="008F6F06"/>
    <w:rsid w:val="00900207"/>
    <w:rsid w:val="00902410"/>
    <w:rsid w:val="00904B02"/>
    <w:rsid w:val="00905C33"/>
    <w:rsid w:val="00907AD3"/>
    <w:rsid w:val="00907CA7"/>
    <w:rsid w:val="00911E79"/>
    <w:rsid w:val="009148BB"/>
    <w:rsid w:val="009203E8"/>
    <w:rsid w:val="00922CCF"/>
    <w:rsid w:val="009252BE"/>
    <w:rsid w:val="009257BA"/>
    <w:rsid w:val="009271AF"/>
    <w:rsid w:val="00927293"/>
    <w:rsid w:val="0093212F"/>
    <w:rsid w:val="0093262D"/>
    <w:rsid w:val="00932865"/>
    <w:rsid w:val="009339D8"/>
    <w:rsid w:val="0093451C"/>
    <w:rsid w:val="00934C43"/>
    <w:rsid w:val="00935446"/>
    <w:rsid w:val="0093765D"/>
    <w:rsid w:val="00940B64"/>
    <w:rsid w:val="00942089"/>
    <w:rsid w:val="00942193"/>
    <w:rsid w:val="00947D93"/>
    <w:rsid w:val="009512F0"/>
    <w:rsid w:val="009543A5"/>
    <w:rsid w:val="00955E33"/>
    <w:rsid w:val="0095767A"/>
    <w:rsid w:val="00960A28"/>
    <w:rsid w:val="009659C9"/>
    <w:rsid w:val="009672F0"/>
    <w:rsid w:val="00967346"/>
    <w:rsid w:val="0097184F"/>
    <w:rsid w:val="0097360E"/>
    <w:rsid w:val="00973B47"/>
    <w:rsid w:val="00975BF7"/>
    <w:rsid w:val="00976D5B"/>
    <w:rsid w:val="00980C0F"/>
    <w:rsid w:val="009815A3"/>
    <w:rsid w:val="00981B53"/>
    <w:rsid w:val="00983E37"/>
    <w:rsid w:val="009851E6"/>
    <w:rsid w:val="00985AB8"/>
    <w:rsid w:val="009860E4"/>
    <w:rsid w:val="00987973"/>
    <w:rsid w:val="0099232E"/>
    <w:rsid w:val="00992D1E"/>
    <w:rsid w:val="00993682"/>
    <w:rsid w:val="00994D3A"/>
    <w:rsid w:val="00995FD1"/>
    <w:rsid w:val="0099688B"/>
    <w:rsid w:val="009968AE"/>
    <w:rsid w:val="00996F80"/>
    <w:rsid w:val="009A02AB"/>
    <w:rsid w:val="009A5AB2"/>
    <w:rsid w:val="009A5E19"/>
    <w:rsid w:val="009A7743"/>
    <w:rsid w:val="009B20E9"/>
    <w:rsid w:val="009B2430"/>
    <w:rsid w:val="009B3145"/>
    <w:rsid w:val="009B3A9E"/>
    <w:rsid w:val="009B404E"/>
    <w:rsid w:val="009B48A2"/>
    <w:rsid w:val="009B54B6"/>
    <w:rsid w:val="009B700B"/>
    <w:rsid w:val="009B72E1"/>
    <w:rsid w:val="009C06EE"/>
    <w:rsid w:val="009C0CBA"/>
    <w:rsid w:val="009C22E6"/>
    <w:rsid w:val="009C2ED0"/>
    <w:rsid w:val="009C40E2"/>
    <w:rsid w:val="009C40E6"/>
    <w:rsid w:val="009C613A"/>
    <w:rsid w:val="009D367D"/>
    <w:rsid w:val="009D3954"/>
    <w:rsid w:val="009D4CA7"/>
    <w:rsid w:val="009D4F56"/>
    <w:rsid w:val="009D52B0"/>
    <w:rsid w:val="009D543B"/>
    <w:rsid w:val="009D7EEC"/>
    <w:rsid w:val="009E0626"/>
    <w:rsid w:val="009E10AE"/>
    <w:rsid w:val="009E2D34"/>
    <w:rsid w:val="009E365B"/>
    <w:rsid w:val="009F0E7B"/>
    <w:rsid w:val="009F27EF"/>
    <w:rsid w:val="009F2A00"/>
    <w:rsid w:val="009F3845"/>
    <w:rsid w:val="009F4336"/>
    <w:rsid w:val="00A004DC"/>
    <w:rsid w:val="00A01938"/>
    <w:rsid w:val="00A059EB"/>
    <w:rsid w:val="00A06123"/>
    <w:rsid w:val="00A11B96"/>
    <w:rsid w:val="00A24E52"/>
    <w:rsid w:val="00A24FE9"/>
    <w:rsid w:val="00A25355"/>
    <w:rsid w:val="00A2627E"/>
    <w:rsid w:val="00A32E5E"/>
    <w:rsid w:val="00A36F0D"/>
    <w:rsid w:val="00A37D00"/>
    <w:rsid w:val="00A44534"/>
    <w:rsid w:val="00A50488"/>
    <w:rsid w:val="00A5067E"/>
    <w:rsid w:val="00A52737"/>
    <w:rsid w:val="00A52A89"/>
    <w:rsid w:val="00A53C56"/>
    <w:rsid w:val="00A54126"/>
    <w:rsid w:val="00A541AB"/>
    <w:rsid w:val="00A5486E"/>
    <w:rsid w:val="00A54CE6"/>
    <w:rsid w:val="00A55244"/>
    <w:rsid w:val="00A55395"/>
    <w:rsid w:val="00A55926"/>
    <w:rsid w:val="00A575C2"/>
    <w:rsid w:val="00A60D4E"/>
    <w:rsid w:val="00A60E32"/>
    <w:rsid w:val="00A61477"/>
    <w:rsid w:val="00A634FD"/>
    <w:rsid w:val="00A649B4"/>
    <w:rsid w:val="00A66472"/>
    <w:rsid w:val="00A67DD2"/>
    <w:rsid w:val="00A705E1"/>
    <w:rsid w:val="00A70B95"/>
    <w:rsid w:val="00A70FD4"/>
    <w:rsid w:val="00A729DE"/>
    <w:rsid w:val="00A73215"/>
    <w:rsid w:val="00A75EC0"/>
    <w:rsid w:val="00A76704"/>
    <w:rsid w:val="00A77547"/>
    <w:rsid w:val="00A80AF7"/>
    <w:rsid w:val="00A8148D"/>
    <w:rsid w:val="00A814B4"/>
    <w:rsid w:val="00A837B4"/>
    <w:rsid w:val="00A841E3"/>
    <w:rsid w:val="00A9011D"/>
    <w:rsid w:val="00A90549"/>
    <w:rsid w:val="00A90588"/>
    <w:rsid w:val="00A90A65"/>
    <w:rsid w:val="00A90F2F"/>
    <w:rsid w:val="00A91FB4"/>
    <w:rsid w:val="00A92385"/>
    <w:rsid w:val="00A923FC"/>
    <w:rsid w:val="00A9561B"/>
    <w:rsid w:val="00A95719"/>
    <w:rsid w:val="00A97F11"/>
    <w:rsid w:val="00A97FB2"/>
    <w:rsid w:val="00AA02D5"/>
    <w:rsid w:val="00AA207B"/>
    <w:rsid w:val="00AA393B"/>
    <w:rsid w:val="00AA5A93"/>
    <w:rsid w:val="00AA6EBD"/>
    <w:rsid w:val="00AA77E4"/>
    <w:rsid w:val="00AB0738"/>
    <w:rsid w:val="00AB3C73"/>
    <w:rsid w:val="00AB47E2"/>
    <w:rsid w:val="00AB4B3D"/>
    <w:rsid w:val="00AB5DFC"/>
    <w:rsid w:val="00AB6F70"/>
    <w:rsid w:val="00AC055D"/>
    <w:rsid w:val="00AC05B5"/>
    <w:rsid w:val="00AC3507"/>
    <w:rsid w:val="00AC3C99"/>
    <w:rsid w:val="00AC4771"/>
    <w:rsid w:val="00AD0B11"/>
    <w:rsid w:val="00AD1C74"/>
    <w:rsid w:val="00AD331D"/>
    <w:rsid w:val="00AD4240"/>
    <w:rsid w:val="00AD5E4F"/>
    <w:rsid w:val="00AE1B84"/>
    <w:rsid w:val="00AE23CB"/>
    <w:rsid w:val="00AE3234"/>
    <w:rsid w:val="00AE562E"/>
    <w:rsid w:val="00AE628D"/>
    <w:rsid w:val="00AF415B"/>
    <w:rsid w:val="00AF5E09"/>
    <w:rsid w:val="00AF6E39"/>
    <w:rsid w:val="00AF759F"/>
    <w:rsid w:val="00B03AF9"/>
    <w:rsid w:val="00B04834"/>
    <w:rsid w:val="00B06E53"/>
    <w:rsid w:val="00B10876"/>
    <w:rsid w:val="00B10FF7"/>
    <w:rsid w:val="00B1395B"/>
    <w:rsid w:val="00B16DD5"/>
    <w:rsid w:val="00B205A9"/>
    <w:rsid w:val="00B22969"/>
    <w:rsid w:val="00B242BC"/>
    <w:rsid w:val="00B25A6C"/>
    <w:rsid w:val="00B27686"/>
    <w:rsid w:val="00B325AF"/>
    <w:rsid w:val="00B32B70"/>
    <w:rsid w:val="00B345B4"/>
    <w:rsid w:val="00B36A23"/>
    <w:rsid w:val="00B376D2"/>
    <w:rsid w:val="00B37F5D"/>
    <w:rsid w:val="00B4246F"/>
    <w:rsid w:val="00B4282D"/>
    <w:rsid w:val="00B46EFD"/>
    <w:rsid w:val="00B50753"/>
    <w:rsid w:val="00B53EA4"/>
    <w:rsid w:val="00B54650"/>
    <w:rsid w:val="00B56465"/>
    <w:rsid w:val="00B564D9"/>
    <w:rsid w:val="00B56D89"/>
    <w:rsid w:val="00B603CC"/>
    <w:rsid w:val="00B624AA"/>
    <w:rsid w:val="00B62983"/>
    <w:rsid w:val="00B65BEF"/>
    <w:rsid w:val="00B678CB"/>
    <w:rsid w:val="00B73EF6"/>
    <w:rsid w:val="00B7418C"/>
    <w:rsid w:val="00B75D26"/>
    <w:rsid w:val="00B83234"/>
    <w:rsid w:val="00B83905"/>
    <w:rsid w:val="00B844D6"/>
    <w:rsid w:val="00B859EE"/>
    <w:rsid w:val="00B85FB1"/>
    <w:rsid w:val="00B86918"/>
    <w:rsid w:val="00B90AA7"/>
    <w:rsid w:val="00B92B39"/>
    <w:rsid w:val="00B92C55"/>
    <w:rsid w:val="00B93B5A"/>
    <w:rsid w:val="00B945CA"/>
    <w:rsid w:val="00B95772"/>
    <w:rsid w:val="00BA01E4"/>
    <w:rsid w:val="00BA0DFF"/>
    <w:rsid w:val="00BA1F2F"/>
    <w:rsid w:val="00BA223E"/>
    <w:rsid w:val="00BA2C2F"/>
    <w:rsid w:val="00BA3299"/>
    <w:rsid w:val="00BA37F7"/>
    <w:rsid w:val="00BA5841"/>
    <w:rsid w:val="00BA7B1F"/>
    <w:rsid w:val="00BB020F"/>
    <w:rsid w:val="00BB266E"/>
    <w:rsid w:val="00BB6510"/>
    <w:rsid w:val="00BC0AB4"/>
    <w:rsid w:val="00BC145A"/>
    <w:rsid w:val="00BC27A9"/>
    <w:rsid w:val="00BC2D57"/>
    <w:rsid w:val="00BC4FFF"/>
    <w:rsid w:val="00BD0EF9"/>
    <w:rsid w:val="00BD2FD9"/>
    <w:rsid w:val="00BD3622"/>
    <w:rsid w:val="00BD4B2E"/>
    <w:rsid w:val="00BD5528"/>
    <w:rsid w:val="00BD5811"/>
    <w:rsid w:val="00BD6336"/>
    <w:rsid w:val="00BD6DB1"/>
    <w:rsid w:val="00BE15E7"/>
    <w:rsid w:val="00BE1C33"/>
    <w:rsid w:val="00BE24CB"/>
    <w:rsid w:val="00BE54D8"/>
    <w:rsid w:val="00BF1B94"/>
    <w:rsid w:val="00BF37DB"/>
    <w:rsid w:val="00BF6D26"/>
    <w:rsid w:val="00BF71EF"/>
    <w:rsid w:val="00C00011"/>
    <w:rsid w:val="00C00A0D"/>
    <w:rsid w:val="00C01681"/>
    <w:rsid w:val="00C0220F"/>
    <w:rsid w:val="00C028D2"/>
    <w:rsid w:val="00C047AF"/>
    <w:rsid w:val="00C06B2F"/>
    <w:rsid w:val="00C1236C"/>
    <w:rsid w:val="00C1383E"/>
    <w:rsid w:val="00C13D0A"/>
    <w:rsid w:val="00C16F98"/>
    <w:rsid w:val="00C17517"/>
    <w:rsid w:val="00C22220"/>
    <w:rsid w:val="00C22C3A"/>
    <w:rsid w:val="00C2369D"/>
    <w:rsid w:val="00C2471A"/>
    <w:rsid w:val="00C255C3"/>
    <w:rsid w:val="00C25DCA"/>
    <w:rsid w:val="00C261EA"/>
    <w:rsid w:val="00C27304"/>
    <w:rsid w:val="00C279FE"/>
    <w:rsid w:val="00C30EE0"/>
    <w:rsid w:val="00C31CC4"/>
    <w:rsid w:val="00C32C1C"/>
    <w:rsid w:val="00C32EC0"/>
    <w:rsid w:val="00C37666"/>
    <w:rsid w:val="00C405DB"/>
    <w:rsid w:val="00C409C9"/>
    <w:rsid w:val="00C42495"/>
    <w:rsid w:val="00C429EC"/>
    <w:rsid w:val="00C441F2"/>
    <w:rsid w:val="00C47F1F"/>
    <w:rsid w:val="00C50523"/>
    <w:rsid w:val="00C53A35"/>
    <w:rsid w:val="00C54553"/>
    <w:rsid w:val="00C54FFD"/>
    <w:rsid w:val="00C5524D"/>
    <w:rsid w:val="00C55DA6"/>
    <w:rsid w:val="00C568FE"/>
    <w:rsid w:val="00C5721A"/>
    <w:rsid w:val="00C57B13"/>
    <w:rsid w:val="00C57EC8"/>
    <w:rsid w:val="00C60317"/>
    <w:rsid w:val="00C75293"/>
    <w:rsid w:val="00C75CD1"/>
    <w:rsid w:val="00C774C9"/>
    <w:rsid w:val="00C844FC"/>
    <w:rsid w:val="00C84580"/>
    <w:rsid w:val="00C84C8B"/>
    <w:rsid w:val="00C91083"/>
    <w:rsid w:val="00C93A53"/>
    <w:rsid w:val="00C96A9A"/>
    <w:rsid w:val="00C9712E"/>
    <w:rsid w:val="00CA1EE2"/>
    <w:rsid w:val="00CA723C"/>
    <w:rsid w:val="00CA7878"/>
    <w:rsid w:val="00CB1E93"/>
    <w:rsid w:val="00CB2D5B"/>
    <w:rsid w:val="00CB4D26"/>
    <w:rsid w:val="00CB7BEB"/>
    <w:rsid w:val="00CC06DC"/>
    <w:rsid w:val="00CC0860"/>
    <w:rsid w:val="00CC10BD"/>
    <w:rsid w:val="00CC3019"/>
    <w:rsid w:val="00CD3E79"/>
    <w:rsid w:val="00CD41DD"/>
    <w:rsid w:val="00CD5A86"/>
    <w:rsid w:val="00CD6A4E"/>
    <w:rsid w:val="00CE00DD"/>
    <w:rsid w:val="00CE0676"/>
    <w:rsid w:val="00CE4420"/>
    <w:rsid w:val="00CE4451"/>
    <w:rsid w:val="00CE48EC"/>
    <w:rsid w:val="00CE5A75"/>
    <w:rsid w:val="00CF0734"/>
    <w:rsid w:val="00CF3096"/>
    <w:rsid w:val="00CF6117"/>
    <w:rsid w:val="00D00ED3"/>
    <w:rsid w:val="00D01A24"/>
    <w:rsid w:val="00D01E3F"/>
    <w:rsid w:val="00D02CDA"/>
    <w:rsid w:val="00D036E1"/>
    <w:rsid w:val="00D107CB"/>
    <w:rsid w:val="00D17A37"/>
    <w:rsid w:val="00D21CB1"/>
    <w:rsid w:val="00D2287A"/>
    <w:rsid w:val="00D22954"/>
    <w:rsid w:val="00D231E4"/>
    <w:rsid w:val="00D23636"/>
    <w:rsid w:val="00D2394E"/>
    <w:rsid w:val="00D25857"/>
    <w:rsid w:val="00D2613B"/>
    <w:rsid w:val="00D31C62"/>
    <w:rsid w:val="00D31E3A"/>
    <w:rsid w:val="00D32FE9"/>
    <w:rsid w:val="00D35F9D"/>
    <w:rsid w:val="00D40259"/>
    <w:rsid w:val="00D40294"/>
    <w:rsid w:val="00D420C9"/>
    <w:rsid w:val="00D42A57"/>
    <w:rsid w:val="00D43CB3"/>
    <w:rsid w:val="00D4512C"/>
    <w:rsid w:val="00D463CB"/>
    <w:rsid w:val="00D4642E"/>
    <w:rsid w:val="00D46E4C"/>
    <w:rsid w:val="00D47CEC"/>
    <w:rsid w:val="00D50287"/>
    <w:rsid w:val="00D50CA8"/>
    <w:rsid w:val="00D51ABE"/>
    <w:rsid w:val="00D53243"/>
    <w:rsid w:val="00D53D74"/>
    <w:rsid w:val="00D54FC9"/>
    <w:rsid w:val="00D5758B"/>
    <w:rsid w:val="00D609B8"/>
    <w:rsid w:val="00D61F4F"/>
    <w:rsid w:val="00D65D3A"/>
    <w:rsid w:val="00D65E16"/>
    <w:rsid w:val="00D66D49"/>
    <w:rsid w:val="00D673CB"/>
    <w:rsid w:val="00D67517"/>
    <w:rsid w:val="00D714DC"/>
    <w:rsid w:val="00D71AE7"/>
    <w:rsid w:val="00D75787"/>
    <w:rsid w:val="00D80F11"/>
    <w:rsid w:val="00D8174C"/>
    <w:rsid w:val="00D82834"/>
    <w:rsid w:val="00D86855"/>
    <w:rsid w:val="00D873F8"/>
    <w:rsid w:val="00D8747A"/>
    <w:rsid w:val="00D87B13"/>
    <w:rsid w:val="00D90DD7"/>
    <w:rsid w:val="00D90E0F"/>
    <w:rsid w:val="00DA559C"/>
    <w:rsid w:val="00DA5D7F"/>
    <w:rsid w:val="00DA6805"/>
    <w:rsid w:val="00DB506C"/>
    <w:rsid w:val="00DB6A59"/>
    <w:rsid w:val="00DB7571"/>
    <w:rsid w:val="00DB7C37"/>
    <w:rsid w:val="00DC14F6"/>
    <w:rsid w:val="00DC23DC"/>
    <w:rsid w:val="00DC2919"/>
    <w:rsid w:val="00DC3402"/>
    <w:rsid w:val="00DC3FBE"/>
    <w:rsid w:val="00DC539D"/>
    <w:rsid w:val="00DC6039"/>
    <w:rsid w:val="00DC7123"/>
    <w:rsid w:val="00DD0E77"/>
    <w:rsid w:val="00DD1061"/>
    <w:rsid w:val="00DD2623"/>
    <w:rsid w:val="00DD2976"/>
    <w:rsid w:val="00DD3BC7"/>
    <w:rsid w:val="00DD3DC3"/>
    <w:rsid w:val="00DD436F"/>
    <w:rsid w:val="00DD4550"/>
    <w:rsid w:val="00DE0516"/>
    <w:rsid w:val="00DE0D34"/>
    <w:rsid w:val="00DE1DF8"/>
    <w:rsid w:val="00DE2AFE"/>
    <w:rsid w:val="00DE36C4"/>
    <w:rsid w:val="00DE3CEE"/>
    <w:rsid w:val="00DF00C5"/>
    <w:rsid w:val="00DF0692"/>
    <w:rsid w:val="00DF56A1"/>
    <w:rsid w:val="00DF7DDD"/>
    <w:rsid w:val="00E01D71"/>
    <w:rsid w:val="00E03C6F"/>
    <w:rsid w:val="00E04D0D"/>
    <w:rsid w:val="00E04FB2"/>
    <w:rsid w:val="00E053B8"/>
    <w:rsid w:val="00E0553B"/>
    <w:rsid w:val="00E055EE"/>
    <w:rsid w:val="00E07424"/>
    <w:rsid w:val="00E0774C"/>
    <w:rsid w:val="00E078F3"/>
    <w:rsid w:val="00E10358"/>
    <w:rsid w:val="00E10B09"/>
    <w:rsid w:val="00E10F9C"/>
    <w:rsid w:val="00E12A42"/>
    <w:rsid w:val="00E13B16"/>
    <w:rsid w:val="00E16EA9"/>
    <w:rsid w:val="00E170C9"/>
    <w:rsid w:val="00E173B5"/>
    <w:rsid w:val="00E1776E"/>
    <w:rsid w:val="00E20B61"/>
    <w:rsid w:val="00E213F4"/>
    <w:rsid w:val="00E22296"/>
    <w:rsid w:val="00E2287B"/>
    <w:rsid w:val="00E23CD4"/>
    <w:rsid w:val="00E23ECE"/>
    <w:rsid w:val="00E24F35"/>
    <w:rsid w:val="00E2695B"/>
    <w:rsid w:val="00E27E17"/>
    <w:rsid w:val="00E310C6"/>
    <w:rsid w:val="00E33007"/>
    <w:rsid w:val="00E33F2B"/>
    <w:rsid w:val="00E4215A"/>
    <w:rsid w:val="00E437FF"/>
    <w:rsid w:val="00E43AB5"/>
    <w:rsid w:val="00E44DD7"/>
    <w:rsid w:val="00E45C5A"/>
    <w:rsid w:val="00E4720F"/>
    <w:rsid w:val="00E47EFE"/>
    <w:rsid w:val="00E503EF"/>
    <w:rsid w:val="00E53A0B"/>
    <w:rsid w:val="00E560DE"/>
    <w:rsid w:val="00E5661C"/>
    <w:rsid w:val="00E5718C"/>
    <w:rsid w:val="00E6005A"/>
    <w:rsid w:val="00E64119"/>
    <w:rsid w:val="00E67A3A"/>
    <w:rsid w:val="00E70E6B"/>
    <w:rsid w:val="00E717F1"/>
    <w:rsid w:val="00E73643"/>
    <w:rsid w:val="00E741B0"/>
    <w:rsid w:val="00E77A21"/>
    <w:rsid w:val="00E80B45"/>
    <w:rsid w:val="00E82A9E"/>
    <w:rsid w:val="00E8312A"/>
    <w:rsid w:val="00E84563"/>
    <w:rsid w:val="00E84D6A"/>
    <w:rsid w:val="00E8555D"/>
    <w:rsid w:val="00E855DC"/>
    <w:rsid w:val="00E85FD7"/>
    <w:rsid w:val="00E87E8B"/>
    <w:rsid w:val="00E90EBE"/>
    <w:rsid w:val="00E93A98"/>
    <w:rsid w:val="00E957D1"/>
    <w:rsid w:val="00E95A67"/>
    <w:rsid w:val="00EA0D9A"/>
    <w:rsid w:val="00EA2882"/>
    <w:rsid w:val="00EA43C6"/>
    <w:rsid w:val="00EA56F2"/>
    <w:rsid w:val="00EB0AB2"/>
    <w:rsid w:val="00EB63A3"/>
    <w:rsid w:val="00EB7A2F"/>
    <w:rsid w:val="00EC4195"/>
    <w:rsid w:val="00EC6C36"/>
    <w:rsid w:val="00EC6CE5"/>
    <w:rsid w:val="00ED06CA"/>
    <w:rsid w:val="00ED24BE"/>
    <w:rsid w:val="00ED47F9"/>
    <w:rsid w:val="00ED4C04"/>
    <w:rsid w:val="00ED4DE7"/>
    <w:rsid w:val="00ED6E77"/>
    <w:rsid w:val="00ED71EE"/>
    <w:rsid w:val="00EE0C8B"/>
    <w:rsid w:val="00EE25D1"/>
    <w:rsid w:val="00EE2B39"/>
    <w:rsid w:val="00EE66E1"/>
    <w:rsid w:val="00EE7AAB"/>
    <w:rsid w:val="00EF0A72"/>
    <w:rsid w:val="00EF540D"/>
    <w:rsid w:val="00EF77B8"/>
    <w:rsid w:val="00F00838"/>
    <w:rsid w:val="00F02D6D"/>
    <w:rsid w:val="00F033FE"/>
    <w:rsid w:val="00F04015"/>
    <w:rsid w:val="00F041C7"/>
    <w:rsid w:val="00F11EAE"/>
    <w:rsid w:val="00F1252F"/>
    <w:rsid w:val="00F13DAE"/>
    <w:rsid w:val="00F1532F"/>
    <w:rsid w:val="00F166C2"/>
    <w:rsid w:val="00F16876"/>
    <w:rsid w:val="00F2188C"/>
    <w:rsid w:val="00F252E5"/>
    <w:rsid w:val="00F33CD6"/>
    <w:rsid w:val="00F34300"/>
    <w:rsid w:val="00F346C3"/>
    <w:rsid w:val="00F362BA"/>
    <w:rsid w:val="00F41B9F"/>
    <w:rsid w:val="00F447CE"/>
    <w:rsid w:val="00F45F14"/>
    <w:rsid w:val="00F47A63"/>
    <w:rsid w:val="00F47AE6"/>
    <w:rsid w:val="00F50E65"/>
    <w:rsid w:val="00F5112C"/>
    <w:rsid w:val="00F51556"/>
    <w:rsid w:val="00F52276"/>
    <w:rsid w:val="00F52FCA"/>
    <w:rsid w:val="00F538BE"/>
    <w:rsid w:val="00F5700E"/>
    <w:rsid w:val="00F61613"/>
    <w:rsid w:val="00F66213"/>
    <w:rsid w:val="00F67096"/>
    <w:rsid w:val="00F70DF2"/>
    <w:rsid w:val="00F70E8B"/>
    <w:rsid w:val="00F71BB3"/>
    <w:rsid w:val="00F726A2"/>
    <w:rsid w:val="00F730FB"/>
    <w:rsid w:val="00F75025"/>
    <w:rsid w:val="00F75A64"/>
    <w:rsid w:val="00F75C62"/>
    <w:rsid w:val="00F77382"/>
    <w:rsid w:val="00F77CC6"/>
    <w:rsid w:val="00F81E72"/>
    <w:rsid w:val="00F85A9C"/>
    <w:rsid w:val="00F85D56"/>
    <w:rsid w:val="00F86345"/>
    <w:rsid w:val="00F876CF"/>
    <w:rsid w:val="00F90AE8"/>
    <w:rsid w:val="00F90FA0"/>
    <w:rsid w:val="00F91200"/>
    <w:rsid w:val="00F92606"/>
    <w:rsid w:val="00F935B0"/>
    <w:rsid w:val="00F93EEE"/>
    <w:rsid w:val="00F941B5"/>
    <w:rsid w:val="00F95AD5"/>
    <w:rsid w:val="00FA2068"/>
    <w:rsid w:val="00FA3490"/>
    <w:rsid w:val="00FA4AFA"/>
    <w:rsid w:val="00FA6434"/>
    <w:rsid w:val="00FA78F8"/>
    <w:rsid w:val="00FB05EF"/>
    <w:rsid w:val="00FB09C9"/>
    <w:rsid w:val="00FB19D9"/>
    <w:rsid w:val="00FB28AA"/>
    <w:rsid w:val="00FB2983"/>
    <w:rsid w:val="00FB30F2"/>
    <w:rsid w:val="00FB3A06"/>
    <w:rsid w:val="00FB3C1A"/>
    <w:rsid w:val="00FB3D74"/>
    <w:rsid w:val="00FB43BF"/>
    <w:rsid w:val="00FC09DB"/>
    <w:rsid w:val="00FC171A"/>
    <w:rsid w:val="00FC3493"/>
    <w:rsid w:val="00FC4D09"/>
    <w:rsid w:val="00FC5329"/>
    <w:rsid w:val="00FC5547"/>
    <w:rsid w:val="00FC6A91"/>
    <w:rsid w:val="00FD11F4"/>
    <w:rsid w:val="00FD483D"/>
    <w:rsid w:val="00FD55D9"/>
    <w:rsid w:val="00FD5736"/>
    <w:rsid w:val="00FD6330"/>
    <w:rsid w:val="00FD7815"/>
    <w:rsid w:val="00FD7E7E"/>
    <w:rsid w:val="00FE01E3"/>
    <w:rsid w:val="00FE23C6"/>
    <w:rsid w:val="00FE2908"/>
    <w:rsid w:val="00FE50D6"/>
    <w:rsid w:val="00FE5604"/>
    <w:rsid w:val="00FE71E2"/>
    <w:rsid w:val="00FE7470"/>
    <w:rsid w:val="00FF0380"/>
    <w:rsid w:val="00FF2DDC"/>
    <w:rsid w:val="00FF3200"/>
    <w:rsid w:val="00FF4D32"/>
    <w:rsid w:val="00FF58A3"/>
    <w:rsid w:val="00FF5D18"/>
  </w:rsids>
  <m:mathPr>
    <m:mathFont m:val="Cambria Math"/>
    <m:brkBin m:val="before"/>
    <m:brkBinSub m:val="--"/>
    <m:smallFrac m:val="0"/>
    <m:dispDef/>
    <m:lMargin m:val="0"/>
    <m:rMargin m:val="0"/>
    <m:defJc m:val="centerGroup"/>
    <m:wrapIndent m:val="1440"/>
    <m:intLim m:val="subSup"/>
    <m:naryLim m:val="undOvr"/>
  </m:mathPr>
  <w:themeFontLang w:val="ru-R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0F26A"/>
  <w15:docId w15:val="{77AADFD1-32A8-4CC4-AFF4-A733BDCC8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2F2"/>
    <w:pPr>
      <w:widowControl w:val="0"/>
      <w:spacing w:after="0" w:line="276" w:lineRule="auto"/>
      <w:contextualSpacing/>
    </w:pPr>
    <w:rPr>
      <w:rFonts w:ascii="Arial" w:eastAsia="Arial" w:hAnsi="Arial" w:cs="Arial"/>
      <w:color w:val="00000A"/>
      <w:lang w:val="ru" w:eastAsia="zh-CN" w:bidi="hi-IN"/>
    </w:rPr>
  </w:style>
  <w:style w:type="paragraph" w:styleId="Heading1">
    <w:name w:val="heading 1"/>
    <w:basedOn w:val="Normal"/>
    <w:link w:val="Heading1Char"/>
    <w:qFormat/>
    <w:rsid w:val="00980C0F"/>
    <w:pPr>
      <w:keepNext/>
      <w:numPr>
        <w:numId w:val="3"/>
      </w:numPr>
      <w:tabs>
        <w:tab w:val="left" w:pos="0"/>
      </w:tabs>
      <w:spacing w:after="120"/>
      <w:ind w:left="0" w:firstLine="709"/>
      <w:contextualSpacing w:val="0"/>
      <w:outlineLvl w:val="0"/>
    </w:pPr>
    <w:rPr>
      <w:rFonts w:ascii="Times New Roman" w:eastAsia="Times New Roman" w:hAnsi="Times New Roman" w:cs="Times New Roman"/>
      <w:b/>
      <w:bCs/>
      <w:iCs/>
      <w:color w:val="auto"/>
      <w:kern w:val="32"/>
      <w:sz w:val="24"/>
      <w:szCs w:val="24"/>
      <w:shd w:val="clear" w:color="auto" w:fill="FFFFFF"/>
      <w:lang w:val="ru-RU" w:eastAsia="en-US" w:bidi="ar-SA"/>
    </w:rPr>
  </w:style>
  <w:style w:type="paragraph" w:styleId="Heading2">
    <w:name w:val="heading 2"/>
    <w:basedOn w:val="Heading1"/>
    <w:link w:val="Heading2Char"/>
    <w:qFormat/>
    <w:rsid w:val="00D43CB3"/>
    <w:pPr>
      <w:numPr>
        <w:ilvl w:val="1"/>
      </w:numPr>
      <w:outlineLvl w:val="1"/>
    </w:pPr>
    <w:rPr>
      <w:bCs w:val="0"/>
      <w:iCs w:val="0"/>
      <w:lang w:bidi="ru-RU"/>
    </w:rPr>
  </w:style>
  <w:style w:type="paragraph" w:styleId="Heading3">
    <w:name w:val="heading 3"/>
    <w:basedOn w:val="Heading2"/>
    <w:link w:val="Heading3Char"/>
    <w:qFormat/>
    <w:rsid w:val="006212F2"/>
    <w:pPr>
      <w:numPr>
        <w:ilvl w:val="2"/>
      </w:numPr>
      <w:outlineLvl w:val="2"/>
    </w:pPr>
  </w:style>
  <w:style w:type="paragraph" w:styleId="Heading4">
    <w:name w:val="heading 4"/>
    <w:basedOn w:val="Heading3"/>
    <w:link w:val="Heading4Char"/>
    <w:qFormat/>
    <w:rsid w:val="008931CA"/>
    <w:pPr>
      <w:numPr>
        <w:ilvl w:val="3"/>
      </w:numPr>
      <w:tabs>
        <w:tab w:val="clear" w:pos="0"/>
        <w:tab w:val="left" w:pos="-142"/>
        <w:tab w:val="left" w:pos="1560"/>
      </w:tabs>
      <w:outlineLvl w:val="3"/>
    </w:pPr>
  </w:style>
  <w:style w:type="paragraph" w:styleId="Heading5">
    <w:name w:val="heading 5"/>
    <w:basedOn w:val="Heading4"/>
    <w:link w:val="Heading5Char"/>
    <w:qFormat/>
    <w:rsid w:val="00CB4D26"/>
    <w:pPr>
      <w:numPr>
        <w:ilvl w:val="4"/>
      </w:numPr>
      <w:tabs>
        <w:tab w:val="left" w:pos="768"/>
      </w:tabs>
      <w:outlineLvl w:val="4"/>
    </w:pPr>
  </w:style>
  <w:style w:type="paragraph" w:styleId="Heading6">
    <w:name w:val="heading 6"/>
    <w:basedOn w:val="Normal"/>
    <w:link w:val="Heading6Char"/>
    <w:qFormat/>
    <w:rsid w:val="006212F2"/>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80C0F"/>
    <w:rPr>
      <w:rFonts w:ascii="Times New Roman" w:eastAsia="Times New Roman" w:hAnsi="Times New Roman" w:cs="Times New Roman"/>
      <w:b/>
      <w:bCs/>
      <w:iCs/>
      <w:kern w:val="32"/>
      <w:sz w:val="24"/>
      <w:szCs w:val="24"/>
    </w:rPr>
  </w:style>
  <w:style w:type="character" w:customStyle="1" w:styleId="Heading2Char">
    <w:name w:val="Heading 2 Char"/>
    <w:basedOn w:val="DefaultParagraphFont"/>
    <w:link w:val="Heading2"/>
    <w:rsid w:val="00D43CB3"/>
    <w:rPr>
      <w:rFonts w:ascii="Times New Roman" w:eastAsia="Times New Roman" w:hAnsi="Times New Roman" w:cs="Times New Roman"/>
      <w:b/>
      <w:kern w:val="32"/>
      <w:sz w:val="24"/>
      <w:szCs w:val="24"/>
      <w:lang w:bidi="ru-RU"/>
    </w:rPr>
  </w:style>
  <w:style w:type="character" w:customStyle="1" w:styleId="Heading3Char">
    <w:name w:val="Heading 3 Char"/>
    <w:basedOn w:val="DefaultParagraphFont"/>
    <w:link w:val="Heading3"/>
    <w:rsid w:val="006212F2"/>
    <w:rPr>
      <w:rFonts w:ascii="Times New Roman" w:eastAsia="Times New Roman" w:hAnsi="Times New Roman" w:cs="Times New Roman"/>
      <w:b/>
      <w:kern w:val="32"/>
      <w:sz w:val="24"/>
      <w:szCs w:val="24"/>
      <w:lang w:bidi="ru-RU"/>
    </w:rPr>
  </w:style>
  <w:style w:type="character" w:customStyle="1" w:styleId="Heading4Char">
    <w:name w:val="Heading 4 Char"/>
    <w:basedOn w:val="DefaultParagraphFont"/>
    <w:link w:val="Heading4"/>
    <w:rsid w:val="008931CA"/>
    <w:rPr>
      <w:rFonts w:ascii="Times New Roman" w:eastAsia="Times New Roman" w:hAnsi="Times New Roman" w:cs="Times New Roman"/>
      <w:b/>
      <w:kern w:val="32"/>
      <w:sz w:val="24"/>
      <w:szCs w:val="24"/>
      <w:lang w:bidi="ru-RU"/>
    </w:rPr>
  </w:style>
  <w:style w:type="character" w:customStyle="1" w:styleId="Heading5Char">
    <w:name w:val="Heading 5 Char"/>
    <w:basedOn w:val="DefaultParagraphFont"/>
    <w:link w:val="Heading5"/>
    <w:rsid w:val="00CB4D26"/>
    <w:rPr>
      <w:rFonts w:ascii="Times New Roman" w:eastAsia="Times New Roman" w:hAnsi="Times New Roman" w:cs="Times New Roman"/>
      <w:b/>
      <w:kern w:val="32"/>
      <w:sz w:val="24"/>
      <w:szCs w:val="24"/>
      <w:lang w:bidi="ru-RU"/>
    </w:rPr>
  </w:style>
  <w:style w:type="character" w:customStyle="1" w:styleId="Heading6Char">
    <w:name w:val="Heading 6 Char"/>
    <w:basedOn w:val="DefaultParagraphFont"/>
    <w:link w:val="Heading6"/>
    <w:rsid w:val="006212F2"/>
    <w:rPr>
      <w:rFonts w:ascii="Arial" w:eastAsia="Arial" w:hAnsi="Arial" w:cs="Arial"/>
      <w:color w:val="00000A"/>
      <w:lang w:val="ru" w:eastAsia="zh-CN" w:bidi="hi-IN"/>
    </w:rPr>
  </w:style>
  <w:style w:type="character" w:customStyle="1" w:styleId="ListLabel1">
    <w:name w:val="ListLabel 1"/>
    <w:qFormat/>
    <w:rsid w:val="006212F2"/>
    <w:rPr>
      <w:rFonts w:eastAsia="Times New Roman" w:cs="Times New Roman"/>
      <w:sz w:val="28"/>
      <w:szCs w:val="28"/>
      <w:u w:val="none"/>
    </w:rPr>
  </w:style>
  <w:style w:type="character" w:customStyle="1" w:styleId="ListLabel2">
    <w:name w:val="ListLabel 2"/>
    <w:qFormat/>
    <w:rsid w:val="006212F2"/>
    <w:rPr>
      <w:u w:val="none"/>
    </w:rPr>
  </w:style>
  <w:style w:type="character" w:customStyle="1" w:styleId="ListLabel3">
    <w:name w:val="ListLabel 3"/>
    <w:qFormat/>
    <w:rsid w:val="006212F2"/>
    <w:rPr>
      <w:u w:val="none"/>
    </w:rPr>
  </w:style>
  <w:style w:type="character" w:customStyle="1" w:styleId="ListLabel4">
    <w:name w:val="ListLabel 4"/>
    <w:qFormat/>
    <w:rsid w:val="006212F2"/>
    <w:rPr>
      <w:u w:val="none"/>
    </w:rPr>
  </w:style>
  <w:style w:type="character" w:customStyle="1" w:styleId="ListLabel5">
    <w:name w:val="ListLabel 5"/>
    <w:qFormat/>
    <w:rsid w:val="006212F2"/>
    <w:rPr>
      <w:u w:val="none"/>
    </w:rPr>
  </w:style>
  <w:style w:type="character" w:customStyle="1" w:styleId="ListLabel6">
    <w:name w:val="ListLabel 6"/>
    <w:qFormat/>
    <w:rsid w:val="006212F2"/>
    <w:rPr>
      <w:u w:val="none"/>
    </w:rPr>
  </w:style>
  <w:style w:type="character" w:customStyle="1" w:styleId="ListLabel7">
    <w:name w:val="ListLabel 7"/>
    <w:qFormat/>
    <w:rsid w:val="006212F2"/>
    <w:rPr>
      <w:u w:val="none"/>
    </w:rPr>
  </w:style>
  <w:style w:type="character" w:customStyle="1" w:styleId="ListLabel8">
    <w:name w:val="ListLabel 8"/>
    <w:qFormat/>
    <w:rsid w:val="006212F2"/>
    <w:rPr>
      <w:u w:val="none"/>
    </w:rPr>
  </w:style>
  <w:style w:type="character" w:customStyle="1" w:styleId="ListLabel9">
    <w:name w:val="ListLabel 9"/>
    <w:qFormat/>
    <w:rsid w:val="006212F2"/>
    <w:rPr>
      <w:u w:val="none"/>
    </w:rPr>
  </w:style>
  <w:style w:type="character" w:customStyle="1" w:styleId="ListLabel10">
    <w:name w:val="ListLabel 10"/>
    <w:qFormat/>
    <w:rsid w:val="006212F2"/>
    <w:rPr>
      <w:rFonts w:eastAsia="Noto Sans Symbols" w:cs="Noto Sans Symbols"/>
      <w:sz w:val="28"/>
      <w:szCs w:val="28"/>
      <w:u w:val="none"/>
    </w:rPr>
  </w:style>
  <w:style w:type="character" w:customStyle="1" w:styleId="ListLabel11">
    <w:name w:val="ListLabel 11"/>
    <w:qFormat/>
    <w:rsid w:val="006212F2"/>
    <w:rPr>
      <w:rFonts w:eastAsia="Noto Sans Symbols" w:cs="Noto Sans Symbols"/>
      <w:u w:val="none"/>
    </w:rPr>
  </w:style>
  <w:style w:type="character" w:customStyle="1" w:styleId="ListLabel12">
    <w:name w:val="ListLabel 12"/>
    <w:qFormat/>
    <w:rsid w:val="006212F2"/>
    <w:rPr>
      <w:rFonts w:eastAsia="Noto Sans Symbols" w:cs="Noto Sans Symbols"/>
      <w:u w:val="none"/>
    </w:rPr>
  </w:style>
  <w:style w:type="character" w:customStyle="1" w:styleId="ListLabel13">
    <w:name w:val="ListLabel 13"/>
    <w:qFormat/>
    <w:rsid w:val="006212F2"/>
    <w:rPr>
      <w:rFonts w:eastAsia="Noto Sans Symbols" w:cs="Noto Sans Symbols"/>
      <w:u w:val="none"/>
    </w:rPr>
  </w:style>
  <w:style w:type="character" w:customStyle="1" w:styleId="ListLabel14">
    <w:name w:val="ListLabel 14"/>
    <w:qFormat/>
    <w:rsid w:val="006212F2"/>
    <w:rPr>
      <w:rFonts w:eastAsia="Noto Sans Symbols" w:cs="Noto Sans Symbols"/>
      <w:u w:val="none"/>
    </w:rPr>
  </w:style>
  <w:style w:type="character" w:customStyle="1" w:styleId="ListLabel15">
    <w:name w:val="ListLabel 15"/>
    <w:qFormat/>
    <w:rsid w:val="006212F2"/>
    <w:rPr>
      <w:rFonts w:eastAsia="Noto Sans Symbols" w:cs="Noto Sans Symbols"/>
      <w:u w:val="none"/>
    </w:rPr>
  </w:style>
  <w:style w:type="character" w:customStyle="1" w:styleId="ListLabel16">
    <w:name w:val="ListLabel 16"/>
    <w:qFormat/>
    <w:rsid w:val="006212F2"/>
    <w:rPr>
      <w:rFonts w:eastAsia="Noto Sans Symbols" w:cs="Noto Sans Symbols"/>
      <w:u w:val="none"/>
    </w:rPr>
  </w:style>
  <w:style w:type="character" w:customStyle="1" w:styleId="ListLabel17">
    <w:name w:val="ListLabel 17"/>
    <w:qFormat/>
    <w:rsid w:val="006212F2"/>
    <w:rPr>
      <w:rFonts w:eastAsia="Noto Sans Symbols" w:cs="Noto Sans Symbols"/>
      <w:u w:val="none"/>
    </w:rPr>
  </w:style>
  <w:style w:type="character" w:customStyle="1" w:styleId="ListLabel18">
    <w:name w:val="ListLabel 18"/>
    <w:qFormat/>
    <w:rsid w:val="006212F2"/>
    <w:rPr>
      <w:rFonts w:eastAsia="Noto Sans Symbols" w:cs="Noto Sans Symbols"/>
      <w:u w:val="none"/>
    </w:rPr>
  </w:style>
  <w:style w:type="character" w:customStyle="1" w:styleId="ListLabel19">
    <w:name w:val="ListLabel 19"/>
    <w:qFormat/>
    <w:rsid w:val="006212F2"/>
    <w:rPr>
      <w:rFonts w:eastAsia="Noto Sans Symbols" w:cs="Noto Sans Symbols"/>
      <w:sz w:val="28"/>
      <w:szCs w:val="28"/>
      <w:u w:val="none"/>
    </w:rPr>
  </w:style>
  <w:style w:type="character" w:customStyle="1" w:styleId="ListLabel20">
    <w:name w:val="ListLabel 20"/>
    <w:qFormat/>
    <w:rsid w:val="006212F2"/>
    <w:rPr>
      <w:rFonts w:eastAsia="Noto Sans Symbols" w:cs="Noto Sans Symbols"/>
      <w:sz w:val="28"/>
      <w:szCs w:val="28"/>
      <w:u w:val="none"/>
    </w:rPr>
  </w:style>
  <w:style w:type="character" w:customStyle="1" w:styleId="ListLabel21">
    <w:name w:val="ListLabel 21"/>
    <w:qFormat/>
    <w:rsid w:val="006212F2"/>
    <w:rPr>
      <w:rFonts w:eastAsia="Noto Sans Symbols" w:cs="Noto Sans Symbols"/>
      <w:u w:val="none"/>
    </w:rPr>
  </w:style>
  <w:style w:type="character" w:customStyle="1" w:styleId="ListLabel22">
    <w:name w:val="ListLabel 22"/>
    <w:qFormat/>
    <w:rsid w:val="006212F2"/>
    <w:rPr>
      <w:rFonts w:eastAsia="Noto Sans Symbols" w:cs="Noto Sans Symbols"/>
      <w:u w:val="none"/>
    </w:rPr>
  </w:style>
  <w:style w:type="character" w:customStyle="1" w:styleId="ListLabel23">
    <w:name w:val="ListLabel 23"/>
    <w:qFormat/>
    <w:rsid w:val="006212F2"/>
    <w:rPr>
      <w:rFonts w:eastAsia="Noto Sans Symbols" w:cs="Noto Sans Symbols"/>
      <w:u w:val="none"/>
    </w:rPr>
  </w:style>
  <w:style w:type="character" w:customStyle="1" w:styleId="ListLabel24">
    <w:name w:val="ListLabel 24"/>
    <w:qFormat/>
    <w:rsid w:val="006212F2"/>
    <w:rPr>
      <w:rFonts w:eastAsia="Noto Sans Symbols" w:cs="Noto Sans Symbols"/>
      <w:u w:val="none"/>
    </w:rPr>
  </w:style>
  <w:style w:type="character" w:customStyle="1" w:styleId="ListLabel25">
    <w:name w:val="ListLabel 25"/>
    <w:qFormat/>
    <w:rsid w:val="006212F2"/>
    <w:rPr>
      <w:rFonts w:eastAsia="Noto Sans Symbols" w:cs="Noto Sans Symbols"/>
      <w:u w:val="none"/>
    </w:rPr>
  </w:style>
  <w:style w:type="character" w:customStyle="1" w:styleId="ListLabel26">
    <w:name w:val="ListLabel 26"/>
    <w:qFormat/>
    <w:rsid w:val="006212F2"/>
    <w:rPr>
      <w:rFonts w:eastAsia="Noto Sans Symbols" w:cs="Noto Sans Symbols"/>
      <w:u w:val="none"/>
    </w:rPr>
  </w:style>
  <w:style w:type="character" w:customStyle="1" w:styleId="ListLabel27">
    <w:name w:val="ListLabel 27"/>
    <w:qFormat/>
    <w:rsid w:val="006212F2"/>
    <w:rPr>
      <w:rFonts w:eastAsia="Noto Sans Symbols" w:cs="Noto Sans Symbols"/>
      <w:u w:val="none"/>
    </w:rPr>
  </w:style>
  <w:style w:type="character" w:customStyle="1" w:styleId="ListLabel28">
    <w:name w:val="ListLabel 28"/>
    <w:qFormat/>
    <w:rsid w:val="006212F2"/>
    <w:rPr>
      <w:rFonts w:eastAsia="Noto Sans Symbols" w:cs="Noto Sans Symbols"/>
      <w:sz w:val="28"/>
      <w:szCs w:val="28"/>
      <w:u w:val="none"/>
    </w:rPr>
  </w:style>
  <w:style w:type="character" w:customStyle="1" w:styleId="ListLabel29">
    <w:name w:val="ListLabel 29"/>
    <w:qFormat/>
    <w:rsid w:val="006212F2"/>
    <w:rPr>
      <w:rFonts w:eastAsia="Noto Sans Symbols" w:cs="Noto Sans Symbols"/>
      <w:u w:val="none"/>
    </w:rPr>
  </w:style>
  <w:style w:type="character" w:customStyle="1" w:styleId="ListLabel30">
    <w:name w:val="ListLabel 30"/>
    <w:qFormat/>
    <w:rsid w:val="006212F2"/>
    <w:rPr>
      <w:rFonts w:eastAsia="Noto Sans Symbols" w:cs="Noto Sans Symbols"/>
      <w:u w:val="none"/>
    </w:rPr>
  </w:style>
  <w:style w:type="character" w:customStyle="1" w:styleId="ListLabel31">
    <w:name w:val="ListLabel 31"/>
    <w:qFormat/>
    <w:rsid w:val="006212F2"/>
    <w:rPr>
      <w:rFonts w:eastAsia="Noto Sans Symbols" w:cs="Noto Sans Symbols"/>
      <w:u w:val="none"/>
    </w:rPr>
  </w:style>
  <w:style w:type="character" w:customStyle="1" w:styleId="ListLabel32">
    <w:name w:val="ListLabel 32"/>
    <w:qFormat/>
    <w:rsid w:val="006212F2"/>
    <w:rPr>
      <w:rFonts w:eastAsia="Noto Sans Symbols" w:cs="Noto Sans Symbols"/>
      <w:u w:val="none"/>
    </w:rPr>
  </w:style>
  <w:style w:type="character" w:customStyle="1" w:styleId="ListLabel33">
    <w:name w:val="ListLabel 33"/>
    <w:qFormat/>
    <w:rsid w:val="006212F2"/>
    <w:rPr>
      <w:rFonts w:eastAsia="Noto Sans Symbols" w:cs="Noto Sans Symbols"/>
      <w:u w:val="none"/>
    </w:rPr>
  </w:style>
  <w:style w:type="character" w:customStyle="1" w:styleId="ListLabel34">
    <w:name w:val="ListLabel 34"/>
    <w:qFormat/>
    <w:rsid w:val="006212F2"/>
    <w:rPr>
      <w:rFonts w:eastAsia="Noto Sans Symbols" w:cs="Noto Sans Symbols"/>
      <w:u w:val="none"/>
    </w:rPr>
  </w:style>
  <w:style w:type="character" w:customStyle="1" w:styleId="ListLabel35">
    <w:name w:val="ListLabel 35"/>
    <w:qFormat/>
    <w:rsid w:val="006212F2"/>
    <w:rPr>
      <w:rFonts w:eastAsia="Noto Sans Symbols" w:cs="Noto Sans Symbols"/>
      <w:u w:val="none"/>
    </w:rPr>
  </w:style>
  <w:style w:type="character" w:customStyle="1" w:styleId="ListLabel36">
    <w:name w:val="ListLabel 36"/>
    <w:qFormat/>
    <w:rsid w:val="006212F2"/>
    <w:rPr>
      <w:rFonts w:eastAsia="Noto Sans Symbols" w:cs="Noto Sans Symbols"/>
      <w:u w:val="none"/>
    </w:rPr>
  </w:style>
  <w:style w:type="character" w:customStyle="1" w:styleId="ListLabel37">
    <w:name w:val="ListLabel 37"/>
    <w:qFormat/>
    <w:rsid w:val="006212F2"/>
    <w:rPr>
      <w:rFonts w:eastAsia="Noto Sans Symbols" w:cs="Noto Sans Symbols"/>
      <w:sz w:val="28"/>
      <w:szCs w:val="28"/>
      <w:u w:val="none"/>
    </w:rPr>
  </w:style>
  <w:style w:type="character" w:customStyle="1" w:styleId="ListLabel38">
    <w:name w:val="ListLabel 38"/>
    <w:qFormat/>
    <w:rsid w:val="006212F2"/>
    <w:rPr>
      <w:rFonts w:eastAsia="Noto Sans Symbols" w:cs="Noto Sans Symbols"/>
      <w:u w:val="none"/>
    </w:rPr>
  </w:style>
  <w:style w:type="character" w:customStyle="1" w:styleId="ListLabel39">
    <w:name w:val="ListLabel 39"/>
    <w:qFormat/>
    <w:rsid w:val="006212F2"/>
    <w:rPr>
      <w:rFonts w:eastAsia="Noto Sans Symbols" w:cs="Noto Sans Symbols"/>
      <w:u w:val="none"/>
    </w:rPr>
  </w:style>
  <w:style w:type="character" w:customStyle="1" w:styleId="ListLabel40">
    <w:name w:val="ListLabel 40"/>
    <w:qFormat/>
    <w:rsid w:val="006212F2"/>
    <w:rPr>
      <w:rFonts w:eastAsia="Noto Sans Symbols" w:cs="Noto Sans Symbols"/>
      <w:u w:val="none"/>
    </w:rPr>
  </w:style>
  <w:style w:type="character" w:customStyle="1" w:styleId="ListLabel41">
    <w:name w:val="ListLabel 41"/>
    <w:qFormat/>
    <w:rsid w:val="006212F2"/>
    <w:rPr>
      <w:rFonts w:eastAsia="Noto Sans Symbols" w:cs="Noto Sans Symbols"/>
      <w:u w:val="none"/>
    </w:rPr>
  </w:style>
  <w:style w:type="character" w:customStyle="1" w:styleId="ListLabel42">
    <w:name w:val="ListLabel 42"/>
    <w:qFormat/>
    <w:rsid w:val="006212F2"/>
    <w:rPr>
      <w:rFonts w:eastAsia="Noto Sans Symbols" w:cs="Noto Sans Symbols"/>
      <w:u w:val="none"/>
    </w:rPr>
  </w:style>
  <w:style w:type="character" w:customStyle="1" w:styleId="ListLabel43">
    <w:name w:val="ListLabel 43"/>
    <w:qFormat/>
    <w:rsid w:val="006212F2"/>
    <w:rPr>
      <w:rFonts w:eastAsia="Noto Sans Symbols" w:cs="Noto Sans Symbols"/>
      <w:u w:val="none"/>
    </w:rPr>
  </w:style>
  <w:style w:type="character" w:customStyle="1" w:styleId="ListLabel44">
    <w:name w:val="ListLabel 44"/>
    <w:qFormat/>
    <w:rsid w:val="006212F2"/>
    <w:rPr>
      <w:rFonts w:eastAsia="Noto Sans Symbols" w:cs="Noto Sans Symbols"/>
      <w:u w:val="none"/>
    </w:rPr>
  </w:style>
  <w:style w:type="character" w:customStyle="1" w:styleId="ListLabel45">
    <w:name w:val="ListLabel 45"/>
    <w:qFormat/>
    <w:rsid w:val="006212F2"/>
    <w:rPr>
      <w:rFonts w:eastAsia="Noto Sans Symbols" w:cs="Noto Sans Symbols"/>
      <w:u w:val="none"/>
    </w:rPr>
  </w:style>
  <w:style w:type="character" w:customStyle="1" w:styleId="ListLabel46">
    <w:name w:val="ListLabel 46"/>
    <w:qFormat/>
    <w:rsid w:val="006212F2"/>
    <w:rPr>
      <w:rFonts w:eastAsia="Times New Roman" w:cs="Times New Roman"/>
      <w:sz w:val="28"/>
      <w:szCs w:val="28"/>
      <w:u w:val="none"/>
    </w:rPr>
  </w:style>
  <w:style w:type="character" w:customStyle="1" w:styleId="ListLabel47">
    <w:name w:val="ListLabel 47"/>
    <w:qFormat/>
    <w:rsid w:val="006212F2"/>
    <w:rPr>
      <w:u w:val="none"/>
    </w:rPr>
  </w:style>
  <w:style w:type="character" w:customStyle="1" w:styleId="ListLabel48">
    <w:name w:val="ListLabel 48"/>
    <w:qFormat/>
    <w:rsid w:val="006212F2"/>
    <w:rPr>
      <w:u w:val="none"/>
    </w:rPr>
  </w:style>
  <w:style w:type="character" w:customStyle="1" w:styleId="ListLabel49">
    <w:name w:val="ListLabel 49"/>
    <w:qFormat/>
    <w:rsid w:val="006212F2"/>
    <w:rPr>
      <w:u w:val="none"/>
    </w:rPr>
  </w:style>
  <w:style w:type="character" w:customStyle="1" w:styleId="ListLabel50">
    <w:name w:val="ListLabel 50"/>
    <w:qFormat/>
    <w:rsid w:val="006212F2"/>
    <w:rPr>
      <w:u w:val="none"/>
    </w:rPr>
  </w:style>
  <w:style w:type="character" w:customStyle="1" w:styleId="ListLabel51">
    <w:name w:val="ListLabel 51"/>
    <w:qFormat/>
    <w:rsid w:val="006212F2"/>
    <w:rPr>
      <w:u w:val="none"/>
    </w:rPr>
  </w:style>
  <w:style w:type="character" w:customStyle="1" w:styleId="ListLabel52">
    <w:name w:val="ListLabel 52"/>
    <w:qFormat/>
    <w:rsid w:val="006212F2"/>
    <w:rPr>
      <w:u w:val="none"/>
    </w:rPr>
  </w:style>
  <w:style w:type="character" w:customStyle="1" w:styleId="ListLabel53">
    <w:name w:val="ListLabel 53"/>
    <w:qFormat/>
    <w:rsid w:val="006212F2"/>
    <w:rPr>
      <w:u w:val="none"/>
    </w:rPr>
  </w:style>
  <w:style w:type="character" w:customStyle="1" w:styleId="ListLabel54">
    <w:name w:val="ListLabel 54"/>
    <w:qFormat/>
    <w:rsid w:val="006212F2"/>
    <w:rPr>
      <w:u w:val="none"/>
    </w:rPr>
  </w:style>
  <w:style w:type="character" w:customStyle="1" w:styleId="ListLabel55">
    <w:name w:val="ListLabel 55"/>
    <w:qFormat/>
    <w:rsid w:val="006212F2"/>
    <w:rPr>
      <w:rFonts w:eastAsia="Times New Roman" w:cs="Times New Roman"/>
      <w:sz w:val="28"/>
      <w:szCs w:val="28"/>
      <w:u w:val="none"/>
    </w:rPr>
  </w:style>
  <w:style w:type="character" w:customStyle="1" w:styleId="ListLabel56">
    <w:name w:val="ListLabel 56"/>
    <w:qFormat/>
    <w:rsid w:val="006212F2"/>
    <w:rPr>
      <w:u w:val="none"/>
    </w:rPr>
  </w:style>
  <w:style w:type="character" w:customStyle="1" w:styleId="ListLabel57">
    <w:name w:val="ListLabel 57"/>
    <w:qFormat/>
    <w:rsid w:val="006212F2"/>
    <w:rPr>
      <w:u w:val="none"/>
    </w:rPr>
  </w:style>
  <w:style w:type="character" w:customStyle="1" w:styleId="ListLabel58">
    <w:name w:val="ListLabel 58"/>
    <w:qFormat/>
    <w:rsid w:val="006212F2"/>
    <w:rPr>
      <w:u w:val="none"/>
    </w:rPr>
  </w:style>
  <w:style w:type="character" w:customStyle="1" w:styleId="ListLabel59">
    <w:name w:val="ListLabel 59"/>
    <w:qFormat/>
    <w:rsid w:val="006212F2"/>
    <w:rPr>
      <w:u w:val="none"/>
    </w:rPr>
  </w:style>
  <w:style w:type="character" w:customStyle="1" w:styleId="ListLabel60">
    <w:name w:val="ListLabel 60"/>
    <w:qFormat/>
    <w:rsid w:val="006212F2"/>
    <w:rPr>
      <w:u w:val="none"/>
    </w:rPr>
  </w:style>
  <w:style w:type="character" w:customStyle="1" w:styleId="ListLabel61">
    <w:name w:val="ListLabel 61"/>
    <w:qFormat/>
    <w:rsid w:val="006212F2"/>
    <w:rPr>
      <w:u w:val="none"/>
    </w:rPr>
  </w:style>
  <w:style w:type="character" w:customStyle="1" w:styleId="ListLabel62">
    <w:name w:val="ListLabel 62"/>
    <w:qFormat/>
    <w:rsid w:val="006212F2"/>
    <w:rPr>
      <w:u w:val="none"/>
    </w:rPr>
  </w:style>
  <w:style w:type="character" w:customStyle="1" w:styleId="ListLabel63">
    <w:name w:val="ListLabel 63"/>
    <w:qFormat/>
    <w:rsid w:val="006212F2"/>
    <w:rPr>
      <w:u w:val="none"/>
    </w:rPr>
  </w:style>
  <w:style w:type="character" w:customStyle="1" w:styleId="ListLabel64">
    <w:name w:val="ListLabel 64"/>
    <w:qFormat/>
    <w:rsid w:val="006212F2"/>
    <w:rPr>
      <w:rFonts w:eastAsia="Noto Sans Symbols" w:cs="Noto Sans Symbols"/>
      <w:sz w:val="28"/>
      <w:szCs w:val="28"/>
      <w:u w:val="none"/>
    </w:rPr>
  </w:style>
  <w:style w:type="character" w:customStyle="1" w:styleId="ListLabel65">
    <w:name w:val="ListLabel 65"/>
    <w:qFormat/>
    <w:rsid w:val="006212F2"/>
    <w:rPr>
      <w:rFonts w:eastAsia="Noto Sans Symbols" w:cs="Noto Sans Symbols"/>
      <w:u w:val="none"/>
    </w:rPr>
  </w:style>
  <w:style w:type="character" w:customStyle="1" w:styleId="ListLabel66">
    <w:name w:val="ListLabel 66"/>
    <w:qFormat/>
    <w:rsid w:val="006212F2"/>
    <w:rPr>
      <w:rFonts w:eastAsia="Noto Sans Symbols" w:cs="Noto Sans Symbols"/>
      <w:u w:val="none"/>
    </w:rPr>
  </w:style>
  <w:style w:type="character" w:customStyle="1" w:styleId="ListLabel67">
    <w:name w:val="ListLabel 67"/>
    <w:qFormat/>
    <w:rsid w:val="006212F2"/>
    <w:rPr>
      <w:rFonts w:eastAsia="Noto Sans Symbols" w:cs="Noto Sans Symbols"/>
      <w:u w:val="none"/>
    </w:rPr>
  </w:style>
  <w:style w:type="character" w:customStyle="1" w:styleId="ListLabel68">
    <w:name w:val="ListLabel 68"/>
    <w:qFormat/>
    <w:rsid w:val="006212F2"/>
    <w:rPr>
      <w:rFonts w:eastAsia="Noto Sans Symbols" w:cs="Noto Sans Symbols"/>
      <w:u w:val="none"/>
    </w:rPr>
  </w:style>
  <w:style w:type="character" w:customStyle="1" w:styleId="ListLabel69">
    <w:name w:val="ListLabel 69"/>
    <w:qFormat/>
    <w:rsid w:val="006212F2"/>
    <w:rPr>
      <w:rFonts w:eastAsia="Noto Sans Symbols" w:cs="Noto Sans Symbols"/>
      <w:u w:val="none"/>
    </w:rPr>
  </w:style>
  <w:style w:type="character" w:customStyle="1" w:styleId="ListLabel70">
    <w:name w:val="ListLabel 70"/>
    <w:qFormat/>
    <w:rsid w:val="006212F2"/>
    <w:rPr>
      <w:rFonts w:eastAsia="Noto Sans Symbols" w:cs="Noto Sans Symbols"/>
      <w:u w:val="none"/>
    </w:rPr>
  </w:style>
  <w:style w:type="character" w:customStyle="1" w:styleId="ListLabel71">
    <w:name w:val="ListLabel 71"/>
    <w:qFormat/>
    <w:rsid w:val="006212F2"/>
    <w:rPr>
      <w:rFonts w:eastAsia="Noto Sans Symbols" w:cs="Noto Sans Symbols"/>
      <w:u w:val="none"/>
    </w:rPr>
  </w:style>
  <w:style w:type="character" w:customStyle="1" w:styleId="ListLabel72">
    <w:name w:val="ListLabel 72"/>
    <w:qFormat/>
    <w:rsid w:val="006212F2"/>
    <w:rPr>
      <w:rFonts w:eastAsia="Noto Sans Symbols" w:cs="Noto Sans Symbols"/>
      <w:u w:val="none"/>
    </w:rPr>
  </w:style>
  <w:style w:type="character" w:customStyle="1" w:styleId="ListLabel73">
    <w:name w:val="ListLabel 73"/>
    <w:qFormat/>
    <w:rsid w:val="006212F2"/>
    <w:rPr>
      <w:rFonts w:eastAsia="Noto Sans Symbols" w:cs="Noto Sans Symbols"/>
      <w:sz w:val="28"/>
      <w:szCs w:val="28"/>
      <w:u w:val="none"/>
    </w:rPr>
  </w:style>
  <w:style w:type="character" w:customStyle="1" w:styleId="ListLabel74">
    <w:name w:val="ListLabel 74"/>
    <w:qFormat/>
    <w:rsid w:val="006212F2"/>
    <w:rPr>
      <w:rFonts w:eastAsia="Noto Sans Symbols" w:cs="Noto Sans Symbols"/>
      <w:u w:val="none"/>
    </w:rPr>
  </w:style>
  <w:style w:type="character" w:customStyle="1" w:styleId="ListLabel75">
    <w:name w:val="ListLabel 75"/>
    <w:qFormat/>
    <w:rsid w:val="006212F2"/>
    <w:rPr>
      <w:rFonts w:eastAsia="Noto Sans Symbols" w:cs="Noto Sans Symbols"/>
      <w:u w:val="none"/>
    </w:rPr>
  </w:style>
  <w:style w:type="character" w:customStyle="1" w:styleId="ListLabel76">
    <w:name w:val="ListLabel 76"/>
    <w:qFormat/>
    <w:rsid w:val="006212F2"/>
    <w:rPr>
      <w:rFonts w:eastAsia="Noto Sans Symbols" w:cs="Noto Sans Symbols"/>
      <w:u w:val="none"/>
    </w:rPr>
  </w:style>
  <w:style w:type="character" w:customStyle="1" w:styleId="ListLabel77">
    <w:name w:val="ListLabel 77"/>
    <w:qFormat/>
    <w:rsid w:val="006212F2"/>
    <w:rPr>
      <w:rFonts w:eastAsia="Noto Sans Symbols" w:cs="Noto Sans Symbols"/>
      <w:u w:val="none"/>
    </w:rPr>
  </w:style>
  <w:style w:type="character" w:customStyle="1" w:styleId="ListLabel78">
    <w:name w:val="ListLabel 78"/>
    <w:qFormat/>
    <w:rsid w:val="006212F2"/>
    <w:rPr>
      <w:rFonts w:eastAsia="Noto Sans Symbols" w:cs="Noto Sans Symbols"/>
      <w:u w:val="none"/>
    </w:rPr>
  </w:style>
  <w:style w:type="character" w:customStyle="1" w:styleId="ListLabel79">
    <w:name w:val="ListLabel 79"/>
    <w:qFormat/>
    <w:rsid w:val="006212F2"/>
    <w:rPr>
      <w:rFonts w:eastAsia="Noto Sans Symbols" w:cs="Noto Sans Symbols"/>
      <w:u w:val="none"/>
    </w:rPr>
  </w:style>
  <w:style w:type="character" w:customStyle="1" w:styleId="ListLabel80">
    <w:name w:val="ListLabel 80"/>
    <w:qFormat/>
    <w:rsid w:val="006212F2"/>
    <w:rPr>
      <w:rFonts w:eastAsia="Noto Sans Symbols" w:cs="Noto Sans Symbols"/>
      <w:u w:val="none"/>
    </w:rPr>
  </w:style>
  <w:style w:type="character" w:customStyle="1" w:styleId="ListLabel81">
    <w:name w:val="ListLabel 81"/>
    <w:qFormat/>
    <w:rsid w:val="006212F2"/>
    <w:rPr>
      <w:rFonts w:eastAsia="Noto Sans Symbols" w:cs="Noto Sans Symbols"/>
      <w:u w:val="none"/>
    </w:rPr>
  </w:style>
  <w:style w:type="character" w:customStyle="1" w:styleId="ListLabel82">
    <w:name w:val="ListLabel 82"/>
    <w:qFormat/>
    <w:rsid w:val="006212F2"/>
    <w:rPr>
      <w:rFonts w:eastAsia="Noto Sans Symbols" w:cs="Noto Sans Symbols"/>
      <w:sz w:val="28"/>
      <w:szCs w:val="28"/>
      <w:u w:val="none"/>
    </w:rPr>
  </w:style>
  <w:style w:type="character" w:customStyle="1" w:styleId="ListLabel83">
    <w:name w:val="ListLabel 83"/>
    <w:qFormat/>
    <w:rsid w:val="006212F2"/>
    <w:rPr>
      <w:rFonts w:eastAsia="Noto Sans Symbols" w:cs="Noto Sans Symbols"/>
      <w:u w:val="none"/>
    </w:rPr>
  </w:style>
  <w:style w:type="character" w:customStyle="1" w:styleId="ListLabel84">
    <w:name w:val="ListLabel 84"/>
    <w:qFormat/>
    <w:rsid w:val="006212F2"/>
    <w:rPr>
      <w:rFonts w:eastAsia="Noto Sans Symbols" w:cs="Noto Sans Symbols"/>
      <w:u w:val="none"/>
    </w:rPr>
  </w:style>
  <w:style w:type="character" w:customStyle="1" w:styleId="ListLabel85">
    <w:name w:val="ListLabel 85"/>
    <w:qFormat/>
    <w:rsid w:val="006212F2"/>
    <w:rPr>
      <w:rFonts w:eastAsia="Noto Sans Symbols" w:cs="Noto Sans Symbols"/>
      <w:u w:val="none"/>
    </w:rPr>
  </w:style>
  <w:style w:type="character" w:customStyle="1" w:styleId="ListLabel86">
    <w:name w:val="ListLabel 86"/>
    <w:qFormat/>
    <w:rsid w:val="006212F2"/>
    <w:rPr>
      <w:rFonts w:eastAsia="Noto Sans Symbols" w:cs="Noto Sans Symbols"/>
      <w:u w:val="none"/>
    </w:rPr>
  </w:style>
  <w:style w:type="character" w:customStyle="1" w:styleId="ListLabel87">
    <w:name w:val="ListLabel 87"/>
    <w:qFormat/>
    <w:rsid w:val="006212F2"/>
    <w:rPr>
      <w:rFonts w:eastAsia="Noto Sans Symbols" w:cs="Noto Sans Symbols"/>
      <w:u w:val="none"/>
    </w:rPr>
  </w:style>
  <w:style w:type="character" w:customStyle="1" w:styleId="ListLabel88">
    <w:name w:val="ListLabel 88"/>
    <w:qFormat/>
    <w:rsid w:val="006212F2"/>
    <w:rPr>
      <w:rFonts w:eastAsia="Noto Sans Symbols" w:cs="Noto Sans Symbols"/>
      <w:u w:val="none"/>
    </w:rPr>
  </w:style>
  <w:style w:type="character" w:customStyle="1" w:styleId="ListLabel89">
    <w:name w:val="ListLabel 89"/>
    <w:qFormat/>
    <w:rsid w:val="006212F2"/>
    <w:rPr>
      <w:rFonts w:eastAsia="Noto Sans Symbols" w:cs="Noto Sans Symbols"/>
      <w:u w:val="none"/>
    </w:rPr>
  </w:style>
  <w:style w:type="character" w:customStyle="1" w:styleId="ListLabel90">
    <w:name w:val="ListLabel 90"/>
    <w:qFormat/>
    <w:rsid w:val="006212F2"/>
    <w:rPr>
      <w:rFonts w:eastAsia="Noto Sans Symbols" w:cs="Noto Sans Symbols"/>
      <w:u w:val="none"/>
    </w:rPr>
  </w:style>
  <w:style w:type="character" w:customStyle="1" w:styleId="ListLabel91">
    <w:name w:val="ListLabel 91"/>
    <w:qFormat/>
    <w:rsid w:val="006212F2"/>
    <w:rPr>
      <w:rFonts w:ascii="Times New Roman" w:eastAsia="Times New Roman" w:hAnsi="Times New Roman" w:cs="Times New Roman"/>
      <w:color w:val="1155CC"/>
      <w:sz w:val="28"/>
      <w:szCs w:val="28"/>
      <w:u w:val="single"/>
    </w:rPr>
  </w:style>
  <w:style w:type="character" w:customStyle="1" w:styleId="InternetLink">
    <w:name w:val="Internet Link"/>
    <w:qFormat/>
    <w:rsid w:val="006212F2"/>
    <w:rPr>
      <w:color w:val="000080"/>
      <w:u w:val="single"/>
    </w:rPr>
  </w:style>
  <w:style w:type="character" w:customStyle="1" w:styleId="Bullets">
    <w:name w:val="Bullets"/>
    <w:qFormat/>
    <w:rsid w:val="006212F2"/>
    <w:rPr>
      <w:rFonts w:ascii="OpenSymbol" w:eastAsia="OpenSymbol" w:hAnsi="OpenSymbol" w:cs="OpenSymbol"/>
    </w:rPr>
  </w:style>
  <w:style w:type="character" w:customStyle="1" w:styleId="ListLabel92">
    <w:name w:val="ListLabel 92"/>
    <w:qFormat/>
    <w:rsid w:val="006212F2"/>
    <w:rPr>
      <w:rFonts w:eastAsia="Times New Roman" w:cs="Times New Roman"/>
      <w:sz w:val="28"/>
      <w:szCs w:val="28"/>
      <w:u w:val="none"/>
    </w:rPr>
  </w:style>
  <w:style w:type="character" w:customStyle="1" w:styleId="ListLabel93">
    <w:name w:val="ListLabel 93"/>
    <w:qFormat/>
    <w:rsid w:val="006212F2"/>
    <w:rPr>
      <w:u w:val="none"/>
    </w:rPr>
  </w:style>
  <w:style w:type="character" w:customStyle="1" w:styleId="ListLabel94">
    <w:name w:val="ListLabel 94"/>
    <w:qFormat/>
    <w:rsid w:val="006212F2"/>
    <w:rPr>
      <w:u w:val="none"/>
    </w:rPr>
  </w:style>
  <w:style w:type="character" w:customStyle="1" w:styleId="ListLabel95">
    <w:name w:val="ListLabel 95"/>
    <w:qFormat/>
    <w:rsid w:val="006212F2"/>
    <w:rPr>
      <w:u w:val="none"/>
    </w:rPr>
  </w:style>
  <w:style w:type="character" w:customStyle="1" w:styleId="ListLabel96">
    <w:name w:val="ListLabel 96"/>
    <w:qFormat/>
    <w:rsid w:val="006212F2"/>
    <w:rPr>
      <w:u w:val="none"/>
    </w:rPr>
  </w:style>
  <w:style w:type="character" w:customStyle="1" w:styleId="ListLabel97">
    <w:name w:val="ListLabel 97"/>
    <w:qFormat/>
    <w:rsid w:val="006212F2"/>
    <w:rPr>
      <w:u w:val="none"/>
    </w:rPr>
  </w:style>
  <w:style w:type="character" w:customStyle="1" w:styleId="ListLabel98">
    <w:name w:val="ListLabel 98"/>
    <w:qFormat/>
    <w:rsid w:val="006212F2"/>
    <w:rPr>
      <w:u w:val="none"/>
    </w:rPr>
  </w:style>
  <w:style w:type="character" w:customStyle="1" w:styleId="ListLabel99">
    <w:name w:val="ListLabel 99"/>
    <w:qFormat/>
    <w:rsid w:val="006212F2"/>
    <w:rPr>
      <w:u w:val="none"/>
    </w:rPr>
  </w:style>
  <w:style w:type="character" w:customStyle="1" w:styleId="ListLabel100">
    <w:name w:val="ListLabel 100"/>
    <w:qFormat/>
    <w:rsid w:val="006212F2"/>
    <w:rPr>
      <w:u w:val="none"/>
    </w:rPr>
  </w:style>
  <w:style w:type="character" w:customStyle="1" w:styleId="ListLabel101">
    <w:name w:val="ListLabel 101"/>
    <w:qFormat/>
    <w:rsid w:val="006212F2"/>
    <w:rPr>
      <w:rFonts w:cs="Noto Sans Symbols"/>
      <w:sz w:val="28"/>
      <w:szCs w:val="28"/>
      <w:u w:val="none"/>
    </w:rPr>
  </w:style>
  <w:style w:type="character" w:customStyle="1" w:styleId="ListLabel102">
    <w:name w:val="ListLabel 102"/>
    <w:qFormat/>
    <w:rsid w:val="006212F2"/>
    <w:rPr>
      <w:rFonts w:cs="Noto Sans Symbols"/>
      <w:u w:val="none"/>
    </w:rPr>
  </w:style>
  <w:style w:type="character" w:customStyle="1" w:styleId="ListLabel103">
    <w:name w:val="ListLabel 103"/>
    <w:qFormat/>
    <w:rsid w:val="006212F2"/>
    <w:rPr>
      <w:rFonts w:cs="Noto Sans Symbols"/>
      <w:u w:val="none"/>
    </w:rPr>
  </w:style>
  <w:style w:type="character" w:customStyle="1" w:styleId="ListLabel104">
    <w:name w:val="ListLabel 104"/>
    <w:qFormat/>
    <w:rsid w:val="006212F2"/>
    <w:rPr>
      <w:rFonts w:cs="Noto Sans Symbols"/>
      <w:u w:val="none"/>
    </w:rPr>
  </w:style>
  <w:style w:type="character" w:customStyle="1" w:styleId="ListLabel105">
    <w:name w:val="ListLabel 105"/>
    <w:qFormat/>
    <w:rsid w:val="006212F2"/>
    <w:rPr>
      <w:rFonts w:cs="Noto Sans Symbols"/>
      <w:u w:val="none"/>
    </w:rPr>
  </w:style>
  <w:style w:type="character" w:customStyle="1" w:styleId="ListLabel106">
    <w:name w:val="ListLabel 106"/>
    <w:qFormat/>
    <w:rsid w:val="006212F2"/>
    <w:rPr>
      <w:rFonts w:cs="Noto Sans Symbols"/>
      <w:u w:val="none"/>
    </w:rPr>
  </w:style>
  <w:style w:type="character" w:customStyle="1" w:styleId="ListLabel107">
    <w:name w:val="ListLabel 107"/>
    <w:qFormat/>
    <w:rsid w:val="006212F2"/>
    <w:rPr>
      <w:rFonts w:cs="Noto Sans Symbols"/>
      <w:u w:val="none"/>
    </w:rPr>
  </w:style>
  <w:style w:type="character" w:customStyle="1" w:styleId="ListLabel108">
    <w:name w:val="ListLabel 108"/>
    <w:qFormat/>
    <w:rsid w:val="006212F2"/>
    <w:rPr>
      <w:rFonts w:cs="Noto Sans Symbols"/>
      <w:u w:val="none"/>
    </w:rPr>
  </w:style>
  <w:style w:type="character" w:customStyle="1" w:styleId="ListLabel109">
    <w:name w:val="ListLabel 109"/>
    <w:qFormat/>
    <w:rsid w:val="006212F2"/>
    <w:rPr>
      <w:rFonts w:cs="Noto Sans Symbols"/>
      <w:u w:val="none"/>
    </w:rPr>
  </w:style>
  <w:style w:type="character" w:customStyle="1" w:styleId="ListLabel110">
    <w:name w:val="ListLabel 110"/>
    <w:qFormat/>
    <w:rsid w:val="006212F2"/>
    <w:rPr>
      <w:rFonts w:cs="Noto Sans Symbols"/>
      <w:sz w:val="28"/>
      <w:szCs w:val="28"/>
      <w:u w:val="none"/>
    </w:rPr>
  </w:style>
  <w:style w:type="character" w:customStyle="1" w:styleId="ListLabel111">
    <w:name w:val="ListLabel 111"/>
    <w:qFormat/>
    <w:rsid w:val="006212F2"/>
    <w:rPr>
      <w:rFonts w:cs="Noto Sans Symbols"/>
      <w:sz w:val="28"/>
      <w:szCs w:val="28"/>
      <w:u w:val="none"/>
    </w:rPr>
  </w:style>
  <w:style w:type="character" w:customStyle="1" w:styleId="ListLabel112">
    <w:name w:val="ListLabel 112"/>
    <w:qFormat/>
    <w:rsid w:val="006212F2"/>
    <w:rPr>
      <w:rFonts w:cs="Noto Sans Symbols"/>
      <w:u w:val="none"/>
    </w:rPr>
  </w:style>
  <w:style w:type="character" w:customStyle="1" w:styleId="ListLabel113">
    <w:name w:val="ListLabel 113"/>
    <w:qFormat/>
    <w:rsid w:val="006212F2"/>
    <w:rPr>
      <w:rFonts w:cs="Noto Sans Symbols"/>
      <w:u w:val="none"/>
    </w:rPr>
  </w:style>
  <w:style w:type="character" w:customStyle="1" w:styleId="ListLabel114">
    <w:name w:val="ListLabel 114"/>
    <w:qFormat/>
    <w:rsid w:val="006212F2"/>
    <w:rPr>
      <w:rFonts w:cs="Noto Sans Symbols"/>
      <w:u w:val="none"/>
    </w:rPr>
  </w:style>
  <w:style w:type="character" w:customStyle="1" w:styleId="ListLabel115">
    <w:name w:val="ListLabel 115"/>
    <w:qFormat/>
    <w:rsid w:val="006212F2"/>
    <w:rPr>
      <w:rFonts w:cs="Noto Sans Symbols"/>
      <w:u w:val="none"/>
    </w:rPr>
  </w:style>
  <w:style w:type="character" w:customStyle="1" w:styleId="ListLabel116">
    <w:name w:val="ListLabel 116"/>
    <w:qFormat/>
    <w:rsid w:val="006212F2"/>
    <w:rPr>
      <w:rFonts w:cs="Noto Sans Symbols"/>
      <w:u w:val="none"/>
    </w:rPr>
  </w:style>
  <w:style w:type="character" w:customStyle="1" w:styleId="ListLabel117">
    <w:name w:val="ListLabel 117"/>
    <w:qFormat/>
    <w:rsid w:val="006212F2"/>
    <w:rPr>
      <w:rFonts w:cs="Noto Sans Symbols"/>
      <w:u w:val="none"/>
    </w:rPr>
  </w:style>
  <w:style w:type="character" w:customStyle="1" w:styleId="ListLabel118">
    <w:name w:val="ListLabel 118"/>
    <w:qFormat/>
    <w:rsid w:val="006212F2"/>
    <w:rPr>
      <w:rFonts w:cs="Noto Sans Symbols"/>
      <w:u w:val="none"/>
    </w:rPr>
  </w:style>
  <w:style w:type="character" w:customStyle="1" w:styleId="ListLabel119">
    <w:name w:val="ListLabel 119"/>
    <w:qFormat/>
    <w:rsid w:val="006212F2"/>
    <w:rPr>
      <w:rFonts w:cs="Noto Sans Symbols"/>
      <w:sz w:val="28"/>
      <w:szCs w:val="28"/>
      <w:u w:val="none"/>
    </w:rPr>
  </w:style>
  <w:style w:type="character" w:customStyle="1" w:styleId="ListLabel120">
    <w:name w:val="ListLabel 120"/>
    <w:qFormat/>
    <w:rsid w:val="006212F2"/>
    <w:rPr>
      <w:rFonts w:cs="Noto Sans Symbols"/>
      <w:u w:val="none"/>
    </w:rPr>
  </w:style>
  <w:style w:type="character" w:customStyle="1" w:styleId="ListLabel121">
    <w:name w:val="ListLabel 121"/>
    <w:qFormat/>
    <w:rsid w:val="006212F2"/>
    <w:rPr>
      <w:rFonts w:cs="Noto Sans Symbols"/>
      <w:u w:val="none"/>
    </w:rPr>
  </w:style>
  <w:style w:type="character" w:customStyle="1" w:styleId="ListLabel122">
    <w:name w:val="ListLabel 122"/>
    <w:qFormat/>
    <w:rsid w:val="006212F2"/>
    <w:rPr>
      <w:rFonts w:cs="Noto Sans Symbols"/>
      <w:u w:val="none"/>
    </w:rPr>
  </w:style>
  <w:style w:type="character" w:customStyle="1" w:styleId="ListLabel123">
    <w:name w:val="ListLabel 123"/>
    <w:qFormat/>
    <w:rsid w:val="006212F2"/>
    <w:rPr>
      <w:rFonts w:cs="Noto Sans Symbols"/>
      <w:u w:val="none"/>
    </w:rPr>
  </w:style>
  <w:style w:type="character" w:customStyle="1" w:styleId="ListLabel124">
    <w:name w:val="ListLabel 124"/>
    <w:qFormat/>
    <w:rsid w:val="006212F2"/>
    <w:rPr>
      <w:rFonts w:cs="Noto Sans Symbols"/>
      <w:u w:val="none"/>
    </w:rPr>
  </w:style>
  <w:style w:type="character" w:customStyle="1" w:styleId="ListLabel125">
    <w:name w:val="ListLabel 125"/>
    <w:qFormat/>
    <w:rsid w:val="006212F2"/>
    <w:rPr>
      <w:rFonts w:cs="Noto Sans Symbols"/>
      <w:u w:val="none"/>
    </w:rPr>
  </w:style>
  <w:style w:type="character" w:customStyle="1" w:styleId="ListLabel126">
    <w:name w:val="ListLabel 126"/>
    <w:qFormat/>
    <w:rsid w:val="006212F2"/>
    <w:rPr>
      <w:rFonts w:cs="Noto Sans Symbols"/>
      <w:u w:val="none"/>
    </w:rPr>
  </w:style>
  <w:style w:type="character" w:customStyle="1" w:styleId="ListLabel127">
    <w:name w:val="ListLabel 127"/>
    <w:qFormat/>
    <w:rsid w:val="006212F2"/>
    <w:rPr>
      <w:rFonts w:cs="Noto Sans Symbols"/>
      <w:u w:val="none"/>
    </w:rPr>
  </w:style>
  <w:style w:type="character" w:customStyle="1" w:styleId="ListLabel128">
    <w:name w:val="ListLabel 128"/>
    <w:qFormat/>
    <w:rsid w:val="006212F2"/>
    <w:rPr>
      <w:rFonts w:cs="Noto Sans Symbols"/>
      <w:sz w:val="28"/>
      <w:szCs w:val="28"/>
      <w:u w:val="none"/>
    </w:rPr>
  </w:style>
  <w:style w:type="character" w:customStyle="1" w:styleId="ListLabel129">
    <w:name w:val="ListLabel 129"/>
    <w:qFormat/>
    <w:rsid w:val="006212F2"/>
    <w:rPr>
      <w:rFonts w:cs="Noto Sans Symbols"/>
      <w:u w:val="none"/>
    </w:rPr>
  </w:style>
  <w:style w:type="character" w:customStyle="1" w:styleId="ListLabel130">
    <w:name w:val="ListLabel 130"/>
    <w:qFormat/>
    <w:rsid w:val="006212F2"/>
    <w:rPr>
      <w:rFonts w:cs="Noto Sans Symbols"/>
      <w:u w:val="none"/>
    </w:rPr>
  </w:style>
  <w:style w:type="character" w:customStyle="1" w:styleId="ListLabel131">
    <w:name w:val="ListLabel 131"/>
    <w:qFormat/>
    <w:rsid w:val="006212F2"/>
    <w:rPr>
      <w:rFonts w:cs="Noto Sans Symbols"/>
      <w:u w:val="none"/>
    </w:rPr>
  </w:style>
  <w:style w:type="character" w:customStyle="1" w:styleId="ListLabel132">
    <w:name w:val="ListLabel 132"/>
    <w:qFormat/>
    <w:rsid w:val="006212F2"/>
    <w:rPr>
      <w:rFonts w:cs="Noto Sans Symbols"/>
      <w:u w:val="none"/>
    </w:rPr>
  </w:style>
  <w:style w:type="character" w:customStyle="1" w:styleId="ListLabel133">
    <w:name w:val="ListLabel 133"/>
    <w:qFormat/>
    <w:rsid w:val="006212F2"/>
    <w:rPr>
      <w:rFonts w:cs="Noto Sans Symbols"/>
      <w:u w:val="none"/>
    </w:rPr>
  </w:style>
  <w:style w:type="character" w:customStyle="1" w:styleId="ListLabel134">
    <w:name w:val="ListLabel 134"/>
    <w:qFormat/>
    <w:rsid w:val="006212F2"/>
    <w:rPr>
      <w:rFonts w:cs="Noto Sans Symbols"/>
      <w:u w:val="none"/>
    </w:rPr>
  </w:style>
  <w:style w:type="character" w:customStyle="1" w:styleId="ListLabel135">
    <w:name w:val="ListLabel 135"/>
    <w:qFormat/>
    <w:rsid w:val="006212F2"/>
    <w:rPr>
      <w:rFonts w:cs="Noto Sans Symbols"/>
      <w:u w:val="none"/>
    </w:rPr>
  </w:style>
  <w:style w:type="character" w:customStyle="1" w:styleId="ListLabel136">
    <w:name w:val="ListLabel 136"/>
    <w:qFormat/>
    <w:rsid w:val="006212F2"/>
    <w:rPr>
      <w:rFonts w:cs="Noto Sans Symbols"/>
      <w:u w:val="none"/>
    </w:rPr>
  </w:style>
  <w:style w:type="character" w:customStyle="1" w:styleId="ListLabel137">
    <w:name w:val="ListLabel 137"/>
    <w:qFormat/>
    <w:rsid w:val="006212F2"/>
    <w:rPr>
      <w:rFonts w:eastAsia="Times New Roman" w:cs="Times New Roman"/>
      <w:sz w:val="28"/>
      <w:szCs w:val="28"/>
      <w:u w:val="none"/>
    </w:rPr>
  </w:style>
  <w:style w:type="character" w:customStyle="1" w:styleId="ListLabel138">
    <w:name w:val="ListLabel 138"/>
    <w:qFormat/>
    <w:rsid w:val="006212F2"/>
    <w:rPr>
      <w:u w:val="none"/>
    </w:rPr>
  </w:style>
  <w:style w:type="character" w:customStyle="1" w:styleId="ListLabel139">
    <w:name w:val="ListLabel 139"/>
    <w:qFormat/>
    <w:rsid w:val="006212F2"/>
    <w:rPr>
      <w:u w:val="none"/>
    </w:rPr>
  </w:style>
  <w:style w:type="character" w:customStyle="1" w:styleId="ListLabel140">
    <w:name w:val="ListLabel 140"/>
    <w:qFormat/>
    <w:rsid w:val="006212F2"/>
    <w:rPr>
      <w:u w:val="none"/>
    </w:rPr>
  </w:style>
  <w:style w:type="character" w:customStyle="1" w:styleId="ListLabel141">
    <w:name w:val="ListLabel 141"/>
    <w:qFormat/>
    <w:rsid w:val="006212F2"/>
    <w:rPr>
      <w:u w:val="none"/>
    </w:rPr>
  </w:style>
  <w:style w:type="character" w:customStyle="1" w:styleId="ListLabel142">
    <w:name w:val="ListLabel 142"/>
    <w:qFormat/>
    <w:rsid w:val="006212F2"/>
    <w:rPr>
      <w:u w:val="none"/>
    </w:rPr>
  </w:style>
  <w:style w:type="character" w:customStyle="1" w:styleId="ListLabel143">
    <w:name w:val="ListLabel 143"/>
    <w:qFormat/>
    <w:rsid w:val="006212F2"/>
    <w:rPr>
      <w:u w:val="none"/>
    </w:rPr>
  </w:style>
  <w:style w:type="character" w:customStyle="1" w:styleId="ListLabel144">
    <w:name w:val="ListLabel 144"/>
    <w:qFormat/>
    <w:rsid w:val="006212F2"/>
    <w:rPr>
      <w:u w:val="none"/>
    </w:rPr>
  </w:style>
  <w:style w:type="character" w:customStyle="1" w:styleId="ListLabel145">
    <w:name w:val="ListLabel 145"/>
    <w:qFormat/>
    <w:rsid w:val="006212F2"/>
    <w:rPr>
      <w:u w:val="none"/>
    </w:rPr>
  </w:style>
  <w:style w:type="character" w:customStyle="1" w:styleId="ListLabel146">
    <w:name w:val="ListLabel 146"/>
    <w:qFormat/>
    <w:rsid w:val="006212F2"/>
    <w:rPr>
      <w:rFonts w:eastAsia="Times New Roman" w:cs="Times New Roman"/>
      <w:sz w:val="28"/>
      <w:szCs w:val="28"/>
      <w:u w:val="none"/>
    </w:rPr>
  </w:style>
  <w:style w:type="character" w:customStyle="1" w:styleId="ListLabel147">
    <w:name w:val="ListLabel 147"/>
    <w:qFormat/>
    <w:rsid w:val="006212F2"/>
    <w:rPr>
      <w:u w:val="none"/>
    </w:rPr>
  </w:style>
  <w:style w:type="character" w:customStyle="1" w:styleId="ListLabel148">
    <w:name w:val="ListLabel 148"/>
    <w:qFormat/>
    <w:rsid w:val="006212F2"/>
    <w:rPr>
      <w:u w:val="none"/>
    </w:rPr>
  </w:style>
  <w:style w:type="character" w:customStyle="1" w:styleId="ListLabel149">
    <w:name w:val="ListLabel 149"/>
    <w:qFormat/>
    <w:rsid w:val="006212F2"/>
    <w:rPr>
      <w:u w:val="none"/>
    </w:rPr>
  </w:style>
  <w:style w:type="character" w:customStyle="1" w:styleId="ListLabel150">
    <w:name w:val="ListLabel 150"/>
    <w:qFormat/>
    <w:rsid w:val="006212F2"/>
    <w:rPr>
      <w:u w:val="none"/>
    </w:rPr>
  </w:style>
  <w:style w:type="character" w:customStyle="1" w:styleId="ListLabel151">
    <w:name w:val="ListLabel 151"/>
    <w:qFormat/>
    <w:rsid w:val="006212F2"/>
    <w:rPr>
      <w:u w:val="none"/>
    </w:rPr>
  </w:style>
  <w:style w:type="character" w:customStyle="1" w:styleId="ListLabel152">
    <w:name w:val="ListLabel 152"/>
    <w:qFormat/>
    <w:rsid w:val="006212F2"/>
    <w:rPr>
      <w:u w:val="none"/>
    </w:rPr>
  </w:style>
  <w:style w:type="character" w:customStyle="1" w:styleId="ListLabel153">
    <w:name w:val="ListLabel 153"/>
    <w:qFormat/>
    <w:rsid w:val="006212F2"/>
    <w:rPr>
      <w:u w:val="none"/>
    </w:rPr>
  </w:style>
  <w:style w:type="character" w:customStyle="1" w:styleId="ListLabel154">
    <w:name w:val="ListLabel 154"/>
    <w:qFormat/>
    <w:rsid w:val="006212F2"/>
    <w:rPr>
      <w:u w:val="none"/>
    </w:rPr>
  </w:style>
  <w:style w:type="character" w:customStyle="1" w:styleId="ListLabel155">
    <w:name w:val="ListLabel 155"/>
    <w:qFormat/>
    <w:rsid w:val="006212F2"/>
    <w:rPr>
      <w:rFonts w:cs="Noto Sans Symbols"/>
      <w:sz w:val="28"/>
      <w:szCs w:val="28"/>
      <w:u w:val="none"/>
    </w:rPr>
  </w:style>
  <w:style w:type="character" w:customStyle="1" w:styleId="ListLabel156">
    <w:name w:val="ListLabel 156"/>
    <w:qFormat/>
    <w:rsid w:val="006212F2"/>
    <w:rPr>
      <w:rFonts w:cs="Noto Sans Symbols"/>
      <w:u w:val="none"/>
    </w:rPr>
  </w:style>
  <w:style w:type="character" w:customStyle="1" w:styleId="ListLabel157">
    <w:name w:val="ListLabel 157"/>
    <w:qFormat/>
    <w:rsid w:val="006212F2"/>
    <w:rPr>
      <w:rFonts w:cs="Noto Sans Symbols"/>
      <w:u w:val="none"/>
    </w:rPr>
  </w:style>
  <w:style w:type="character" w:customStyle="1" w:styleId="ListLabel158">
    <w:name w:val="ListLabel 158"/>
    <w:qFormat/>
    <w:rsid w:val="006212F2"/>
    <w:rPr>
      <w:rFonts w:cs="Noto Sans Symbols"/>
      <w:u w:val="none"/>
    </w:rPr>
  </w:style>
  <w:style w:type="character" w:customStyle="1" w:styleId="ListLabel159">
    <w:name w:val="ListLabel 159"/>
    <w:qFormat/>
    <w:rsid w:val="006212F2"/>
    <w:rPr>
      <w:rFonts w:cs="Noto Sans Symbols"/>
      <w:u w:val="none"/>
    </w:rPr>
  </w:style>
  <w:style w:type="character" w:customStyle="1" w:styleId="ListLabel160">
    <w:name w:val="ListLabel 160"/>
    <w:qFormat/>
    <w:rsid w:val="006212F2"/>
    <w:rPr>
      <w:rFonts w:cs="Noto Sans Symbols"/>
      <w:u w:val="none"/>
    </w:rPr>
  </w:style>
  <w:style w:type="character" w:customStyle="1" w:styleId="ListLabel161">
    <w:name w:val="ListLabel 161"/>
    <w:qFormat/>
    <w:rsid w:val="006212F2"/>
    <w:rPr>
      <w:rFonts w:cs="Noto Sans Symbols"/>
      <w:u w:val="none"/>
    </w:rPr>
  </w:style>
  <w:style w:type="character" w:customStyle="1" w:styleId="ListLabel162">
    <w:name w:val="ListLabel 162"/>
    <w:qFormat/>
    <w:rsid w:val="006212F2"/>
    <w:rPr>
      <w:rFonts w:cs="Noto Sans Symbols"/>
      <w:u w:val="none"/>
    </w:rPr>
  </w:style>
  <w:style w:type="character" w:customStyle="1" w:styleId="ListLabel163">
    <w:name w:val="ListLabel 163"/>
    <w:qFormat/>
    <w:rsid w:val="006212F2"/>
    <w:rPr>
      <w:rFonts w:cs="Noto Sans Symbols"/>
      <w:u w:val="none"/>
    </w:rPr>
  </w:style>
  <w:style w:type="character" w:customStyle="1" w:styleId="ListLabel164">
    <w:name w:val="ListLabel 164"/>
    <w:qFormat/>
    <w:rsid w:val="006212F2"/>
    <w:rPr>
      <w:rFonts w:cs="Noto Sans Symbols"/>
      <w:sz w:val="28"/>
      <w:szCs w:val="28"/>
      <w:u w:val="none"/>
    </w:rPr>
  </w:style>
  <w:style w:type="character" w:customStyle="1" w:styleId="ListLabel165">
    <w:name w:val="ListLabel 165"/>
    <w:qFormat/>
    <w:rsid w:val="006212F2"/>
    <w:rPr>
      <w:rFonts w:cs="Noto Sans Symbols"/>
      <w:u w:val="none"/>
    </w:rPr>
  </w:style>
  <w:style w:type="character" w:customStyle="1" w:styleId="ListLabel166">
    <w:name w:val="ListLabel 166"/>
    <w:qFormat/>
    <w:rsid w:val="006212F2"/>
    <w:rPr>
      <w:rFonts w:cs="Noto Sans Symbols"/>
      <w:u w:val="none"/>
    </w:rPr>
  </w:style>
  <w:style w:type="character" w:customStyle="1" w:styleId="ListLabel167">
    <w:name w:val="ListLabel 167"/>
    <w:qFormat/>
    <w:rsid w:val="006212F2"/>
    <w:rPr>
      <w:rFonts w:cs="Noto Sans Symbols"/>
      <w:u w:val="none"/>
    </w:rPr>
  </w:style>
  <w:style w:type="character" w:customStyle="1" w:styleId="ListLabel168">
    <w:name w:val="ListLabel 168"/>
    <w:qFormat/>
    <w:rsid w:val="006212F2"/>
    <w:rPr>
      <w:rFonts w:cs="Noto Sans Symbols"/>
      <w:u w:val="none"/>
    </w:rPr>
  </w:style>
  <w:style w:type="character" w:customStyle="1" w:styleId="ListLabel169">
    <w:name w:val="ListLabel 169"/>
    <w:qFormat/>
    <w:rsid w:val="006212F2"/>
    <w:rPr>
      <w:rFonts w:cs="Noto Sans Symbols"/>
      <w:u w:val="none"/>
    </w:rPr>
  </w:style>
  <w:style w:type="character" w:customStyle="1" w:styleId="ListLabel170">
    <w:name w:val="ListLabel 170"/>
    <w:qFormat/>
    <w:rsid w:val="006212F2"/>
    <w:rPr>
      <w:rFonts w:cs="Noto Sans Symbols"/>
      <w:u w:val="none"/>
    </w:rPr>
  </w:style>
  <w:style w:type="character" w:customStyle="1" w:styleId="ListLabel171">
    <w:name w:val="ListLabel 171"/>
    <w:qFormat/>
    <w:rsid w:val="006212F2"/>
    <w:rPr>
      <w:rFonts w:cs="Noto Sans Symbols"/>
      <w:u w:val="none"/>
    </w:rPr>
  </w:style>
  <w:style w:type="character" w:customStyle="1" w:styleId="ListLabel172">
    <w:name w:val="ListLabel 172"/>
    <w:qFormat/>
    <w:rsid w:val="006212F2"/>
    <w:rPr>
      <w:rFonts w:cs="Noto Sans Symbols"/>
      <w:u w:val="none"/>
    </w:rPr>
  </w:style>
  <w:style w:type="character" w:customStyle="1" w:styleId="ListLabel173">
    <w:name w:val="ListLabel 173"/>
    <w:qFormat/>
    <w:rsid w:val="006212F2"/>
    <w:rPr>
      <w:rFonts w:cs="Noto Sans Symbols"/>
      <w:sz w:val="28"/>
      <w:szCs w:val="28"/>
      <w:u w:val="none"/>
    </w:rPr>
  </w:style>
  <w:style w:type="character" w:customStyle="1" w:styleId="ListLabel174">
    <w:name w:val="ListLabel 174"/>
    <w:qFormat/>
    <w:rsid w:val="006212F2"/>
    <w:rPr>
      <w:rFonts w:cs="Noto Sans Symbols"/>
      <w:u w:val="none"/>
    </w:rPr>
  </w:style>
  <w:style w:type="character" w:customStyle="1" w:styleId="ListLabel175">
    <w:name w:val="ListLabel 175"/>
    <w:qFormat/>
    <w:rsid w:val="006212F2"/>
    <w:rPr>
      <w:rFonts w:cs="Noto Sans Symbols"/>
      <w:u w:val="none"/>
    </w:rPr>
  </w:style>
  <w:style w:type="character" w:customStyle="1" w:styleId="ListLabel176">
    <w:name w:val="ListLabel 176"/>
    <w:qFormat/>
    <w:rsid w:val="006212F2"/>
    <w:rPr>
      <w:rFonts w:cs="Noto Sans Symbols"/>
      <w:u w:val="none"/>
    </w:rPr>
  </w:style>
  <w:style w:type="character" w:customStyle="1" w:styleId="ListLabel177">
    <w:name w:val="ListLabel 177"/>
    <w:qFormat/>
    <w:rsid w:val="006212F2"/>
    <w:rPr>
      <w:rFonts w:cs="Noto Sans Symbols"/>
      <w:u w:val="none"/>
    </w:rPr>
  </w:style>
  <w:style w:type="character" w:customStyle="1" w:styleId="ListLabel178">
    <w:name w:val="ListLabel 178"/>
    <w:qFormat/>
    <w:rsid w:val="006212F2"/>
    <w:rPr>
      <w:rFonts w:cs="Noto Sans Symbols"/>
      <w:u w:val="none"/>
    </w:rPr>
  </w:style>
  <w:style w:type="character" w:customStyle="1" w:styleId="ListLabel179">
    <w:name w:val="ListLabel 179"/>
    <w:qFormat/>
    <w:rsid w:val="006212F2"/>
    <w:rPr>
      <w:rFonts w:cs="Noto Sans Symbols"/>
      <w:u w:val="none"/>
    </w:rPr>
  </w:style>
  <w:style w:type="character" w:customStyle="1" w:styleId="ListLabel180">
    <w:name w:val="ListLabel 180"/>
    <w:qFormat/>
    <w:rsid w:val="006212F2"/>
    <w:rPr>
      <w:rFonts w:cs="Noto Sans Symbols"/>
      <w:u w:val="none"/>
    </w:rPr>
  </w:style>
  <w:style w:type="character" w:customStyle="1" w:styleId="ListLabel181">
    <w:name w:val="ListLabel 181"/>
    <w:qFormat/>
    <w:rsid w:val="006212F2"/>
    <w:rPr>
      <w:rFonts w:cs="Noto Sans Symbols"/>
      <w:u w:val="none"/>
    </w:rPr>
  </w:style>
  <w:style w:type="character" w:customStyle="1" w:styleId="ListLabel182">
    <w:name w:val="ListLabel 182"/>
    <w:qFormat/>
    <w:rsid w:val="006212F2"/>
    <w:rPr>
      <w:rFonts w:ascii="Times New Roman" w:hAnsi="Times New Roman" w:cs="OpenSymbol"/>
      <w:b w:val="0"/>
      <w:sz w:val="28"/>
    </w:rPr>
  </w:style>
  <w:style w:type="character" w:customStyle="1" w:styleId="ListLabel183">
    <w:name w:val="ListLabel 183"/>
    <w:qFormat/>
    <w:rsid w:val="006212F2"/>
    <w:rPr>
      <w:rFonts w:cs="OpenSymbol"/>
    </w:rPr>
  </w:style>
  <w:style w:type="character" w:customStyle="1" w:styleId="ListLabel184">
    <w:name w:val="ListLabel 184"/>
    <w:qFormat/>
    <w:rsid w:val="006212F2"/>
    <w:rPr>
      <w:rFonts w:cs="OpenSymbol"/>
    </w:rPr>
  </w:style>
  <w:style w:type="character" w:customStyle="1" w:styleId="ListLabel185">
    <w:name w:val="ListLabel 185"/>
    <w:qFormat/>
    <w:rsid w:val="006212F2"/>
    <w:rPr>
      <w:rFonts w:cs="OpenSymbol"/>
    </w:rPr>
  </w:style>
  <w:style w:type="character" w:customStyle="1" w:styleId="ListLabel186">
    <w:name w:val="ListLabel 186"/>
    <w:qFormat/>
    <w:rsid w:val="006212F2"/>
    <w:rPr>
      <w:rFonts w:cs="OpenSymbol"/>
    </w:rPr>
  </w:style>
  <w:style w:type="character" w:customStyle="1" w:styleId="ListLabel187">
    <w:name w:val="ListLabel 187"/>
    <w:qFormat/>
    <w:rsid w:val="006212F2"/>
    <w:rPr>
      <w:rFonts w:cs="OpenSymbol"/>
    </w:rPr>
  </w:style>
  <w:style w:type="character" w:customStyle="1" w:styleId="ListLabel188">
    <w:name w:val="ListLabel 188"/>
    <w:qFormat/>
    <w:rsid w:val="006212F2"/>
    <w:rPr>
      <w:rFonts w:cs="OpenSymbol"/>
    </w:rPr>
  </w:style>
  <w:style w:type="character" w:customStyle="1" w:styleId="ListLabel189">
    <w:name w:val="ListLabel 189"/>
    <w:qFormat/>
    <w:rsid w:val="006212F2"/>
    <w:rPr>
      <w:rFonts w:cs="OpenSymbol"/>
    </w:rPr>
  </w:style>
  <w:style w:type="character" w:customStyle="1" w:styleId="ListLabel190">
    <w:name w:val="ListLabel 190"/>
    <w:qFormat/>
    <w:rsid w:val="006212F2"/>
    <w:rPr>
      <w:rFonts w:cs="OpenSymbol"/>
    </w:rPr>
  </w:style>
  <w:style w:type="character" w:customStyle="1" w:styleId="ListLabel191">
    <w:name w:val="ListLabel 191"/>
    <w:qFormat/>
    <w:rsid w:val="006212F2"/>
    <w:rPr>
      <w:rFonts w:ascii="Times New Roman" w:eastAsia="Times New Roman" w:hAnsi="Times New Roman" w:cs="Times New Roman"/>
      <w:color w:val="1155CC"/>
      <w:sz w:val="28"/>
      <w:szCs w:val="28"/>
      <w:u w:val="single"/>
    </w:rPr>
  </w:style>
  <w:style w:type="character" w:customStyle="1" w:styleId="a">
    <w:name w:val="Символ нумерации"/>
    <w:qFormat/>
    <w:rsid w:val="006212F2"/>
  </w:style>
  <w:style w:type="character" w:customStyle="1" w:styleId="ListLabel192">
    <w:name w:val="ListLabel 192"/>
    <w:qFormat/>
    <w:rsid w:val="006212F2"/>
    <w:rPr>
      <w:rFonts w:eastAsia="Times New Roman" w:cs="Times New Roman"/>
      <w:sz w:val="28"/>
      <w:szCs w:val="28"/>
      <w:u w:val="none"/>
    </w:rPr>
  </w:style>
  <w:style w:type="character" w:customStyle="1" w:styleId="ListLabel193">
    <w:name w:val="ListLabel 193"/>
    <w:qFormat/>
    <w:rsid w:val="006212F2"/>
    <w:rPr>
      <w:u w:val="none"/>
    </w:rPr>
  </w:style>
  <w:style w:type="character" w:customStyle="1" w:styleId="ListLabel194">
    <w:name w:val="ListLabel 194"/>
    <w:qFormat/>
    <w:rsid w:val="006212F2"/>
    <w:rPr>
      <w:u w:val="none"/>
    </w:rPr>
  </w:style>
  <w:style w:type="character" w:customStyle="1" w:styleId="ListLabel195">
    <w:name w:val="ListLabel 195"/>
    <w:qFormat/>
    <w:rsid w:val="006212F2"/>
    <w:rPr>
      <w:u w:val="none"/>
    </w:rPr>
  </w:style>
  <w:style w:type="character" w:customStyle="1" w:styleId="ListLabel196">
    <w:name w:val="ListLabel 196"/>
    <w:qFormat/>
    <w:rsid w:val="006212F2"/>
    <w:rPr>
      <w:u w:val="none"/>
    </w:rPr>
  </w:style>
  <w:style w:type="character" w:customStyle="1" w:styleId="ListLabel197">
    <w:name w:val="ListLabel 197"/>
    <w:qFormat/>
    <w:rsid w:val="006212F2"/>
    <w:rPr>
      <w:u w:val="none"/>
    </w:rPr>
  </w:style>
  <w:style w:type="character" w:customStyle="1" w:styleId="ListLabel198">
    <w:name w:val="ListLabel 198"/>
    <w:qFormat/>
    <w:rsid w:val="006212F2"/>
    <w:rPr>
      <w:u w:val="none"/>
    </w:rPr>
  </w:style>
  <w:style w:type="character" w:customStyle="1" w:styleId="ListLabel199">
    <w:name w:val="ListLabel 199"/>
    <w:qFormat/>
    <w:rsid w:val="006212F2"/>
    <w:rPr>
      <w:u w:val="none"/>
    </w:rPr>
  </w:style>
  <w:style w:type="character" w:customStyle="1" w:styleId="ListLabel200">
    <w:name w:val="ListLabel 200"/>
    <w:qFormat/>
    <w:rsid w:val="006212F2"/>
    <w:rPr>
      <w:u w:val="none"/>
    </w:rPr>
  </w:style>
  <w:style w:type="character" w:customStyle="1" w:styleId="ListLabel201">
    <w:name w:val="ListLabel 201"/>
    <w:qFormat/>
    <w:rsid w:val="006212F2"/>
    <w:rPr>
      <w:rFonts w:cs="Noto Sans Symbols"/>
      <w:sz w:val="28"/>
      <w:szCs w:val="28"/>
      <w:u w:val="none"/>
    </w:rPr>
  </w:style>
  <w:style w:type="character" w:customStyle="1" w:styleId="ListLabel202">
    <w:name w:val="ListLabel 202"/>
    <w:qFormat/>
    <w:rsid w:val="006212F2"/>
    <w:rPr>
      <w:rFonts w:cs="Noto Sans Symbols"/>
      <w:u w:val="none"/>
    </w:rPr>
  </w:style>
  <w:style w:type="character" w:customStyle="1" w:styleId="ListLabel203">
    <w:name w:val="ListLabel 203"/>
    <w:qFormat/>
    <w:rsid w:val="006212F2"/>
    <w:rPr>
      <w:rFonts w:cs="Noto Sans Symbols"/>
      <w:u w:val="none"/>
    </w:rPr>
  </w:style>
  <w:style w:type="character" w:customStyle="1" w:styleId="ListLabel204">
    <w:name w:val="ListLabel 204"/>
    <w:qFormat/>
    <w:rsid w:val="006212F2"/>
    <w:rPr>
      <w:rFonts w:cs="Noto Sans Symbols"/>
      <w:u w:val="none"/>
    </w:rPr>
  </w:style>
  <w:style w:type="character" w:customStyle="1" w:styleId="ListLabel205">
    <w:name w:val="ListLabel 205"/>
    <w:qFormat/>
    <w:rsid w:val="006212F2"/>
    <w:rPr>
      <w:rFonts w:cs="Noto Sans Symbols"/>
      <w:u w:val="none"/>
    </w:rPr>
  </w:style>
  <w:style w:type="character" w:customStyle="1" w:styleId="ListLabel206">
    <w:name w:val="ListLabel 206"/>
    <w:qFormat/>
    <w:rsid w:val="006212F2"/>
    <w:rPr>
      <w:rFonts w:cs="Noto Sans Symbols"/>
      <w:u w:val="none"/>
    </w:rPr>
  </w:style>
  <w:style w:type="character" w:customStyle="1" w:styleId="ListLabel207">
    <w:name w:val="ListLabel 207"/>
    <w:qFormat/>
    <w:rsid w:val="006212F2"/>
    <w:rPr>
      <w:rFonts w:cs="Noto Sans Symbols"/>
      <w:u w:val="none"/>
    </w:rPr>
  </w:style>
  <w:style w:type="character" w:customStyle="1" w:styleId="ListLabel208">
    <w:name w:val="ListLabel 208"/>
    <w:qFormat/>
    <w:rsid w:val="006212F2"/>
    <w:rPr>
      <w:rFonts w:cs="Noto Sans Symbols"/>
      <w:u w:val="none"/>
    </w:rPr>
  </w:style>
  <w:style w:type="character" w:customStyle="1" w:styleId="ListLabel209">
    <w:name w:val="ListLabel 209"/>
    <w:qFormat/>
    <w:rsid w:val="006212F2"/>
    <w:rPr>
      <w:rFonts w:cs="Noto Sans Symbols"/>
      <w:u w:val="none"/>
    </w:rPr>
  </w:style>
  <w:style w:type="character" w:customStyle="1" w:styleId="ListLabel210">
    <w:name w:val="ListLabel 210"/>
    <w:qFormat/>
    <w:rsid w:val="006212F2"/>
    <w:rPr>
      <w:rFonts w:cs="Noto Sans Symbols"/>
      <w:sz w:val="28"/>
      <w:szCs w:val="28"/>
      <w:u w:val="none"/>
    </w:rPr>
  </w:style>
  <w:style w:type="character" w:customStyle="1" w:styleId="ListLabel211">
    <w:name w:val="ListLabel 211"/>
    <w:qFormat/>
    <w:rsid w:val="006212F2"/>
    <w:rPr>
      <w:rFonts w:cs="Noto Sans Symbols"/>
      <w:sz w:val="28"/>
      <w:szCs w:val="28"/>
      <w:u w:val="none"/>
    </w:rPr>
  </w:style>
  <w:style w:type="character" w:customStyle="1" w:styleId="ListLabel212">
    <w:name w:val="ListLabel 212"/>
    <w:qFormat/>
    <w:rsid w:val="006212F2"/>
    <w:rPr>
      <w:rFonts w:cs="Noto Sans Symbols"/>
      <w:u w:val="none"/>
    </w:rPr>
  </w:style>
  <w:style w:type="character" w:customStyle="1" w:styleId="ListLabel213">
    <w:name w:val="ListLabel 213"/>
    <w:qFormat/>
    <w:rsid w:val="006212F2"/>
    <w:rPr>
      <w:rFonts w:cs="Noto Sans Symbols"/>
      <w:u w:val="none"/>
    </w:rPr>
  </w:style>
  <w:style w:type="character" w:customStyle="1" w:styleId="ListLabel214">
    <w:name w:val="ListLabel 214"/>
    <w:qFormat/>
    <w:rsid w:val="006212F2"/>
    <w:rPr>
      <w:rFonts w:cs="Noto Sans Symbols"/>
      <w:u w:val="none"/>
    </w:rPr>
  </w:style>
  <w:style w:type="character" w:customStyle="1" w:styleId="ListLabel215">
    <w:name w:val="ListLabel 215"/>
    <w:qFormat/>
    <w:rsid w:val="006212F2"/>
    <w:rPr>
      <w:rFonts w:cs="Noto Sans Symbols"/>
      <w:u w:val="none"/>
    </w:rPr>
  </w:style>
  <w:style w:type="character" w:customStyle="1" w:styleId="ListLabel216">
    <w:name w:val="ListLabel 216"/>
    <w:qFormat/>
    <w:rsid w:val="006212F2"/>
    <w:rPr>
      <w:rFonts w:cs="Noto Sans Symbols"/>
      <w:u w:val="none"/>
    </w:rPr>
  </w:style>
  <w:style w:type="character" w:customStyle="1" w:styleId="ListLabel217">
    <w:name w:val="ListLabel 217"/>
    <w:qFormat/>
    <w:rsid w:val="006212F2"/>
    <w:rPr>
      <w:rFonts w:cs="Noto Sans Symbols"/>
      <w:u w:val="none"/>
    </w:rPr>
  </w:style>
  <w:style w:type="character" w:customStyle="1" w:styleId="ListLabel218">
    <w:name w:val="ListLabel 218"/>
    <w:qFormat/>
    <w:rsid w:val="006212F2"/>
    <w:rPr>
      <w:rFonts w:cs="Noto Sans Symbols"/>
      <w:u w:val="none"/>
    </w:rPr>
  </w:style>
  <w:style w:type="character" w:customStyle="1" w:styleId="ListLabel219">
    <w:name w:val="ListLabel 219"/>
    <w:qFormat/>
    <w:rsid w:val="006212F2"/>
    <w:rPr>
      <w:rFonts w:cs="Noto Sans Symbols"/>
      <w:sz w:val="28"/>
      <w:szCs w:val="28"/>
      <w:u w:val="none"/>
    </w:rPr>
  </w:style>
  <w:style w:type="character" w:customStyle="1" w:styleId="ListLabel220">
    <w:name w:val="ListLabel 220"/>
    <w:qFormat/>
    <w:rsid w:val="006212F2"/>
    <w:rPr>
      <w:rFonts w:cs="Noto Sans Symbols"/>
      <w:u w:val="none"/>
    </w:rPr>
  </w:style>
  <w:style w:type="character" w:customStyle="1" w:styleId="ListLabel221">
    <w:name w:val="ListLabel 221"/>
    <w:qFormat/>
    <w:rsid w:val="006212F2"/>
    <w:rPr>
      <w:rFonts w:cs="Noto Sans Symbols"/>
      <w:u w:val="none"/>
    </w:rPr>
  </w:style>
  <w:style w:type="character" w:customStyle="1" w:styleId="ListLabel222">
    <w:name w:val="ListLabel 222"/>
    <w:qFormat/>
    <w:rsid w:val="006212F2"/>
    <w:rPr>
      <w:rFonts w:cs="Noto Sans Symbols"/>
      <w:u w:val="none"/>
    </w:rPr>
  </w:style>
  <w:style w:type="character" w:customStyle="1" w:styleId="ListLabel223">
    <w:name w:val="ListLabel 223"/>
    <w:qFormat/>
    <w:rsid w:val="006212F2"/>
    <w:rPr>
      <w:rFonts w:cs="Noto Sans Symbols"/>
      <w:u w:val="none"/>
    </w:rPr>
  </w:style>
  <w:style w:type="character" w:customStyle="1" w:styleId="ListLabel224">
    <w:name w:val="ListLabel 224"/>
    <w:qFormat/>
    <w:rsid w:val="006212F2"/>
    <w:rPr>
      <w:rFonts w:cs="Noto Sans Symbols"/>
      <w:u w:val="none"/>
    </w:rPr>
  </w:style>
  <w:style w:type="character" w:customStyle="1" w:styleId="ListLabel225">
    <w:name w:val="ListLabel 225"/>
    <w:qFormat/>
    <w:rsid w:val="006212F2"/>
    <w:rPr>
      <w:rFonts w:cs="Noto Sans Symbols"/>
      <w:u w:val="none"/>
    </w:rPr>
  </w:style>
  <w:style w:type="character" w:customStyle="1" w:styleId="ListLabel226">
    <w:name w:val="ListLabel 226"/>
    <w:qFormat/>
    <w:rsid w:val="006212F2"/>
    <w:rPr>
      <w:rFonts w:cs="Noto Sans Symbols"/>
      <w:u w:val="none"/>
    </w:rPr>
  </w:style>
  <w:style w:type="character" w:customStyle="1" w:styleId="ListLabel227">
    <w:name w:val="ListLabel 227"/>
    <w:qFormat/>
    <w:rsid w:val="006212F2"/>
    <w:rPr>
      <w:rFonts w:cs="Noto Sans Symbols"/>
      <w:u w:val="none"/>
    </w:rPr>
  </w:style>
  <w:style w:type="character" w:customStyle="1" w:styleId="ListLabel228">
    <w:name w:val="ListLabel 228"/>
    <w:qFormat/>
    <w:rsid w:val="006212F2"/>
    <w:rPr>
      <w:rFonts w:cs="Noto Sans Symbols"/>
      <w:sz w:val="28"/>
      <w:szCs w:val="28"/>
      <w:u w:val="none"/>
    </w:rPr>
  </w:style>
  <w:style w:type="character" w:customStyle="1" w:styleId="ListLabel229">
    <w:name w:val="ListLabel 229"/>
    <w:qFormat/>
    <w:rsid w:val="006212F2"/>
    <w:rPr>
      <w:rFonts w:cs="Noto Sans Symbols"/>
      <w:u w:val="none"/>
    </w:rPr>
  </w:style>
  <w:style w:type="character" w:customStyle="1" w:styleId="ListLabel230">
    <w:name w:val="ListLabel 230"/>
    <w:qFormat/>
    <w:rsid w:val="006212F2"/>
    <w:rPr>
      <w:rFonts w:cs="Noto Sans Symbols"/>
      <w:u w:val="none"/>
    </w:rPr>
  </w:style>
  <w:style w:type="character" w:customStyle="1" w:styleId="ListLabel231">
    <w:name w:val="ListLabel 231"/>
    <w:qFormat/>
    <w:rsid w:val="006212F2"/>
    <w:rPr>
      <w:rFonts w:cs="Noto Sans Symbols"/>
      <w:u w:val="none"/>
    </w:rPr>
  </w:style>
  <w:style w:type="character" w:customStyle="1" w:styleId="ListLabel232">
    <w:name w:val="ListLabel 232"/>
    <w:qFormat/>
    <w:rsid w:val="006212F2"/>
    <w:rPr>
      <w:rFonts w:cs="Noto Sans Symbols"/>
      <w:u w:val="none"/>
    </w:rPr>
  </w:style>
  <w:style w:type="character" w:customStyle="1" w:styleId="ListLabel233">
    <w:name w:val="ListLabel 233"/>
    <w:qFormat/>
    <w:rsid w:val="006212F2"/>
    <w:rPr>
      <w:rFonts w:cs="Noto Sans Symbols"/>
      <w:u w:val="none"/>
    </w:rPr>
  </w:style>
  <w:style w:type="character" w:customStyle="1" w:styleId="ListLabel234">
    <w:name w:val="ListLabel 234"/>
    <w:qFormat/>
    <w:rsid w:val="006212F2"/>
    <w:rPr>
      <w:rFonts w:cs="Noto Sans Symbols"/>
      <w:u w:val="none"/>
    </w:rPr>
  </w:style>
  <w:style w:type="character" w:customStyle="1" w:styleId="ListLabel235">
    <w:name w:val="ListLabel 235"/>
    <w:qFormat/>
    <w:rsid w:val="006212F2"/>
    <w:rPr>
      <w:rFonts w:cs="Noto Sans Symbols"/>
      <w:u w:val="none"/>
    </w:rPr>
  </w:style>
  <w:style w:type="character" w:customStyle="1" w:styleId="ListLabel236">
    <w:name w:val="ListLabel 236"/>
    <w:qFormat/>
    <w:rsid w:val="006212F2"/>
    <w:rPr>
      <w:rFonts w:cs="Noto Sans Symbols"/>
      <w:u w:val="none"/>
    </w:rPr>
  </w:style>
  <w:style w:type="character" w:customStyle="1" w:styleId="ListLabel237">
    <w:name w:val="ListLabel 237"/>
    <w:qFormat/>
    <w:rsid w:val="006212F2"/>
    <w:rPr>
      <w:rFonts w:eastAsia="Times New Roman" w:cs="Times New Roman"/>
      <w:sz w:val="28"/>
      <w:szCs w:val="28"/>
      <w:u w:val="none"/>
    </w:rPr>
  </w:style>
  <w:style w:type="character" w:customStyle="1" w:styleId="ListLabel238">
    <w:name w:val="ListLabel 238"/>
    <w:qFormat/>
    <w:rsid w:val="006212F2"/>
    <w:rPr>
      <w:u w:val="none"/>
    </w:rPr>
  </w:style>
  <w:style w:type="character" w:customStyle="1" w:styleId="ListLabel239">
    <w:name w:val="ListLabel 239"/>
    <w:qFormat/>
    <w:rsid w:val="006212F2"/>
    <w:rPr>
      <w:u w:val="none"/>
    </w:rPr>
  </w:style>
  <w:style w:type="character" w:customStyle="1" w:styleId="ListLabel240">
    <w:name w:val="ListLabel 240"/>
    <w:qFormat/>
    <w:rsid w:val="006212F2"/>
    <w:rPr>
      <w:u w:val="none"/>
    </w:rPr>
  </w:style>
  <w:style w:type="character" w:customStyle="1" w:styleId="ListLabel241">
    <w:name w:val="ListLabel 241"/>
    <w:qFormat/>
    <w:rsid w:val="006212F2"/>
    <w:rPr>
      <w:u w:val="none"/>
    </w:rPr>
  </w:style>
  <w:style w:type="character" w:customStyle="1" w:styleId="ListLabel242">
    <w:name w:val="ListLabel 242"/>
    <w:qFormat/>
    <w:rsid w:val="006212F2"/>
    <w:rPr>
      <w:u w:val="none"/>
    </w:rPr>
  </w:style>
  <w:style w:type="character" w:customStyle="1" w:styleId="ListLabel243">
    <w:name w:val="ListLabel 243"/>
    <w:qFormat/>
    <w:rsid w:val="006212F2"/>
    <w:rPr>
      <w:u w:val="none"/>
    </w:rPr>
  </w:style>
  <w:style w:type="character" w:customStyle="1" w:styleId="ListLabel244">
    <w:name w:val="ListLabel 244"/>
    <w:qFormat/>
    <w:rsid w:val="006212F2"/>
    <w:rPr>
      <w:u w:val="none"/>
    </w:rPr>
  </w:style>
  <w:style w:type="character" w:customStyle="1" w:styleId="ListLabel245">
    <w:name w:val="ListLabel 245"/>
    <w:qFormat/>
    <w:rsid w:val="006212F2"/>
    <w:rPr>
      <w:u w:val="none"/>
    </w:rPr>
  </w:style>
  <w:style w:type="character" w:customStyle="1" w:styleId="ListLabel246">
    <w:name w:val="ListLabel 246"/>
    <w:qFormat/>
    <w:rsid w:val="006212F2"/>
    <w:rPr>
      <w:rFonts w:eastAsia="Times New Roman" w:cs="Times New Roman"/>
      <w:sz w:val="28"/>
      <w:szCs w:val="28"/>
      <w:u w:val="none"/>
    </w:rPr>
  </w:style>
  <w:style w:type="character" w:customStyle="1" w:styleId="ListLabel247">
    <w:name w:val="ListLabel 247"/>
    <w:qFormat/>
    <w:rsid w:val="006212F2"/>
    <w:rPr>
      <w:u w:val="none"/>
    </w:rPr>
  </w:style>
  <w:style w:type="character" w:customStyle="1" w:styleId="ListLabel248">
    <w:name w:val="ListLabel 248"/>
    <w:qFormat/>
    <w:rsid w:val="006212F2"/>
    <w:rPr>
      <w:u w:val="none"/>
    </w:rPr>
  </w:style>
  <w:style w:type="character" w:customStyle="1" w:styleId="ListLabel249">
    <w:name w:val="ListLabel 249"/>
    <w:qFormat/>
    <w:rsid w:val="006212F2"/>
    <w:rPr>
      <w:u w:val="none"/>
    </w:rPr>
  </w:style>
  <w:style w:type="character" w:customStyle="1" w:styleId="ListLabel250">
    <w:name w:val="ListLabel 250"/>
    <w:qFormat/>
    <w:rsid w:val="006212F2"/>
    <w:rPr>
      <w:u w:val="none"/>
    </w:rPr>
  </w:style>
  <w:style w:type="character" w:customStyle="1" w:styleId="ListLabel251">
    <w:name w:val="ListLabel 251"/>
    <w:qFormat/>
    <w:rsid w:val="006212F2"/>
    <w:rPr>
      <w:u w:val="none"/>
    </w:rPr>
  </w:style>
  <w:style w:type="character" w:customStyle="1" w:styleId="ListLabel252">
    <w:name w:val="ListLabel 252"/>
    <w:qFormat/>
    <w:rsid w:val="006212F2"/>
    <w:rPr>
      <w:u w:val="none"/>
    </w:rPr>
  </w:style>
  <w:style w:type="character" w:customStyle="1" w:styleId="ListLabel253">
    <w:name w:val="ListLabel 253"/>
    <w:qFormat/>
    <w:rsid w:val="006212F2"/>
    <w:rPr>
      <w:u w:val="none"/>
    </w:rPr>
  </w:style>
  <w:style w:type="character" w:customStyle="1" w:styleId="ListLabel254">
    <w:name w:val="ListLabel 254"/>
    <w:qFormat/>
    <w:rsid w:val="006212F2"/>
    <w:rPr>
      <w:u w:val="none"/>
    </w:rPr>
  </w:style>
  <w:style w:type="character" w:customStyle="1" w:styleId="ListLabel255">
    <w:name w:val="ListLabel 255"/>
    <w:qFormat/>
    <w:rsid w:val="006212F2"/>
    <w:rPr>
      <w:rFonts w:cs="Noto Sans Symbols"/>
      <w:sz w:val="28"/>
      <w:szCs w:val="28"/>
      <w:u w:val="none"/>
    </w:rPr>
  </w:style>
  <w:style w:type="character" w:customStyle="1" w:styleId="ListLabel256">
    <w:name w:val="ListLabel 256"/>
    <w:qFormat/>
    <w:rsid w:val="006212F2"/>
    <w:rPr>
      <w:rFonts w:cs="Noto Sans Symbols"/>
      <w:u w:val="none"/>
    </w:rPr>
  </w:style>
  <w:style w:type="character" w:customStyle="1" w:styleId="ListLabel257">
    <w:name w:val="ListLabel 257"/>
    <w:qFormat/>
    <w:rsid w:val="006212F2"/>
    <w:rPr>
      <w:rFonts w:cs="Noto Sans Symbols"/>
      <w:u w:val="none"/>
    </w:rPr>
  </w:style>
  <w:style w:type="character" w:customStyle="1" w:styleId="ListLabel258">
    <w:name w:val="ListLabel 258"/>
    <w:qFormat/>
    <w:rsid w:val="006212F2"/>
    <w:rPr>
      <w:rFonts w:cs="Noto Sans Symbols"/>
      <w:u w:val="none"/>
    </w:rPr>
  </w:style>
  <w:style w:type="character" w:customStyle="1" w:styleId="ListLabel259">
    <w:name w:val="ListLabel 259"/>
    <w:qFormat/>
    <w:rsid w:val="006212F2"/>
    <w:rPr>
      <w:rFonts w:cs="Noto Sans Symbols"/>
      <w:u w:val="none"/>
    </w:rPr>
  </w:style>
  <w:style w:type="character" w:customStyle="1" w:styleId="ListLabel260">
    <w:name w:val="ListLabel 260"/>
    <w:qFormat/>
    <w:rsid w:val="006212F2"/>
    <w:rPr>
      <w:rFonts w:cs="Noto Sans Symbols"/>
      <w:u w:val="none"/>
    </w:rPr>
  </w:style>
  <w:style w:type="character" w:customStyle="1" w:styleId="ListLabel261">
    <w:name w:val="ListLabel 261"/>
    <w:qFormat/>
    <w:rsid w:val="006212F2"/>
    <w:rPr>
      <w:rFonts w:cs="Noto Sans Symbols"/>
      <w:u w:val="none"/>
    </w:rPr>
  </w:style>
  <w:style w:type="character" w:customStyle="1" w:styleId="ListLabel262">
    <w:name w:val="ListLabel 262"/>
    <w:qFormat/>
    <w:rsid w:val="006212F2"/>
    <w:rPr>
      <w:rFonts w:cs="Noto Sans Symbols"/>
      <w:u w:val="none"/>
    </w:rPr>
  </w:style>
  <w:style w:type="character" w:customStyle="1" w:styleId="ListLabel263">
    <w:name w:val="ListLabel 263"/>
    <w:qFormat/>
    <w:rsid w:val="006212F2"/>
    <w:rPr>
      <w:rFonts w:cs="Noto Sans Symbols"/>
      <w:u w:val="none"/>
    </w:rPr>
  </w:style>
  <w:style w:type="character" w:customStyle="1" w:styleId="ListLabel264">
    <w:name w:val="ListLabel 264"/>
    <w:qFormat/>
    <w:rsid w:val="006212F2"/>
    <w:rPr>
      <w:rFonts w:cs="Noto Sans Symbols"/>
      <w:sz w:val="28"/>
      <w:szCs w:val="28"/>
      <w:u w:val="none"/>
    </w:rPr>
  </w:style>
  <w:style w:type="character" w:customStyle="1" w:styleId="ListLabel265">
    <w:name w:val="ListLabel 265"/>
    <w:qFormat/>
    <w:rsid w:val="006212F2"/>
    <w:rPr>
      <w:rFonts w:cs="Noto Sans Symbols"/>
      <w:u w:val="none"/>
    </w:rPr>
  </w:style>
  <w:style w:type="character" w:customStyle="1" w:styleId="ListLabel266">
    <w:name w:val="ListLabel 266"/>
    <w:qFormat/>
    <w:rsid w:val="006212F2"/>
    <w:rPr>
      <w:rFonts w:cs="Noto Sans Symbols"/>
      <w:u w:val="none"/>
    </w:rPr>
  </w:style>
  <w:style w:type="character" w:customStyle="1" w:styleId="ListLabel267">
    <w:name w:val="ListLabel 267"/>
    <w:qFormat/>
    <w:rsid w:val="006212F2"/>
    <w:rPr>
      <w:rFonts w:cs="Noto Sans Symbols"/>
      <w:u w:val="none"/>
    </w:rPr>
  </w:style>
  <w:style w:type="character" w:customStyle="1" w:styleId="ListLabel268">
    <w:name w:val="ListLabel 268"/>
    <w:qFormat/>
    <w:rsid w:val="006212F2"/>
    <w:rPr>
      <w:rFonts w:cs="Noto Sans Symbols"/>
      <w:u w:val="none"/>
    </w:rPr>
  </w:style>
  <w:style w:type="character" w:customStyle="1" w:styleId="ListLabel269">
    <w:name w:val="ListLabel 269"/>
    <w:qFormat/>
    <w:rsid w:val="006212F2"/>
    <w:rPr>
      <w:rFonts w:cs="Noto Sans Symbols"/>
      <w:u w:val="none"/>
    </w:rPr>
  </w:style>
  <w:style w:type="character" w:customStyle="1" w:styleId="ListLabel270">
    <w:name w:val="ListLabel 270"/>
    <w:qFormat/>
    <w:rsid w:val="006212F2"/>
    <w:rPr>
      <w:rFonts w:cs="Noto Sans Symbols"/>
      <w:u w:val="none"/>
    </w:rPr>
  </w:style>
  <w:style w:type="character" w:customStyle="1" w:styleId="ListLabel271">
    <w:name w:val="ListLabel 271"/>
    <w:qFormat/>
    <w:rsid w:val="006212F2"/>
    <w:rPr>
      <w:rFonts w:cs="Noto Sans Symbols"/>
      <w:u w:val="none"/>
    </w:rPr>
  </w:style>
  <w:style w:type="character" w:customStyle="1" w:styleId="ListLabel272">
    <w:name w:val="ListLabel 272"/>
    <w:qFormat/>
    <w:rsid w:val="006212F2"/>
    <w:rPr>
      <w:rFonts w:cs="Noto Sans Symbols"/>
      <w:u w:val="none"/>
    </w:rPr>
  </w:style>
  <w:style w:type="character" w:customStyle="1" w:styleId="ListLabel273">
    <w:name w:val="ListLabel 273"/>
    <w:qFormat/>
    <w:rsid w:val="006212F2"/>
    <w:rPr>
      <w:rFonts w:cs="Noto Sans Symbols"/>
      <w:sz w:val="28"/>
      <w:szCs w:val="28"/>
      <w:u w:val="none"/>
    </w:rPr>
  </w:style>
  <w:style w:type="character" w:customStyle="1" w:styleId="ListLabel274">
    <w:name w:val="ListLabel 274"/>
    <w:qFormat/>
    <w:rsid w:val="006212F2"/>
    <w:rPr>
      <w:rFonts w:cs="Noto Sans Symbols"/>
      <w:u w:val="none"/>
    </w:rPr>
  </w:style>
  <w:style w:type="character" w:customStyle="1" w:styleId="ListLabel275">
    <w:name w:val="ListLabel 275"/>
    <w:qFormat/>
    <w:rsid w:val="006212F2"/>
    <w:rPr>
      <w:rFonts w:cs="Noto Sans Symbols"/>
      <w:u w:val="none"/>
    </w:rPr>
  </w:style>
  <w:style w:type="character" w:customStyle="1" w:styleId="ListLabel276">
    <w:name w:val="ListLabel 276"/>
    <w:qFormat/>
    <w:rsid w:val="006212F2"/>
    <w:rPr>
      <w:rFonts w:cs="Noto Sans Symbols"/>
      <w:u w:val="none"/>
    </w:rPr>
  </w:style>
  <w:style w:type="character" w:customStyle="1" w:styleId="ListLabel277">
    <w:name w:val="ListLabel 277"/>
    <w:qFormat/>
    <w:rsid w:val="006212F2"/>
    <w:rPr>
      <w:rFonts w:cs="Noto Sans Symbols"/>
      <w:u w:val="none"/>
    </w:rPr>
  </w:style>
  <w:style w:type="character" w:customStyle="1" w:styleId="ListLabel278">
    <w:name w:val="ListLabel 278"/>
    <w:qFormat/>
    <w:rsid w:val="006212F2"/>
    <w:rPr>
      <w:rFonts w:cs="Noto Sans Symbols"/>
      <w:u w:val="none"/>
    </w:rPr>
  </w:style>
  <w:style w:type="character" w:customStyle="1" w:styleId="ListLabel279">
    <w:name w:val="ListLabel 279"/>
    <w:qFormat/>
    <w:rsid w:val="006212F2"/>
    <w:rPr>
      <w:rFonts w:cs="Noto Sans Symbols"/>
      <w:u w:val="none"/>
    </w:rPr>
  </w:style>
  <w:style w:type="character" w:customStyle="1" w:styleId="ListLabel280">
    <w:name w:val="ListLabel 280"/>
    <w:qFormat/>
    <w:rsid w:val="006212F2"/>
    <w:rPr>
      <w:rFonts w:cs="Noto Sans Symbols"/>
      <w:u w:val="none"/>
    </w:rPr>
  </w:style>
  <w:style w:type="character" w:customStyle="1" w:styleId="ListLabel281">
    <w:name w:val="ListLabel 281"/>
    <w:qFormat/>
    <w:rsid w:val="006212F2"/>
    <w:rPr>
      <w:rFonts w:cs="Noto Sans Symbols"/>
      <w:u w:val="none"/>
    </w:rPr>
  </w:style>
  <w:style w:type="character" w:customStyle="1" w:styleId="ListLabel282">
    <w:name w:val="ListLabel 282"/>
    <w:qFormat/>
    <w:rsid w:val="006212F2"/>
    <w:rPr>
      <w:rFonts w:ascii="Times New Roman" w:hAnsi="Times New Roman" w:cs="OpenSymbol"/>
      <w:b w:val="0"/>
      <w:sz w:val="28"/>
    </w:rPr>
  </w:style>
  <w:style w:type="character" w:customStyle="1" w:styleId="ListLabel283">
    <w:name w:val="ListLabel 283"/>
    <w:qFormat/>
    <w:rsid w:val="006212F2"/>
    <w:rPr>
      <w:rFonts w:cs="OpenSymbol"/>
    </w:rPr>
  </w:style>
  <w:style w:type="character" w:customStyle="1" w:styleId="ListLabel284">
    <w:name w:val="ListLabel 284"/>
    <w:qFormat/>
    <w:rsid w:val="006212F2"/>
    <w:rPr>
      <w:rFonts w:cs="OpenSymbol"/>
    </w:rPr>
  </w:style>
  <w:style w:type="character" w:customStyle="1" w:styleId="ListLabel285">
    <w:name w:val="ListLabel 285"/>
    <w:qFormat/>
    <w:rsid w:val="006212F2"/>
    <w:rPr>
      <w:rFonts w:cs="OpenSymbol"/>
    </w:rPr>
  </w:style>
  <w:style w:type="character" w:customStyle="1" w:styleId="ListLabel286">
    <w:name w:val="ListLabel 286"/>
    <w:qFormat/>
    <w:rsid w:val="006212F2"/>
    <w:rPr>
      <w:rFonts w:cs="OpenSymbol"/>
    </w:rPr>
  </w:style>
  <w:style w:type="character" w:customStyle="1" w:styleId="ListLabel287">
    <w:name w:val="ListLabel 287"/>
    <w:qFormat/>
    <w:rsid w:val="006212F2"/>
    <w:rPr>
      <w:rFonts w:cs="OpenSymbol"/>
    </w:rPr>
  </w:style>
  <w:style w:type="character" w:customStyle="1" w:styleId="ListLabel288">
    <w:name w:val="ListLabel 288"/>
    <w:qFormat/>
    <w:rsid w:val="006212F2"/>
    <w:rPr>
      <w:rFonts w:cs="OpenSymbol"/>
    </w:rPr>
  </w:style>
  <w:style w:type="character" w:customStyle="1" w:styleId="ListLabel289">
    <w:name w:val="ListLabel 289"/>
    <w:qFormat/>
    <w:rsid w:val="006212F2"/>
    <w:rPr>
      <w:rFonts w:cs="OpenSymbol"/>
    </w:rPr>
  </w:style>
  <w:style w:type="character" w:customStyle="1" w:styleId="ListLabel290">
    <w:name w:val="ListLabel 290"/>
    <w:qFormat/>
    <w:rsid w:val="006212F2"/>
    <w:rPr>
      <w:rFonts w:cs="OpenSymbol"/>
    </w:rPr>
  </w:style>
  <w:style w:type="character" w:customStyle="1" w:styleId="ListLabel291">
    <w:name w:val="ListLabel 291"/>
    <w:qFormat/>
    <w:rsid w:val="006212F2"/>
    <w:rPr>
      <w:rFonts w:ascii="Times New Roman" w:eastAsia="Times New Roman" w:hAnsi="Times New Roman" w:cs="Times New Roman"/>
      <w:color w:val="1155CC"/>
      <w:sz w:val="28"/>
      <w:szCs w:val="28"/>
      <w:u w:val="single"/>
    </w:rPr>
  </w:style>
  <w:style w:type="character" w:customStyle="1" w:styleId="-">
    <w:name w:val="Интернет-ссылка"/>
    <w:qFormat/>
    <w:rsid w:val="006212F2"/>
    <w:rPr>
      <w:color w:val="000080"/>
      <w:u w:val="single"/>
    </w:rPr>
  </w:style>
  <w:style w:type="character" w:customStyle="1" w:styleId="ListLabel292">
    <w:name w:val="ListLabel 292"/>
    <w:qFormat/>
    <w:rsid w:val="006212F2"/>
    <w:rPr>
      <w:rFonts w:eastAsia="Times New Roman" w:cs="Times New Roman"/>
      <w:sz w:val="28"/>
      <w:szCs w:val="28"/>
      <w:u w:val="none"/>
    </w:rPr>
  </w:style>
  <w:style w:type="character" w:customStyle="1" w:styleId="ListLabel293">
    <w:name w:val="ListLabel 293"/>
    <w:qFormat/>
    <w:rsid w:val="006212F2"/>
    <w:rPr>
      <w:u w:val="none"/>
    </w:rPr>
  </w:style>
  <w:style w:type="character" w:customStyle="1" w:styleId="ListLabel294">
    <w:name w:val="ListLabel 294"/>
    <w:qFormat/>
    <w:rsid w:val="006212F2"/>
    <w:rPr>
      <w:u w:val="none"/>
    </w:rPr>
  </w:style>
  <w:style w:type="character" w:customStyle="1" w:styleId="ListLabel295">
    <w:name w:val="ListLabel 295"/>
    <w:qFormat/>
    <w:rsid w:val="006212F2"/>
    <w:rPr>
      <w:u w:val="none"/>
    </w:rPr>
  </w:style>
  <w:style w:type="character" w:customStyle="1" w:styleId="ListLabel296">
    <w:name w:val="ListLabel 296"/>
    <w:qFormat/>
    <w:rsid w:val="006212F2"/>
    <w:rPr>
      <w:u w:val="none"/>
    </w:rPr>
  </w:style>
  <w:style w:type="character" w:customStyle="1" w:styleId="ListLabel297">
    <w:name w:val="ListLabel 297"/>
    <w:qFormat/>
    <w:rsid w:val="006212F2"/>
    <w:rPr>
      <w:u w:val="none"/>
    </w:rPr>
  </w:style>
  <w:style w:type="character" w:customStyle="1" w:styleId="ListLabel298">
    <w:name w:val="ListLabel 298"/>
    <w:qFormat/>
    <w:rsid w:val="006212F2"/>
    <w:rPr>
      <w:u w:val="none"/>
    </w:rPr>
  </w:style>
  <w:style w:type="character" w:customStyle="1" w:styleId="ListLabel299">
    <w:name w:val="ListLabel 299"/>
    <w:qFormat/>
    <w:rsid w:val="006212F2"/>
    <w:rPr>
      <w:u w:val="none"/>
    </w:rPr>
  </w:style>
  <w:style w:type="character" w:customStyle="1" w:styleId="ListLabel300">
    <w:name w:val="ListLabel 300"/>
    <w:qFormat/>
    <w:rsid w:val="006212F2"/>
    <w:rPr>
      <w:u w:val="none"/>
    </w:rPr>
  </w:style>
  <w:style w:type="character" w:customStyle="1" w:styleId="ListLabel301">
    <w:name w:val="ListLabel 301"/>
    <w:qFormat/>
    <w:rsid w:val="006212F2"/>
    <w:rPr>
      <w:rFonts w:cs="Noto Sans Symbols"/>
      <w:sz w:val="28"/>
      <w:szCs w:val="28"/>
      <w:u w:val="none"/>
    </w:rPr>
  </w:style>
  <w:style w:type="character" w:customStyle="1" w:styleId="ListLabel302">
    <w:name w:val="ListLabel 302"/>
    <w:qFormat/>
    <w:rsid w:val="006212F2"/>
    <w:rPr>
      <w:rFonts w:cs="Noto Sans Symbols"/>
      <w:u w:val="none"/>
    </w:rPr>
  </w:style>
  <w:style w:type="character" w:customStyle="1" w:styleId="ListLabel303">
    <w:name w:val="ListLabel 303"/>
    <w:qFormat/>
    <w:rsid w:val="006212F2"/>
    <w:rPr>
      <w:rFonts w:cs="Noto Sans Symbols"/>
      <w:u w:val="none"/>
    </w:rPr>
  </w:style>
  <w:style w:type="character" w:customStyle="1" w:styleId="ListLabel304">
    <w:name w:val="ListLabel 304"/>
    <w:qFormat/>
    <w:rsid w:val="006212F2"/>
    <w:rPr>
      <w:rFonts w:cs="Noto Sans Symbols"/>
      <w:u w:val="none"/>
    </w:rPr>
  </w:style>
  <w:style w:type="character" w:customStyle="1" w:styleId="ListLabel305">
    <w:name w:val="ListLabel 305"/>
    <w:qFormat/>
    <w:rsid w:val="006212F2"/>
    <w:rPr>
      <w:rFonts w:cs="Noto Sans Symbols"/>
      <w:u w:val="none"/>
    </w:rPr>
  </w:style>
  <w:style w:type="character" w:customStyle="1" w:styleId="ListLabel306">
    <w:name w:val="ListLabel 306"/>
    <w:qFormat/>
    <w:rsid w:val="006212F2"/>
    <w:rPr>
      <w:rFonts w:cs="Noto Sans Symbols"/>
      <w:u w:val="none"/>
    </w:rPr>
  </w:style>
  <w:style w:type="character" w:customStyle="1" w:styleId="ListLabel307">
    <w:name w:val="ListLabel 307"/>
    <w:qFormat/>
    <w:rsid w:val="006212F2"/>
    <w:rPr>
      <w:rFonts w:cs="Noto Sans Symbols"/>
      <w:u w:val="none"/>
    </w:rPr>
  </w:style>
  <w:style w:type="character" w:customStyle="1" w:styleId="ListLabel308">
    <w:name w:val="ListLabel 308"/>
    <w:qFormat/>
    <w:rsid w:val="006212F2"/>
    <w:rPr>
      <w:rFonts w:cs="Noto Sans Symbols"/>
      <w:u w:val="none"/>
    </w:rPr>
  </w:style>
  <w:style w:type="character" w:customStyle="1" w:styleId="ListLabel309">
    <w:name w:val="ListLabel 309"/>
    <w:qFormat/>
    <w:rsid w:val="006212F2"/>
    <w:rPr>
      <w:rFonts w:cs="Noto Sans Symbols"/>
      <w:u w:val="none"/>
    </w:rPr>
  </w:style>
  <w:style w:type="character" w:customStyle="1" w:styleId="ListLabel310">
    <w:name w:val="ListLabel 310"/>
    <w:qFormat/>
    <w:rsid w:val="006212F2"/>
    <w:rPr>
      <w:rFonts w:cs="Noto Sans Symbols"/>
      <w:sz w:val="28"/>
      <w:szCs w:val="28"/>
      <w:u w:val="none"/>
    </w:rPr>
  </w:style>
  <w:style w:type="character" w:customStyle="1" w:styleId="ListLabel311">
    <w:name w:val="ListLabel 311"/>
    <w:qFormat/>
    <w:rsid w:val="006212F2"/>
    <w:rPr>
      <w:rFonts w:cs="Noto Sans Symbols"/>
      <w:sz w:val="28"/>
      <w:szCs w:val="28"/>
      <w:u w:val="none"/>
    </w:rPr>
  </w:style>
  <w:style w:type="character" w:customStyle="1" w:styleId="ListLabel312">
    <w:name w:val="ListLabel 312"/>
    <w:qFormat/>
    <w:rsid w:val="006212F2"/>
    <w:rPr>
      <w:rFonts w:cs="Noto Sans Symbols"/>
      <w:u w:val="none"/>
    </w:rPr>
  </w:style>
  <w:style w:type="character" w:customStyle="1" w:styleId="ListLabel313">
    <w:name w:val="ListLabel 313"/>
    <w:qFormat/>
    <w:rsid w:val="006212F2"/>
    <w:rPr>
      <w:rFonts w:cs="Noto Sans Symbols"/>
      <w:u w:val="none"/>
    </w:rPr>
  </w:style>
  <w:style w:type="character" w:customStyle="1" w:styleId="ListLabel314">
    <w:name w:val="ListLabel 314"/>
    <w:qFormat/>
    <w:rsid w:val="006212F2"/>
    <w:rPr>
      <w:rFonts w:cs="Noto Sans Symbols"/>
      <w:u w:val="none"/>
    </w:rPr>
  </w:style>
  <w:style w:type="character" w:customStyle="1" w:styleId="ListLabel315">
    <w:name w:val="ListLabel 315"/>
    <w:qFormat/>
    <w:rsid w:val="006212F2"/>
    <w:rPr>
      <w:rFonts w:cs="Noto Sans Symbols"/>
      <w:u w:val="none"/>
    </w:rPr>
  </w:style>
  <w:style w:type="character" w:customStyle="1" w:styleId="ListLabel316">
    <w:name w:val="ListLabel 316"/>
    <w:qFormat/>
    <w:rsid w:val="006212F2"/>
    <w:rPr>
      <w:rFonts w:cs="Noto Sans Symbols"/>
      <w:u w:val="none"/>
    </w:rPr>
  </w:style>
  <w:style w:type="character" w:customStyle="1" w:styleId="ListLabel317">
    <w:name w:val="ListLabel 317"/>
    <w:qFormat/>
    <w:rsid w:val="006212F2"/>
    <w:rPr>
      <w:rFonts w:cs="Noto Sans Symbols"/>
      <w:u w:val="none"/>
    </w:rPr>
  </w:style>
  <w:style w:type="character" w:customStyle="1" w:styleId="ListLabel318">
    <w:name w:val="ListLabel 318"/>
    <w:qFormat/>
    <w:rsid w:val="006212F2"/>
    <w:rPr>
      <w:rFonts w:cs="Noto Sans Symbols"/>
      <w:u w:val="none"/>
    </w:rPr>
  </w:style>
  <w:style w:type="character" w:customStyle="1" w:styleId="ListLabel319">
    <w:name w:val="ListLabel 319"/>
    <w:qFormat/>
    <w:rsid w:val="006212F2"/>
    <w:rPr>
      <w:rFonts w:cs="Noto Sans Symbols"/>
      <w:sz w:val="28"/>
      <w:szCs w:val="28"/>
      <w:u w:val="none"/>
    </w:rPr>
  </w:style>
  <w:style w:type="character" w:customStyle="1" w:styleId="ListLabel320">
    <w:name w:val="ListLabel 320"/>
    <w:qFormat/>
    <w:rsid w:val="006212F2"/>
    <w:rPr>
      <w:rFonts w:cs="Noto Sans Symbols"/>
      <w:u w:val="none"/>
    </w:rPr>
  </w:style>
  <w:style w:type="character" w:customStyle="1" w:styleId="ListLabel321">
    <w:name w:val="ListLabel 321"/>
    <w:qFormat/>
    <w:rsid w:val="006212F2"/>
    <w:rPr>
      <w:rFonts w:cs="Noto Sans Symbols"/>
      <w:u w:val="none"/>
    </w:rPr>
  </w:style>
  <w:style w:type="character" w:customStyle="1" w:styleId="ListLabel322">
    <w:name w:val="ListLabel 322"/>
    <w:qFormat/>
    <w:rsid w:val="006212F2"/>
    <w:rPr>
      <w:rFonts w:cs="Noto Sans Symbols"/>
      <w:u w:val="none"/>
    </w:rPr>
  </w:style>
  <w:style w:type="character" w:customStyle="1" w:styleId="ListLabel323">
    <w:name w:val="ListLabel 323"/>
    <w:qFormat/>
    <w:rsid w:val="006212F2"/>
    <w:rPr>
      <w:rFonts w:cs="Noto Sans Symbols"/>
      <w:u w:val="none"/>
    </w:rPr>
  </w:style>
  <w:style w:type="character" w:customStyle="1" w:styleId="ListLabel324">
    <w:name w:val="ListLabel 324"/>
    <w:qFormat/>
    <w:rsid w:val="006212F2"/>
    <w:rPr>
      <w:rFonts w:cs="Noto Sans Symbols"/>
      <w:u w:val="none"/>
    </w:rPr>
  </w:style>
  <w:style w:type="character" w:customStyle="1" w:styleId="ListLabel325">
    <w:name w:val="ListLabel 325"/>
    <w:qFormat/>
    <w:rsid w:val="006212F2"/>
    <w:rPr>
      <w:rFonts w:cs="Noto Sans Symbols"/>
      <w:u w:val="none"/>
    </w:rPr>
  </w:style>
  <w:style w:type="character" w:customStyle="1" w:styleId="ListLabel326">
    <w:name w:val="ListLabel 326"/>
    <w:qFormat/>
    <w:rsid w:val="006212F2"/>
    <w:rPr>
      <w:rFonts w:cs="Noto Sans Symbols"/>
      <w:u w:val="none"/>
    </w:rPr>
  </w:style>
  <w:style w:type="character" w:customStyle="1" w:styleId="ListLabel327">
    <w:name w:val="ListLabel 327"/>
    <w:qFormat/>
    <w:rsid w:val="006212F2"/>
    <w:rPr>
      <w:rFonts w:cs="Noto Sans Symbols"/>
      <w:u w:val="none"/>
    </w:rPr>
  </w:style>
  <w:style w:type="character" w:customStyle="1" w:styleId="ListLabel328">
    <w:name w:val="ListLabel 328"/>
    <w:qFormat/>
    <w:rsid w:val="006212F2"/>
    <w:rPr>
      <w:rFonts w:cs="Noto Sans Symbols"/>
      <w:sz w:val="28"/>
      <w:szCs w:val="28"/>
      <w:u w:val="none"/>
    </w:rPr>
  </w:style>
  <w:style w:type="character" w:customStyle="1" w:styleId="ListLabel329">
    <w:name w:val="ListLabel 329"/>
    <w:qFormat/>
    <w:rsid w:val="006212F2"/>
    <w:rPr>
      <w:rFonts w:cs="Noto Sans Symbols"/>
      <w:u w:val="none"/>
    </w:rPr>
  </w:style>
  <w:style w:type="character" w:customStyle="1" w:styleId="ListLabel330">
    <w:name w:val="ListLabel 330"/>
    <w:qFormat/>
    <w:rsid w:val="006212F2"/>
    <w:rPr>
      <w:rFonts w:cs="Noto Sans Symbols"/>
      <w:u w:val="none"/>
    </w:rPr>
  </w:style>
  <w:style w:type="character" w:customStyle="1" w:styleId="ListLabel331">
    <w:name w:val="ListLabel 331"/>
    <w:qFormat/>
    <w:rsid w:val="006212F2"/>
    <w:rPr>
      <w:rFonts w:cs="Noto Sans Symbols"/>
      <w:u w:val="none"/>
    </w:rPr>
  </w:style>
  <w:style w:type="character" w:customStyle="1" w:styleId="ListLabel332">
    <w:name w:val="ListLabel 332"/>
    <w:qFormat/>
    <w:rsid w:val="006212F2"/>
    <w:rPr>
      <w:rFonts w:cs="Noto Sans Symbols"/>
      <w:u w:val="none"/>
    </w:rPr>
  </w:style>
  <w:style w:type="character" w:customStyle="1" w:styleId="ListLabel333">
    <w:name w:val="ListLabel 333"/>
    <w:qFormat/>
    <w:rsid w:val="006212F2"/>
    <w:rPr>
      <w:rFonts w:cs="Noto Sans Symbols"/>
      <w:u w:val="none"/>
    </w:rPr>
  </w:style>
  <w:style w:type="character" w:customStyle="1" w:styleId="ListLabel334">
    <w:name w:val="ListLabel 334"/>
    <w:qFormat/>
    <w:rsid w:val="006212F2"/>
    <w:rPr>
      <w:rFonts w:cs="Noto Sans Symbols"/>
      <w:u w:val="none"/>
    </w:rPr>
  </w:style>
  <w:style w:type="character" w:customStyle="1" w:styleId="ListLabel335">
    <w:name w:val="ListLabel 335"/>
    <w:qFormat/>
    <w:rsid w:val="006212F2"/>
    <w:rPr>
      <w:rFonts w:cs="Noto Sans Symbols"/>
      <w:u w:val="none"/>
    </w:rPr>
  </w:style>
  <w:style w:type="character" w:customStyle="1" w:styleId="ListLabel336">
    <w:name w:val="ListLabel 336"/>
    <w:qFormat/>
    <w:rsid w:val="006212F2"/>
    <w:rPr>
      <w:rFonts w:cs="Noto Sans Symbols"/>
      <w:u w:val="none"/>
    </w:rPr>
  </w:style>
  <w:style w:type="character" w:customStyle="1" w:styleId="ListLabel337">
    <w:name w:val="ListLabel 337"/>
    <w:qFormat/>
    <w:rsid w:val="006212F2"/>
    <w:rPr>
      <w:rFonts w:eastAsia="Times New Roman" w:cs="Times New Roman"/>
      <w:sz w:val="28"/>
      <w:szCs w:val="28"/>
      <w:u w:val="none"/>
    </w:rPr>
  </w:style>
  <w:style w:type="character" w:customStyle="1" w:styleId="ListLabel338">
    <w:name w:val="ListLabel 338"/>
    <w:qFormat/>
    <w:rsid w:val="006212F2"/>
    <w:rPr>
      <w:u w:val="none"/>
    </w:rPr>
  </w:style>
  <w:style w:type="character" w:customStyle="1" w:styleId="ListLabel339">
    <w:name w:val="ListLabel 339"/>
    <w:qFormat/>
    <w:rsid w:val="006212F2"/>
    <w:rPr>
      <w:u w:val="none"/>
    </w:rPr>
  </w:style>
  <w:style w:type="character" w:customStyle="1" w:styleId="ListLabel340">
    <w:name w:val="ListLabel 340"/>
    <w:qFormat/>
    <w:rsid w:val="006212F2"/>
    <w:rPr>
      <w:u w:val="none"/>
    </w:rPr>
  </w:style>
  <w:style w:type="character" w:customStyle="1" w:styleId="ListLabel341">
    <w:name w:val="ListLabel 341"/>
    <w:qFormat/>
    <w:rsid w:val="006212F2"/>
    <w:rPr>
      <w:u w:val="none"/>
    </w:rPr>
  </w:style>
  <w:style w:type="character" w:customStyle="1" w:styleId="ListLabel342">
    <w:name w:val="ListLabel 342"/>
    <w:qFormat/>
    <w:rsid w:val="006212F2"/>
    <w:rPr>
      <w:u w:val="none"/>
    </w:rPr>
  </w:style>
  <w:style w:type="character" w:customStyle="1" w:styleId="ListLabel343">
    <w:name w:val="ListLabel 343"/>
    <w:qFormat/>
    <w:rsid w:val="006212F2"/>
    <w:rPr>
      <w:u w:val="none"/>
    </w:rPr>
  </w:style>
  <w:style w:type="character" w:customStyle="1" w:styleId="ListLabel344">
    <w:name w:val="ListLabel 344"/>
    <w:qFormat/>
    <w:rsid w:val="006212F2"/>
    <w:rPr>
      <w:u w:val="none"/>
    </w:rPr>
  </w:style>
  <w:style w:type="character" w:customStyle="1" w:styleId="ListLabel345">
    <w:name w:val="ListLabel 345"/>
    <w:qFormat/>
    <w:rsid w:val="006212F2"/>
    <w:rPr>
      <w:u w:val="none"/>
    </w:rPr>
  </w:style>
  <w:style w:type="character" w:customStyle="1" w:styleId="ListLabel346">
    <w:name w:val="ListLabel 346"/>
    <w:qFormat/>
    <w:rsid w:val="006212F2"/>
    <w:rPr>
      <w:rFonts w:eastAsia="Times New Roman" w:cs="Times New Roman"/>
      <w:sz w:val="28"/>
      <w:szCs w:val="28"/>
      <w:u w:val="none"/>
    </w:rPr>
  </w:style>
  <w:style w:type="character" w:customStyle="1" w:styleId="ListLabel347">
    <w:name w:val="ListLabel 347"/>
    <w:qFormat/>
    <w:rsid w:val="006212F2"/>
    <w:rPr>
      <w:u w:val="none"/>
    </w:rPr>
  </w:style>
  <w:style w:type="character" w:customStyle="1" w:styleId="ListLabel348">
    <w:name w:val="ListLabel 348"/>
    <w:qFormat/>
    <w:rsid w:val="006212F2"/>
    <w:rPr>
      <w:u w:val="none"/>
    </w:rPr>
  </w:style>
  <w:style w:type="character" w:customStyle="1" w:styleId="ListLabel349">
    <w:name w:val="ListLabel 349"/>
    <w:qFormat/>
    <w:rsid w:val="006212F2"/>
    <w:rPr>
      <w:u w:val="none"/>
    </w:rPr>
  </w:style>
  <w:style w:type="character" w:customStyle="1" w:styleId="ListLabel350">
    <w:name w:val="ListLabel 350"/>
    <w:qFormat/>
    <w:rsid w:val="006212F2"/>
    <w:rPr>
      <w:u w:val="none"/>
    </w:rPr>
  </w:style>
  <w:style w:type="character" w:customStyle="1" w:styleId="ListLabel351">
    <w:name w:val="ListLabel 351"/>
    <w:qFormat/>
    <w:rsid w:val="006212F2"/>
    <w:rPr>
      <w:u w:val="none"/>
    </w:rPr>
  </w:style>
  <w:style w:type="character" w:customStyle="1" w:styleId="ListLabel352">
    <w:name w:val="ListLabel 352"/>
    <w:qFormat/>
    <w:rsid w:val="006212F2"/>
    <w:rPr>
      <w:u w:val="none"/>
    </w:rPr>
  </w:style>
  <w:style w:type="character" w:customStyle="1" w:styleId="ListLabel353">
    <w:name w:val="ListLabel 353"/>
    <w:qFormat/>
    <w:rsid w:val="006212F2"/>
    <w:rPr>
      <w:u w:val="none"/>
    </w:rPr>
  </w:style>
  <w:style w:type="character" w:customStyle="1" w:styleId="ListLabel354">
    <w:name w:val="ListLabel 354"/>
    <w:qFormat/>
    <w:rsid w:val="006212F2"/>
    <w:rPr>
      <w:u w:val="none"/>
    </w:rPr>
  </w:style>
  <w:style w:type="character" w:customStyle="1" w:styleId="ListLabel355">
    <w:name w:val="ListLabel 355"/>
    <w:qFormat/>
    <w:rsid w:val="006212F2"/>
    <w:rPr>
      <w:rFonts w:cs="Noto Sans Symbols"/>
      <w:sz w:val="28"/>
      <w:szCs w:val="28"/>
      <w:u w:val="none"/>
    </w:rPr>
  </w:style>
  <w:style w:type="character" w:customStyle="1" w:styleId="ListLabel356">
    <w:name w:val="ListLabel 356"/>
    <w:qFormat/>
    <w:rsid w:val="006212F2"/>
    <w:rPr>
      <w:rFonts w:cs="Noto Sans Symbols"/>
      <w:u w:val="none"/>
    </w:rPr>
  </w:style>
  <w:style w:type="character" w:customStyle="1" w:styleId="ListLabel357">
    <w:name w:val="ListLabel 357"/>
    <w:qFormat/>
    <w:rsid w:val="006212F2"/>
    <w:rPr>
      <w:rFonts w:cs="Noto Sans Symbols"/>
      <w:u w:val="none"/>
    </w:rPr>
  </w:style>
  <w:style w:type="character" w:customStyle="1" w:styleId="ListLabel358">
    <w:name w:val="ListLabel 358"/>
    <w:qFormat/>
    <w:rsid w:val="006212F2"/>
    <w:rPr>
      <w:rFonts w:cs="Noto Sans Symbols"/>
      <w:u w:val="none"/>
    </w:rPr>
  </w:style>
  <w:style w:type="character" w:customStyle="1" w:styleId="ListLabel359">
    <w:name w:val="ListLabel 359"/>
    <w:qFormat/>
    <w:rsid w:val="006212F2"/>
    <w:rPr>
      <w:rFonts w:cs="Noto Sans Symbols"/>
      <w:u w:val="none"/>
    </w:rPr>
  </w:style>
  <w:style w:type="character" w:customStyle="1" w:styleId="ListLabel360">
    <w:name w:val="ListLabel 360"/>
    <w:qFormat/>
    <w:rsid w:val="006212F2"/>
    <w:rPr>
      <w:rFonts w:cs="Noto Sans Symbols"/>
      <w:u w:val="none"/>
    </w:rPr>
  </w:style>
  <w:style w:type="character" w:customStyle="1" w:styleId="ListLabel361">
    <w:name w:val="ListLabel 361"/>
    <w:qFormat/>
    <w:rsid w:val="006212F2"/>
    <w:rPr>
      <w:rFonts w:cs="Noto Sans Symbols"/>
      <w:u w:val="none"/>
    </w:rPr>
  </w:style>
  <w:style w:type="character" w:customStyle="1" w:styleId="ListLabel362">
    <w:name w:val="ListLabel 362"/>
    <w:qFormat/>
    <w:rsid w:val="006212F2"/>
    <w:rPr>
      <w:rFonts w:cs="Noto Sans Symbols"/>
      <w:u w:val="none"/>
    </w:rPr>
  </w:style>
  <w:style w:type="character" w:customStyle="1" w:styleId="ListLabel363">
    <w:name w:val="ListLabel 363"/>
    <w:qFormat/>
    <w:rsid w:val="006212F2"/>
    <w:rPr>
      <w:rFonts w:cs="Noto Sans Symbols"/>
      <w:u w:val="none"/>
    </w:rPr>
  </w:style>
  <w:style w:type="character" w:customStyle="1" w:styleId="ListLabel364">
    <w:name w:val="ListLabel 364"/>
    <w:qFormat/>
    <w:rsid w:val="006212F2"/>
    <w:rPr>
      <w:rFonts w:cs="Noto Sans Symbols"/>
      <w:sz w:val="28"/>
      <w:szCs w:val="28"/>
      <w:u w:val="none"/>
    </w:rPr>
  </w:style>
  <w:style w:type="character" w:customStyle="1" w:styleId="ListLabel365">
    <w:name w:val="ListLabel 365"/>
    <w:qFormat/>
    <w:rsid w:val="006212F2"/>
    <w:rPr>
      <w:rFonts w:cs="Noto Sans Symbols"/>
      <w:u w:val="none"/>
    </w:rPr>
  </w:style>
  <w:style w:type="character" w:customStyle="1" w:styleId="ListLabel366">
    <w:name w:val="ListLabel 366"/>
    <w:qFormat/>
    <w:rsid w:val="006212F2"/>
    <w:rPr>
      <w:rFonts w:cs="Noto Sans Symbols"/>
      <w:u w:val="none"/>
    </w:rPr>
  </w:style>
  <w:style w:type="character" w:customStyle="1" w:styleId="ListLabel367">
    <w:name w:val="ListLabel 367"/>
    <w:qFormat/>
    <w:rsid w:val="006212F2"/>
    <w:rPr>
      <w:rFonts w:cs="Noto Sans Symbols"/>
      <w:u w:val="none"/>
    </w:rPr>
  </w:style>
  <w:style w:type="character" w:customStyle="1" w:styleId="ListLabel368">
    <w:name w:val="ListLabel 368"/>
    <w:qFormat/>
    <w:rsid w:val="006212F2"/>
    <w:rPr>
      <w:rFonts w:cs="Noto Sans Symbols"/>
      <w:u w:val="none"/>
    </w:rPr>
  </w:style>
  <w:style w:type="character" w:customStyle="1" w:styleId="ListLabel369">
    <w:name w:val="ListLabel 369"/>
    <w:qFormat/>
    <w:rsid w:val="006212F2"/>
    <w:rPr>
      <w:rFonts w:cs="Noto Sans Symbols"/>
      <w:u w:val="none"/>
    </w:rPr>
  </w:style>
  <w:style w:type="character" w:customStyle="1" w:styleId="ListLabel370">
    <w:name w:val="ListLabel 370"/>
    <w:qFormat/>
    <w:rsid w:val="006212F2"/>
    <w:rPr>
      <w:rFonts w:cs="Noto Sans Symbols"/>
      <w:u w:val="none"/>
    </w:rPr>
  </w:style>
  <w:style w:type="character" w:customStyle="1" w:styleId="ListLabel371">
    <w:name w:val="ListLabel 371"/>
    <w:qFormat/>
    <w:rsid w:val="006212F2"/>
    <w:rPr>
      <w:rFonts w:cs="Noto Sans Symbols"/>
      <w:u w:val="none"/>
    </w:rPr>
  </w:style>
  <w:style w:type="character" w:customStyle="1" w:styleId="ListLabel372">
    <w:name w:val="ListLabel 372"/>
    <w:qFormat/>
    <w:rsid w:val="006212F2"/>
    <w:rPr>
      <w:rFonts w:cs="Noto Sans Symbols"/>
      <w:u w:val="none"/>
    </w:rPr>
  </w:style>
  <w:style w:type="character" w:customStyle="1" w:styleId="ListLabel373">
    <w:name w:val="ListLabel 373"/>
    <w:qFormat/>
    <w:rsid w:val="006212F2"/>
    <w:rPr>
      <w:rFonts w:cs="Noto Sans Symbols"/>
      <w:sz w:val="28"/>
      <w:szCs w:val="28"/>
      <w:u w:val="none"/>
    </w:rPr>
  </w:style>
  <w:style w:type="character" w:customStyle="1" w:styleId="ListLabel374">
    <w:name w:val="ListLabel 374"/>
    <w:qFormat/>
    <w:rsid w:val="006212F2"/>
    <w:rPr>
      <w:rFonts w:cs="Noto Sans Symbols"/>
      <w:u w:val="none"/>
    </w:rPr>
  </w:style>
  <w:style w:type="character" w:customStyle="1" w:styleId="ListLabel375">
    <w:name w:val="ListLabel 375"/>
    <w:qFormat/>
    <w:rsid w:val="006212F2"/>
    <w:rPr>
      <w:rFonts w:cs="Noto Sans Symbols"/>
      <w:u w:val="none"/>
    </w:rPr>
  </w:style>
  <w:style w:type="character" w:customStyle="1" w:styleId="ListLabel376">
    <w:name w:val="ListLabel 376"/>
    <w:qFormat/>
    <w:rsid w:val="006212F2"/>
    <w:rPr>
      <w:rFonts w:cs="Noto Sans Symbols"/>
      <w:u w:val="none"/>
    </w:rPr>
  </w:style>
  <w:style w:type="character" w:customStyle="1" w:styleId="ListLabel377">
    <w:name w:val="ListLabel 377"/>
    <w:qFormat/>
    <w:rsid w:val="006212F2"/>
    <w:rPr>
      <w:rFonts w:cs="Noto Sans Symbols"/>
      <w:u w:val="none"/>
    </w:rPr>
  </w:style>
  <w:style w:type="character" w:customStyle="1" w:styleId="ListLabel378">
    <w:name w:val="ListLabel 378"/>
    <w:qFormat/>
    <w:rsid w:val="006212F2"/>
    <w:rPr>
      <w:rFonts w:cs="Noto Sans Symbols"/>
      <w:u w:val="none"/>
    </w:rPr>
  </w:style>
  <w:style w:type="character" w:customStyle="1" w:styleId="ListLabel379">
    <w:name w:val="ListLabel 379"/>
    <w:qFormat/>
    <w:rsid w:val="006212F2"/>
    <w:rPr>
      <w:rFonts w:cs="Noto Sans Symbols"/>
      <w:u w:val="none"/>
    </w:rPr>
  </w:style>
  <w:style w:type="character" w:customStyle="1" w:styleId="ListLabel380">
    <w:name w:val="ListLabel 380"/>
    <w:qFormat/>
    <w:rsid w:val="006212F2"/>
    <w:rPr>
      <w:rFonts w:cs="Noto Sans Symbols"/>
      <w:u w:val="none"/>
    </w:rPr>
  </w:style>
  <w:style w:type="character" w:customStyle="1" w:styleId="ListLabel381">
    <w:name w:val="ListLabel 381"/>
    <w:qFormat/>
    <w:rsid w:val="006212F2"/>
    <w:rPr>
      <w:rFonts w:cs="Noto Sans Symbols"/>
      <w:u w:val="none"/>
    </w:rPr>
  </w:style>
  <w:style w:type="character" w:customStyle="1" w:styleId="ListLabel382">
    <w:name w:val="ListLabel 382"/>
    <w:qFormat/>
    <w:rsid w:val="006212F2"/>
    <w:rPr>
      <w:rFonts w:ascii="Times New Roman" w:hAnsi="Times New Roman" w:cs="OpenSymbol"/>
      <w:b w:val="0"/>
      <w:sz w:val="28"/>
    </w:rPr>
  </w:style>
  <w:style w:type="character" w:customStyle="1" w:styleId="ListLabel383">
    <w:name w:val="ListLabel 383"/>
    <w:qFormat/>
    <w:rsid w:val="006212F2"/>
    <w:rPr>
      <w:rFonts w:cs="OpenSymbol"/>
    </w:rPr>
  </w:style>
  <w:style w:type="character" w:customStyle="1" w:styleId="ListLabel384">
    <w:name w:val="ListLabel 384"/>
    <w:qFormat/>
    <w:rsid w:val="006212F2"/>
    <w:rPr>
      <w:rFonts w:cs="OpenSymbol"/>
    </w:rPr>
  </w:style>
  <w:style w:type="character" w:customStyle="1" w:styleId="ListLabel385">
    <w:name w:val="ListLabel 385"/>
    <w:qFormat/>
    <w:rsid w:val="006212F2"/>
    <w:rPr>
      <w:rFonts w:cs="OpenSymbol"/>
    </w:rPr>
  </w:style>
  <w:style w:type="character" w:customStyle="1" w:styleId="ListLabel386">
    <w:name w:val="ListLabel 386"/>
    <w:qFormat/>
    <w:rsid w:val="006212F2"/>
    <w:rPr>
      <w:rFonts w:cs="OpenSymbol"/>
    </w:rPr>
  </w:style>
  <w:style w:type="character" w:customStyle="1" w:styleId="ListLabel387">
    <w:name w:val="ListLabel 387"/>
    <w:qFormat/>
    <w:rsid w:val="006212F2"/>
    <w:rPr>
      <w:rFonts w:cs="OpenSymbol"/>
    </w:rPr>
  </w:style>
  <w:style w:type="character" w:customStyle="1" w:styleId="ListLabel388">
    <w:name w:val="ListLabel 388"/>
    <w:qFormat/>
    <w:rsid w:val="006212F2"/>
    <w:rPr>
      <w:rFonts w:cs="OpenSymbol"/>
    </w:rPr>
  </w:style>
  <w:style w:type="character" w:customStyle="1" w:styleId="ListLabel389">
    <w:name w:val="ListLabel 389"/>
    <w:qFormat/>
    <w:rsid w:val="006212F2"/>
    <w:rPr>
      <w:rFonts w:cs="OpenSymbol"/>
    </w:rPr>
  </w:style>
  <w:style w:type="character" w:customStyle="1" w:styleId="ListLabel390">
    <w:name w:val="ListLabel 390"/>
    <w:qFormat/>
    <w:rsid w:val="006212F2"/>
    <w:rPr>
      <w:rFonts w:cs="OpenSymbol"/>
    </w:rPr>
  </w:style>
  <w:style w:type="paragraph" w:customStyle="1" w:styleId="Heading">
    <w:name w:val="Heading"/>
    <w:basedOn w:val="Normal"/>
    <w:next w:val="BodyText"/>
    <w:qFormat/>
    <w:rsid w:val="006212F2"/>
    <w:pPr>
      <w:keepNext/>
      <w:spacing w:before="240" w:after="120"/>
    </w:pPr>
    <w:rPr>
      <w:rFonts w:ascii="Liberation Sans" w:eastAsia="Noto Sans CJK SC Regular" w:hAnsi="Liberation Sans" w:cs="FreeSans"/>
      <w:sz w:val="28"/>
      <w:szCs w:val="28"/>
    </w:rPr>
  </w:style>
  <w:style w:type="paragraph" w:styleId="BodyText">
    <w:name w:val="Body Text"/>
    <w:basedOn w:val="Normal"/>
    <w:link w:val="BodyTextChar"/>
    <w:rsid w:val="006212F2"/>
    <w:pPr>
      <w:spacing w:after="140"/>
    </w:pPr>
  </w:style>
  <w:style w:type="character" w:customStyle="1" w:styleId="BodyTextChar">
    <w:name w:val="Body Text Char"/>
    <w:basedOn w:val="DefaultParagraphFont"/>
    <w:link w:val="BodyText"/>
    <w:rsid w:val="006212F2"/>
    <w:rPr>
      <w:rFonts w:ascii="Arial" w:eastAsia="Arial" w:hAnsi="Arial" w:cs="Arial"/>
      <w:color w:val="00000A"/>
      <w:lang w:val="ru" w:eastAsia="zh-CN" w:bidi="hi-IN"/>
    </w:rPr>
  </w:style>
  <w:style w:type="paragraph" w:styleId="List">
    <w:name w:val="List"/>
    <w:basedOn w:val="BodyText"/>
    <w:rsid w:val="006212F2"/>
    <w:rPr>
      <w:rFonts w:cs="Lohit Devanagari"/>
    </w:rPr>
  </w:style>
  <w:style w:type="paragraph" w:styleId="Caption">
    <w:name w:val="caption"/>
    <w:basedOn w:val="Normal"/>
    <w:uiPriority w:val="35"/>
    <w:qFormat/>
    <w:rsid w:val="006212F2"/>
    <w:pPr>
      <w:suppressLineNumbers/>
      <w:spacing w:before="120" w:after="120"/>
    </w:pPr>
    <w:rPr>
      <w:rFonts w:cs="Lohit Devanagari"/>
      <w:i/>
      <w:iCs/>
      <w:sz w:val="24"/>
      <w:szCs w:val="24"/>
    </w:rPr>
  </w:style>
  <w:style w:type="paragraph" w:customStyle="1" w:styleId="Index">
    <w:name w:val="Index"/>
    <w:basedOn w:val="Normal"/>
    <w:qFormat/>
    <w:rsid w:val="006212F2"/>
    <w:pPr>
      <w:suppressLineNumbers/>
    </w:pPr>
    <w:rPr>
      <w:rFonts w:cs="FreeSans"/>
    </w:rPr>
  </w:style>
  <w:style w:type="paragraph" w:customStyle="1" w:styleId="1">
    <w:name w:val="Заголовок1"/>
    <w:basedOn w:val="Normal"/>
    <w:qFormat/>
    <w:rsid w:val="006212F2"/>
    <w:pPr>
      <w:keepNext/>
      <w:spacing w:before="240" w:after="120"/>
    </w:pPr>
    <w:rPr>
      <w:rFonts w:ascii="Liberation Sans" w:eastAsia="Noto Sans CJK SC Regular" w:hAnsi="Liberation Sans" w:cs="Lohit Devanagari"/>
      <w:sz w:val="28"/>
      <w:szCs w:val="28"/>
    </w:rPr>
  </w:style>
  <w:style w:type="paragraph" w:styleId="Index1">
    <w:name w:val="index 1"/>
    <w:basedOn w:val="Normal"/>
    <w:next w:val="Normal"/>
    <w:autoRedefine/>
    <w:uiPriority w:val="99"/>
    <w:semiHidden/>
    <w:unhideWhenUsed/>
    <w:rsid w:val="006212F2"/>
    <w:pPr>
      <w:spacing w:line="240" w:lineRule="auto"/>
      <w:ind w:left="220" w:hanging="220"/>
    </w:pPr>
    <w:rPr>
      <w:rFonts w:cs="Mangal"/>
      <w:szCs w:val="20"/>
    </w:rPr>
  </w:style>
  <w:style w:type="paragraph" w:styleId="IndexHeading">
    <w:name w:val="index heading"/>
    <w:basedOn w:val="Normal"/>
    <w:qFormat/>
    <w:rsid w:val="006212F2"/>
    <w:pPr>
      <w:suppressLineNumbers/>
    </w:pPr>
    <w:rPr>
      <w:rFonts w:cs="Lohit Devanagari"/>
    </w:rPr>
  </w:style>
  <w:style w:type="paragraph" w:customStyle="1" w:styleId="LO-normal">
    <w:name w:val="LO-normal"/>
    <w:qFormat/>
    <w:rsid w:val="006212F2"/>
    <w:pPr>
      <w:spacing w:after="0" w:line="240" w:lineRule="auto"/>
    </w:pPr>
    <w:rPr>
      <w:rFonts w:ascii="Arial" w:eastAsia="Arial" w:hAnsi="Arial" w:cs="Arial"/>
      <w:color w:val="00000A"/>
      <w:lang w:val="ru" w:eastAsia="zh-CN" w:bidi="hi-IN"/>
    </w:rPr>
  </w:style>
  <w:style w:type="paragraph" w:styleId="Title">
    <w:name w:val="Title"/>
    <w:basedOn w:val="LO-normal"/>
    <w:link w:val="TitleChar"/>
    <w:qFormat/>
    <w:rsid w:val="006212F2"/>
  </w:style>
  <w:style w:type="character" w:customStyle="1" w:styleId="TitleChar">
    <w:name w:val="Title Char"/>
    <w:basedOn w:val="DefaultParagraphFont"/>
    <w:link w:val="Title"/>
    <w:rsid w:val="006212F2"/>
    <w:rPr>
      <w:rFonts w:ascii="Arial" w:eastAsia="Arial" w:hAnsi="Arial" w:cs="Arial"/>
      <w:color w:val="00000A"/>
      <w:lang w:val="ru" w:eastAsia="zh-CN" w:bidi="hi-IN"/>
    </w:rPr>
  </w:style>
  <w:style w:type="paragraph" w:styleId="Subtitle">
    <w:name w:val="Subtitle"/>
    <w:basedOn w:val="LO-normal"/>
    <w:link w:val="SubtitleChar"/>
    <w:qFormat/>
    <w:rsid w:val="006212F2"/>
  </w:style>
  <w:style w:type="character" w:customStyle="1" w:styleId="SubtitleChar">
    <w:name w:val="Subtitle Char"/>
    <w:basedOn w:val="DefaultParagraphFont"/>
    <w:link w:val="Subtitle"/>
    <w:rsid w:val="006212F2"/>
    <w:rPr>
      <w:rFonts w:ascii="Arial" w:eastAsia="Arial" w:hAnsi="Arial" w:cs="Arial"/>
      <w:color w:val="00000A"/>
      <w:lang w:val="ru" w:eastAsia="zh-CN" w:bidi="hi-IN"/>
    </w:rPr>
  </w:style>
  <w:style w:type="paragraph" w:styleId="Footer">
    <w:name w:val="footer"/>
    <w:basedOn w:val="Normal"/>
    <w:link w:val="FooterChar"/>
    <w:uiPriority w:val="99"/>
    <w:rsid w:val="006212F2"/>
  </w:style>
  <w:style w:type="character" w:customStyle="1" w:styleId="FooterChar">
    <w:name w:val="Footer Char"/>
    <w:basedOn w:val="DefaultParagraphFont"/>
    <w:link w:val="Footer"/>
    <w:uiPriority w:val="99"/>
    <w:rsid w:val="006212F2"/>
    <w:rPr>
      <w:rFonts w:ascii="Arial" w:eastAsia="Arial" w:hAnsi="Arial" w:cs="Arial"/>
      <w:color w:val="00000A"/>
      <w:lang w:val="ru" w:eastAsia="zh-CN" w:bidi="hi-IN"/>
    </w:rPr>
  </w:style>
  <w:style w:type="table" w:customStyle="1" w:styleId="TableNormal1">
    <w:name w:val="Table Normal1"/>
    <w:rsid w:val="006212F2"/>
    <w:pPr>
      <w:spacing w:after="0" w:line="240" w:lineRule="auto"/>
    </w:pPr>
    <w:rPr>
      <w:rFonts w:ascii="Arial" w:eastAsia="Arial" w:hAnsi="Arial" w:cs="Arial"/>
      <w:sz w:val="20"/>
      <w:lang w:val="ru" w:eastAsia="zh-CN" w:bidi="hi-IN"/>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6212F2"/>
    <w:pPr>
      <w:spacing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6212F2"/>
    <w:rPr>
      <w:rFonts w:ascii="Tahoma" w:eastAsia="Arial" w:hAnsi="Tahoma" w:cs="Mangal"/>
      <w:color w:val="00000A"/>
      <w:sz w:val="16"/>
      <w:szCs w:val="14"/>
      <w:lang w:val="ru" w:eastAsia="zh-CN" w:bidi="hi-IN"/>
    </w:rPr>
  </w:style>
  <w:style w:type="paragraph" w:styleId="NormalWeb">
    <w:name w:val="Normal (Web)"/>
    <w:basedOn w:val="Normal"/>
    <w:uiPriority w:val="99"/>
    <w:unhideWhenUsed/>
    <w:rsid w:val="006212F2"/>
    <w:pPr>
      <w:widowControl/>
      <w:spacing w:before="100" w:beforeAutospacing="1" w:after="100" w:afterAutospacing="1" w:line="240" w:lineRule="auto"/>
      <w:contextualSpacing w:val="0"/>
    </w:pPr>
    <w:rPr>
      <w:rFonts w:ascii="Times New Roman" w:eastAsia="Times New Roman" w:hAnsi="Times New Roman" w:cs="Times New Roman"/>
      <w:color w:val="auto"/>
      <w:sz w:val="24"/>
      <w:szCs w:val="24"/>
      <w:lang w:val="ru-RU" w:eastAsia="ru-RU" w:bidi="ar-SA"/>
    </w:rPr>
  </w:style>
  <w:style w:type="paragraph" w:styleId="Header">
    <w:name w:val="header"/>
    <w:basedOn w:val="Normal"/>
    <w:link w:val="HeaderChar"/>
    <w:uiPriority w:val="99"/>
    <w:unhideWhenUsed/>
    <w:rsid w:val="006212F2"/>
    <w:pPr>
      <w:tabs>
        <w:tab w:val="center" w:pos="4677"/>
        <w:tab w:val="right" w:pos="9355"/>
      </w:tabs>
      <w:spacing w:line="240" w:lineRule="auto"/>
    </w:pPr>
    <w:rPr>
      <w:rFonts w:cs="Mangal"/>
      <w:szCs w:val="20"/>
    </w:rPr>
  </w:style>
  <w:style w:type="character" w:customStyle="1" w:styleId="HeaderChar">
    <w:name w:val="Header Char"/>
    <w:basedOn w:val="DefaultParagraphFont"/>
    <w:link w:val="Header"/>
    <w:uiPriority w:val="99"/>
    <w:rsid w:val="006212F2"/>
    <w:rPr>
      <w:rFonts w:ascii="Arial" w:eastAsia="Arial" w:hAnsi="Arial" w:cs="Mangal"/>
      <w:color w:val="00000A"/>
      <w:szCs w:val="20"/>
      <w:lang w:val="ru" w:eastAsia="zh-CN" w:bidi="hi-IN"/>
    </w:rPr>
  </w:style>
  <w:style w:type="paragraph" w:customStyle="1" w:styleId="332outline">
    <w:name w:val="3.3.2_outline"/>
    <w:rsid w:val="006212F2"/>
    <w:pPr>
      <w:keepLines/>
      <w:numPr>
        <w:ilvl w:val="3"/>
        <w:numId w:val="4"/>
      </w:numPr>
      <w:spacing w:after="120" w:line="288" w:lineRule="auto"/>
      <w:ind w:firstLine="720"/>
      <w:jc w:val="both"/>
    </w:pPr>
    <w:rPr>
      <w:rFonts w:ascii="Times New Roman" w:eastAsia="Times New Roman" w:hAnsi="Times New Roman" w:cs="Times New Roman"/>
      <w:sz w:val="24"/>
      <w:szCs w:val="24"/>
    </w:rPr>
  </w:style>
  <w:style w:type="paragraph" w:styleId="ListParagraph">
    <w:name w:val="List Paragraph"/>
    <w:aliases w:val="List_Paragraph,Multilevel para_II,List Paragraph (numbered (a)),Numbered list,Абзац списка1,Заголовок 1.1,1. спис,Bullet List,FooterText,numbered,List Paragraph1,Paragraphe de liste1,lp1,Маркер,Абзац списка нумерованный,Нумерованый список"/>
    <w:basedOn w:val="Normal"/>
    <w:link w:val="ListParagraphChar"/>
    <w:uiPriority w:val="34"/>
    <w:qFormat/>
    <w:rsid w:val="006212F2"/>
    <w:pPr>
      <w:spacing w:after="200"/>
      <w:ind w:left="720"/>
      <w:jc w:val="both"/>
    </w:pPr>
    <w:rPr>
      <w:rFonts w:eastAsia="Calibri" w:cs="Times New Roman"/>
      <w:color w:val="auto"/>
      <w:sz w:val="20"/>
      <w:szCs w:val="20"/>
      <w:lang w:val="ru-RU" w:eastAsia="en-US" w:bidi="ar-SA"/>
    </w:rPr>
  </w:style>
  <w:style w:type="character" w:customStyle="1" w:styleId="ListParagraphChar">
    <w:name w:val="List Paragraph Char"/>
    <w:aliases w:val="List_Paragraph Char,Multilevel para_II Char,List Paragraph (numbered (a)) Char,Numbered list Char,Абзац списка1 Char,Заголовок 1.1 Char,1. спис Char,Bullet List Char,FooterText Char,numbered Char,List Paragraph1 Char,lp1 Char"/>
    <w:link w:val="ListParagraph"/>
    <w:uiPriority w:val="34"/>
    <w:rsid w:val="006212F2"/>
    <w:rPr>
      <w:rFonts w:ascii="Arial" w:eastAsia="Calibri" w:hAnsi="Arial" w:cs="Times New Roman"/>
      <w:sz w:val="20"/>
      <w:szCs w:val="20"/>
    </w:rPr>
  </w:style>
  <w:style w:type="paragraph" w:styleId="ListBullet2">
    <w:name w:val="List Bullet 2"/>
    <w:basedOn w:val="Normal"/>
    <w:autoRedefine/>
    <w:rsid w:val="006212F2"/>
    <w:pPr>
      <w:tabs>
        <w:tab w:val="num" w:pos="1435"/>
        <w:tab w:val="num" w:pos="2506"/>
      </w:tabs>
      <w:spacing w:after="60" w:line="240" w:lineRule="auto"/>
      <w:ind w:left="1435" w:hanging="358"/>
      <w:contextualSpacing w:val="0"/>
      <w:jc w:val="both"/>
    </w:pPr>
    <w:rPr>
      <w:rFonts w:eastAsia="Times New Roman" w:cs="Times New Roman"/>
      <w:color w:val="auto"/>
      <w:sz w:val="20"/>
      <w:szCs w:val="24"/>
      <w:lang w:val="ru-RU" w:eastAsia="en-US" w:bidi="ar-SA"/>
    </w:rPr>
  </w:style>
  <w:style w:type="table" w:styleId="TableGrid">
    <w:name w:val="Table Grid"/>
    <w:basedOn w:val="TableNormal"/>
    <w:uiPriority w:val="39"/>
    <w:rsid w:val="006212F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6212F2"/>
    <w:pPr>
      <w:keepLines/>
      <w:widowControl/>
      <w:numPr>
        <w:numId w:val="0"/>
      </w:numPr>
      <w:tabs>
        <w:tab w:val="clear" w:pos="0"/>
      </w:tabs>
      <w:spacing w:before="240" w:after="0" w:line="259" w:lineRule="auto"/>
      <w:outlineLvl w:val="9"/>
    </w:pPr>
    <w:rPr>
      <w:rFonts w:asciiTheme="majorHAnsi" w:eastAsiaTheme="majorEastAsia" w:hAnsiTheme="majorHAnsi" w:cstheme="majorBidi"/>
      <w:b w:val="0"/>
      <w:bCs w:val="0"/>
      <w:iCs w:val="0"/>
      <w:color w:val="2E74B5" w:themeColor="accent1" w:themeShade="BF"/>
      <w:kern w:val="0"/>
      <w:sz w:val="32"/>
      <w:szCs w:val="32"/>
      <w:shd w:val="clear" w:color="auto" w:fill="auto"/>
      <w:lang w:eastAsia="ru-RU"/>
    </w:rPr>
  </w:style>
  <w:style w:type="paragraph" w:styleId="TOC1">
    <w:name w:val="toc 1"/>
    <w:basedOn w:val="Normal"/>
    <w:next w:val="Normal"/>
    <w:autoRedefine/>
    <w:uiPriority w:val="39"/>
    <w:unhideWhenUsed/>
    <w:rsid w:val="006212F2"/>
    <w:pPr>
      <w:spacing w:after="100"/>
    </w:pPr>
    <w:rPr>
      <w:rFonts w:cs="Mangal"/>
      <w:szCs w:val="20"/>
    </w:rPr>
  </w:style>
  <w:style w:type="paragraph" w:styleId="TOC2">
    <w:name w:val="toc 2"/>
    <w:basedOn w:val="Normal"/>
    <w:next w:val="Normal"/>
    <w:autoRedefine/>
    <w:uiPriority w:val="39"/>
    <w:unhideWhenUsed/>
    <w:rsid w:val="006212F2"/>
    <w:pPr>
      <w:spacing w:after="100"/>
      <w:ind w:left="220"/>
    </w:pPr>
    <w:rPr>
      <w:rFonts w:cs="Mangal"/>
      <w:szCs w:val="20"/>
    </w:rPr>
  </w:style>
  <w:style w:type="paragraph" w:styleId="TOC3">
    <w:name w:val="toc 3"/>
    <w:basedOn w:val="Normal"/>
    <w:next w:val="Normal"/>
    <w:autoRedefine/>
    <w:uiPriority w:val="39"/>
    <w:unhideWhenUsed/>
    <w:rsid w:val="006212F2"/>
    <w:pPr>
      <w:spacing w:after="100"/>
      <w:ind w:left="440"/>
    </w:pPr>
    <w:rPr>
      <w:rFonts w:cs="Mangal"/>
      <w:szCs w:val="20"/>
    </w:rPr>
  </w:style>
  <w:style w:type="character" w:styleId="Hyperlink">
    <w:name w:val="Hyperlink"/>
    <w:basedOn w:val="DefaultParagraphFont"/>
    <w:uiPriority w:val="99"/>
    <w:unhideWhenUsed/>
    <w:rsid w:val="006212F2"/>
    <w:rPr>
      <w:color w:val="0563C1" w:themeColor="hyperlink"/>
      <w:u w:val="single"/>
    </w:rPr>
  </w:style>
  <w:style w:type="character" w:styleId="CommentReference">
    <w:name w:val="annotation reference"/>
    <w:basedOn w:val="DefaultParagraphFont"/>
    <w:uiPriority w:val="99"/>
    <w:semiHidden/>
    <w:unhideWhenUsed/>
    <w:rsid w:val="006212F2"/>
    <w:rPr>
      <w:sz w:val="16"/>
      <w:szCs w:val="16"/>
    </w:rPr>
  </w:style>
  <w:style w:type="paragraph" w:styleId="CommentText">
    <w:name w:val="annotation text"/>
    <w:basedOn w:val="Normal"/>
    <w:link w:val="CommentTextChar"/>
    <w:uiPriority w:val="99"/>
    <w:unhideWhenUsed/>
    <w:rsid w:val="006212F2"/>
    <w:pPr>
      <w:spacing w:line="240" w:lineRule="auto"/>
    </w:pPr>
    <w:rPr>
      <w:rFonts w:cs="Mangal"/>
      <w:sz w:val="20"/>
      <w:szCs w:val="18"/>
    </w:rPr>
  </w:style>
  <w:style w:type="character" w:customStyle="1" w:styleId="CommentTextChar">
    <w:name w:val="Comment Text Char"/>
    <w:basedOn w:val="DefaultParagraphFont"/>
    <w:link w:val="CommentText"/>
    <w:uiPriority w:val="99"/>
    <w:rsid w:val="006212F2"/>
    <w:rPr>
      <w:rFonts w:ascii="Arial" w:eastAsia="Arial" w:hAnsi="Arial" w:cs="Mangal"/>
      <w:color w:val="00000A"/>
      <w:sz w:val="20"/>
      <w:szCs w:val="18"/>
      <w:lang w:val="ru" w:eastAsia="zh-CN" w:bidi="hi-IN"/>
    </w:rPr>
  </w:style>
  <w:style w:type="paragraph" w:styleId="CommentSubject">
    <w:name w:val="annotation subject"/>
    <w:basedOn w:val="CommentText"/>
    <w:next w:val="CommentText"/>
    <w:link w:val="CommentSubjectChar"/>
    <w:uiPriority w:val="99"/>
    <w:semiHidden/>
    <w:unhideWhenUsed/>
    <w:rsid w:val="006212F2"/>
    <w:rPr>
      <w:b/>
      <w:bCs/>
    </w:rPr>
  </w:style>
  <w:style w:type="character" w:customStyle="1" w:styleId="CommentSubjectChar">
    <w:name w:val="Comment Subject Char"/>
    <w:basedOn w:val="CommentTextChar"/>
    <w:link w:val="CommentSubject"/>
    <w:uiPriority w:val="99"/>
    <w:semiHidden/>
    <w:rsid w:val="006212F2"/>
    <w:rPr>
      <w:rFonts w:ascii="Arial" w:eastAsia="Arial" w:hAnsi="Arial" w:cs="Mangal"/>
      <w:b/>
      <w:bCs/>
      <w:color w:val="00000A"/>
      <w:sz w:val="20"/>
      <w:szCs w:val="18"/>
      <w:lang w:val="ru" w:eastAsia="zh-CN" w:bidi="hi-IN"/>
    </w:rPr>
  </w:style>
  <w:style w:type="character" w:styleId="FootnoteReference">
    <w:name w:val="footnote reference"/>
    <w:rsid w:val="004A17CE"/>
    <w:rPr>
      <w:rFonts w:ascii="Times New Roman" w:hAnsi="Times New Roman" w:cs="Times New Roman"/>
      <w:sz w:val="22"/>
      <w:szCs w:val="22"/>
      <w:vertAlign w:val="superscript"/>
    </w:rPr>
  </w:style>
  <w:style w:type="paragraph" w:styleId="FootnoteText">
    <w:name w:val="footnote text"/>
    <w:aliases w:val="Знак Знак Знак Знак,single space,ft,footnote text,FOOTNOTES,fn,Footnote Text Char Char,Geneva 9,Font: Geneva 9,Boston 10,f,Testo nota a piè di pagina Carattere Carattere,Testo nota a piè di pagina Carattere,Footnote Text Char Знак Знак"/>
    <w:basedOn w:val="Normal"/>
    <w:link w:val="FootnoteTextChar"/>
    <w:rsid w:val="004A17CE"/>
    <w:pPr>
      <w:spacing w:after="60" w:line="240" w:lineRule="auto"/>
      <w:ind w:firstLine="720"/>
      <w:contextualSpacing w:val="0"/>
      <w:jc w:val="both"/>
    </w:pPr>
    <w:rPr>
      <w:rFonts w:eastAsia="Times New Roman" w:cs="Times New Roman"/>
      <w:color w:val="auto"/>
      <w:sz w:val="20"/>
      <w:szCs w:val="20"/>
      <w:lang w:val="ru-RU" w:eastAsia="en-US" w:bidi="ar-SA"/>
    </w:rPr>
  </w:style>
  <w:style w:type="character" w:customStyle="1" w:styleId="FootnoteTextChar">
    <w:name w:val="Footnote Text Char"/>
    <w:aliases w:val="Знак Знак Знак Знак Char,single space Char,ft Char,footnote text Char,FOOTNOTES Char,fn Char,Footnote Text Char Char Char,Geneva 9 Char,Font: Geneva 9 Char,Boston 10 Char,f Char,Testo nota a piè di pagina Carattere Carattere Char"/>
    <w:basedOn w:val="DefaultParagraphFont"/>
    <w:link w:val="FootnoteText"/>
    <w:rsid w:val="004A17CE"/>
    <w:rPr>
      <w:rFonts w:ascii="Arial" w:eastAsia="Times New Roman" w:hAnsi="Arial" w:cs="Times New Roman"/>
      <w:sz w:val="20"/>
      <w:szCs w:val="20"/>
    </w:rPr>
  </w:style>
  <w:style w:type="paragraph" w:customStyle="1" w:styleId="TableParagraph">
    <w:name w:val="Table Paragraph"/>
    <w:basedOn w:val="Normal"/>
    <w:uiPriority w:val="1"/>
    <w:qFormat/>
    <w:rsid w:val="00F04015"/>
    <w:pPr>
      <w:autoSpaceDE w:val="0"/>
      <w:autoSpaceDN w:val="0"/>
      <w:spacing w:line="232" w:lineRule="exact"/>
      <w:ind w:left="107"/>
      <w:contextualSpacing w:val="0"/>
    </w:pPr>
    <w:rPr>
      <w:rFonts w:ascii="Times New Roman" w:eastAsia="Times New Roman" w:hAnsi="Times New Roman" w:cs="Times New Roman"/>
      <w:color w:val="auto"/>
      <w:lang w:val="ru-RU" w:eastAsia="en-US" w:bidi="ar-SA"/>
    </w:rPr>
  </w:style>
  <w:style w:type="paragraph" w:customStyle="1" w:styleId="Default">
    <w:name w:val="Default"/>
    <w:rsid w:val="003D3B54"/>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uiPriority w:val="20"/>
    <w:qFormat/>
    <w:rsid w:val="002B6F3F"/>
    <w:rPr>
      <w:rFonts w:cs="Times New Roman"/>
      <w:i/>
    </w:rPr>
  </w:style>
  <w:style w:type="character" w:styleId="Strong">
    <w:name w:val="Strong"/>
    <w:basedOn w:val="DefaultParagraphFont"/>
    <w:uiPriority w:val="22"/>
    <w:qFormat/>
    <w:rsid w:val="002B6F3F"/>
    <w:rPr>
      <w:b/>
      <w:bCs/>
    </w:rPr>
  </w:style>
  <w:style w:type="character" w:customStyle="1" w:styleId="a0">
    <w:name w:val="Основной текст_"/>
    <w:basedOn w:val="DefaultParagraphFont"/>
    <w:link w:val="5"/>
    <w:rsid w:val="0040280A"/>
    <w:rPr>
      <w:rFonts w:ascii="Calibri" w:eastAsia="Calibri" w:hAnsi="Calibri" w:cs="Calibri"/>
      <w:sz w:val="20"/>
      <w:szCs w:val="20"/>
      <w:shd w:val="clear" w:color="auto" w:fill="FFFFFF"/>
    </w:rPr>
  </w:style>
  <w:style w:type="character" w:customStyle="1" w:styleId="10">
    <w:name w:val="Основной текст1"/>
    <w:basedOn w:val="a0"/>
    <w:rsid w:val="0040280A"/>
    <w:rPr>
      <w:rFonts w:ascii="Calibri" w:eastAsia="Calibri" w:hAnsi="Calibri" w:cs="Calibri"/>
      <w:color w:val="000000"/>
      <w:spacing w:val="0"/>
      <w:w w:val="100"/>
      <w:position w:val="0"/>
      <w:sz w:val="20"/>
      <w:szCs w:val="20"/>
      <w:shd w:val="clear" w:color="auto" w:fill="FFFFFF"/>
      <w:lang w:val="ru-RU" w:eastAsia="ru-RU" w:bidi="ru-RU"/>
    </w:rPr>
  </w:style>
  <w:style w:type="paragraph" w:customStyle="1" w:styleId="5">
    <w:name w:val="Основной текст5"/>
    <w:basedOn w:val="Normal"/>
    <w:link w:val="a0"/>
    <w:rsid w:val="0040280A"/>
    <w:pPr>
      <w:shd w:val="clear" w:color="auto" w:fill="FFFFFF"/>
      <w:spacing w:after="600" w:line="0" w:lineRule="atLeast"/>
      <w:ind w:hanging="400"/>
      <w:contextualSpacing w:val="0"/>
      <w:jc w:val="center"/>
    </w:pPr>
    <w:rPr>
      <w:rFonts w:ascii="Calibri" w:eastAsia="Calibri" w:hAnsi="Calibri" w:cs="Calibri"/>
      <w:color w:val="auto"/>
      <w:sz w:val="20"/>
      <w:szCs w:val="20"/>
      <w:lang w:val="ru-RU" w:eastAsia="en-US" w:bidi="ar-SA"/>
    </w:rPr>
  </w:style>
  <w:style w:type="character" w:customStyle="1" w:styleId="2">
    <w:name w:val="Заголовок №2_"/>
    <w:basedOn w:val="DefaultParagraphFont"/>
    <w:link w:val="20"/>
    <w:rsid w:val="0040280A"/>
    <w:rPr>
      <w:rFonts w:ascii="Calibri" w:eastAsia="Calibri" w:hAnsi="Calibri" w:cs="Calibri"/>
      <w:sz w:val="20"/>
      <w:szCs w:val="20"/>
      <w:shd w:val="clear" w:color="auto" w:fill="FFFFFF"/>
    </w:rPr>
  </w:style>
  <w:style w:type="paragraph" w:customStyle="1" w:styleId="20">
    <w:name w:val="Заголовок №2"/>
    <w:basedOn w:val="Normal"/>
    <w:link w:val="2"/>
    <w:rsid w:val="0040280A"/>
    <w:pPr>
      <w:shd w:val="clear" w:color="auto" w:fill="FFFFFF"/>
      <w:spacing w:after="60" w:line="0" w:lineRule="atLeast"/>
      <w:ind w:hanging="1220"/>
      <w:contextualSpacing w:val="0"/>
      <w:jc w:val="both"/>
      <w:outlineLvl w:val="1"/>
    </w:pPr>
    <w:rPr>
      <w:rFonts w:ascii="Calibri" w:eastAsia="Calibri" w:hAnsi="Calibri" w:cs="Calibri"/>
      <w:color w:val="auto"/>
      <w:sz w:val="20"/>
      <w:szCs w:val="20"/>
      <w:lang w:val="ru-RU" w:eastAsia="en-US" w:bidi="ar-SA"/>
    </w:rPr>
  </w:style>
  <w:style w:type="paragraph" w:styleId="Revision">
    <w:name w:val="Revision"/>
    <w:hidden/>
    <w:uiPriority w:val="99"/>
    <w:semiHidden/>
    <w:rsid w:val="00AF759F"/>
    <w:pPr>
      <w:spacing w:after="0" w:line="240" w:lineRule="auto"/>
    </w:pPr>
    <w:rPr>
      <w:rFonts w:ascii="Arial" w:eastAsia="Arial" w:hAnsi="Arial" w:cs="Mangal"/>
      <w:color w:val="00000A"/>
      <w:szCs w:val="20"/>
      <w:lang w:val="ru" w:eastAsia="zh-CN" w:bidi="hi-IN"/>
    </w:rPr>
  </w:style>
  <w:style w:type="character" w:customStyle="1" w:styleId="q-pt-xs">
    <w:name w:val="q-pt-xs"/>
    <w:basedOn w:val="DefaultParagraphFont"/>
    <w:rsid w:val="00B83234"/>
  </w:style>
  <w:style w:type="character" w:customStyle="1" w:styleId="text-bold">
    <w:name w:val="text-bold"/>
    <w:basedOn w:val="DefaultParagraphFont"/>
    <w:rsid w:val="00B83234"/>
  </w:style>
  <w:style w:type="character" w:customStyle="1" w:styleId="clausesuff1">
    <w:name w:val="clausesuff1"/>
    <w:basedOn w:val="DefaultParagraphFont"/>
    <w:rsid w:val="00CB7BEB"/>
    <w:rPr>
      <w:vanish w:val="0"/>
      <w:webHidden w:val="0"/>
      <w:specVanish w:val="0"/>
    </w:rPr>
  </w:style>
  <w:style w:type="paragraph" w:customStyle="1" w:styleId="rvps1">
    <w:name w:val="rvps1"/>
    <w:basedOn w:val="Normal"/>
    <w:rsid w:val="00A90588"/>
    <w:pPr>
      <w:widowControl/>
      <w:spacing w:before="100" w:beforeAutospacing="1" w:after="100" w:afterAutospacing="1" w:line="240" w:lineRule="auto"/>
      <w:contextualSpacing w:val="0"/>
    </w:pPr>
    <w:rPr>
      <w:rFonts w:ascii="Times New Roman" w:eastAsia="Times New Roman" w:hAnsi="Times New Roman" w:cs="Times New Roman"/>
      <w:color w:val="auto"/>
      <w:sz w:val="24"/>
      <w:szCs w:val="24"/>
      <w:lang w:val="en-US" w:eastAsia="en-US" w:bidi="ar-SA"/>
    </w:rPr>
  </w:style>
  <w:style w:type="character" w:customStyle="1" w:styleId="rvts22">
    <w:name w:val="rvts22"/>
    <w:basedOn w:val="DefaultParagraphFont"/>
    <w:rsid w:val="00A90588"/>
  </w:style>
  <w:style w:type="character" w:customStyle="1" w:styleId="rvts25">
    <w:name w:val="rvts25"/>
    <w:basedOn w:val="DefaultParagraphFont"/>
    <w:rsid w:val="00A90588"/>
  </w:style>
  <w:style w:type="paragraph" w:styleId="NoSpacing">
    <w:name w:val="No Spacing"/>
    <w:uiPriority w:val="1"/>
    <w:qFormat/>
    <w:rsid w:val="002C07E9"/>
    <w:pPr>
      <w:spacing w:after="0" w:line="240" w:lineRule="auto"/>
    </w:pPr>
    <w:rPr>
      <w:rFonts w:ascii="Times New Roman" w:eastAsia="Calibri" w:hAnsi="Times New Roman" w:cs="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904517">
      <w:bodyDiv w:val="1"/>
      <w:marLeft w:val="0"/>
      <w:marRight w:val="0"/>
      <w:marTop w:val="0"/>
      <w:marBottom w:val="0"/>
      <w:divBdr>
        <w:top w:val="none" w:sz="0" w:space="0" w:color="auto"/>
        <w:left w:val="none" w:sz="0" w:space="0" w:color="auto"/>
        <w:bottom w:val="none" w:sz="0" w:space="0" w:color="auto"/>
        <w:right w:val="none" w:sz="0" w:space="0" w:color="auto"/>
      </w:divBdr>
    </w:div>
    <w:div w:id="565913732">
      <w:bodyDiv w:val="1"/>
      <w:marLeft w:val="0"/>
      <w:marRight w:val="0"/>
      <w:marTop w:val="0"/>
      <w:marBottom w:val="0"/>
      <w:divBdr>
        <w:top w:val="none" w:sz="0" w:space="0" w:color="auto"/>
        <w:left w:val="none" w:sz="0" w:space="0" w:color="auto"/>
        <w:bottom w:val="none" w:sz="0" w:space="0" w:color="auto"/>
        <w:right w:val="none" w:sz="0" w:space="0" w:color="auto"/>
      </w:divBdr>
    </w:div>
    <w:div w:id="587471142">
      <w:bodyDiv w:val="1"/>
      <w:marLeft w:val="0"/>
      <w:marRight w:val="0"/>
      <w:marTop w:val="0"/>
      <w:marBottom w:val="0"/>
      <w:divBdr>
        <w:top w:val="none" w:sz="0" w:space="0" w:color="auto"/>
        <w:left w:val="none" w:sz="0" w:space="0" w:color="auto"/>
        <w:bottom w:val="none" w:sz="0" w:space="0" w:color="auto"/>
        <w:right w:val="none" w:sz="0" w:space="0" w:color="auto"/>
      </w:divBdr>
    </w:div>
    <w:div w:id="601301612">
      <w:bodyDiv w:val="1"/>
      <w:marLeft w:val="0"/>
      <w:marRight w:val="0"/>
      <w:marTop w:val="0"/>
      <w:marBottom w:val="0"/>
      <w:divBdr>
        <w:top w:val="none" w:sz="0" w:space="0" w:color="auto"/>
        <w:left w:val="none" w:sz="0" w:space="0" w:color="auto"/>
        <w:bottom w:val="none" w:sz="0" w:space="0" w:color="auto"/>
        <w:right w:val="none" w:sz="0" w:space="0" w:color="auto"/>
      </w:divBdr>
    </w:div>
    <w:div w:id="669719238">
      <w:bodyDiv w:val="1"/>
      <w:marLeft w:val="0"/>
      <w:marRight w:val="0"/>
      <w:marTop w:val="0"/>
      <w:marBottom w:val="0"/>
      <w:divBdr>
        <w:top w:val="none" w:sz="0" w:space="0" w:color="auto"/>
        <w:left w:val="none" w:sz="0" w:space="0" w:color="auto"/>
        <w:bottom w:val="none" w:sz="0" w:space="0" w:color="auto"/>
        <w:right w:val="none" w:sz="0" w:space="0" w:color="auto"/>
      </w:divBdr>
    </w:div>
    <w:div w:id="913130388">
      <w:bodyDiv w:val="1"/>
      <w:marLeft w:val="0"/>
      <w:marRight w:val="0"/>
      <w:marTop w:val="0"/>
      <w:marBottom w:val="0"/>
      <w:divBdr>
        <w:top w:val="none" w:sz="0" w:space="0" w:color="auto"/>
        <w:left w:val="none" w:sz="0" w:space="0" w:color="auto"/>
        <w:bottom w:val="none" w:sz="0" w:space="0" w:color="auto"/>
        <w:right w:val="none" w:sz="0" w:space="0" w:color="auto"/>
      </w:divBdr>
    </w:div>
    <w:div w:id="933395452">
      <w:bodyDiv w:val="1"/>
      <w:marLeft w:val="0"/>
      <w:marRight w:val="0"/>
      <w:marTop w:val="0"/>
      <w:marBottom w:val="0"/>
      <w:divBdr>
        <w:top w:val="none" w:sz="0" w:space="0" w:color="auto"/>
        <w:left w:val="none" w:sz="0" w:space="0" w:color="auto"/>
        <w:bottom w:val="none" w:sz="0" w:space="0" w:color="auto"/>
        <w:right w:val="none" w:sz="0" w:space="0" w:color="auto"/>
      </w:divBdr>
    </w:div>
    <w:div w:id="1196310546">
      <w:bodyDiv w:val="1"/>
      <w:marLeft w:val="0"/>
      <w:marRight w:val="0"/>
      <w:marTop w:val="0"/>
      <w:marBottom w:val="0"/>
      <w:divBdr>
        <w:top w:val="none" w:sz="0" w:space="0" w:color="auto"/>
        <w:left w:val="none" w:sz="0" w:space="0" w:color="auto"/>
        <w:bottom w:val="none" w:sz="0" w:space="0" w:color="auto"/>
        <w:right w:val="none" w:sz="0" w:space="0" w:color="auto"/>
      </w:divBdr>
    </w:div>
    <w:div w:id="1215846065">
      <w:bodyDiv w:val="1"/>
      <w:marLeft w:val="0"/>
      <w:marRight w:val="0"/>
      <w:marTop w:val="0"/>
      <w:marBottom w:val="0"/>
      <w:divBdr>
        <w:top w:val="none" w:sz="0" w:space="0" w:color="auto"/>
        <w:left w:val="none" w:sz="0" w:space="0" w:color="auto"/>
        <w:bottom w:val="none" w:sz="0" w:space="0" w:color="auto"/>
        <w:right w:val="none" w:sz="0" w:space="0" w:color="auto"/>
      </w:divBdr>
    </w:div>
    <w:div w:id="1240822826">
      <w:bodyDiv w:val="1"/>
      <w:marLeft w:val="0"/>
      <w:marRight w:val="0"/>
      <w:marTop w:val="0"/>
      <w:marBottom w:val="0"/>
      <w:divBdr>
        <w:top w:val="none" w:sz="0" w:space="0" w:color="auto"/>
        <w:left w:val="none" w:sz="0" w:space="0" w:color="auto"/>
        <w:bottom w:val="none" w:sz="0" w:space="0" w:color="auto"/>
        <w:right w:val="none" w:sz="0" w:space="0" w:color="auto"/>
      </w:divBdr>
    </w:div>
    <w:div w:id="1256011512">
      <w:bodyDiv w:val="1"/>
      <w:marLeft w:val="0"/>
      <w:marRight w:val="0"/>
      <w:marTop w:val="0"/>
      <w:marBottom w:val="0"/>
      <w:divBdr>
        <w:top w:val="none" w:sz="0" w:space="0" w:color="auto"/>
        <w:left w:val="none" w:sz="0" w:space="0" w:color="auto"/>
        <w:bottom w:val="none" w:sz="0" w:space="0" w:color="auto"/>
        <w:right w:val="none" w:sz="0" w:space="0" w:color="auto"/>
      </w:divBdr>
    </w:div>
    <w:div w:id="1276137874">
      <w:bodyDiv w:val="1"/>
      <w:marLeft w:val="0"/>
      <w:marRight w:val="0"/>
      <w:marTop w:val="0"/>
      <w:marBottom w:val="0"/>
      <w:divBdr>
        <w:top w:val="none" w:sz="0" w:space="0" w:color="auto"/>
        <w:left w:val="none" w:sz="0" w:space="0" w:color="auto"/>
        <w:bottom w:val="none" w:sz="0" w:space="0" w:color="auto"/>
        <w:right w:val="none" w:sz="0" w:space="0" w:color="auto"/>
      </w:divBdr>
    </w:div>
    <w:div w:id="1307859386">
      <w:bodyDiv w:val="1"/>
      <w:marLeft w:val="0"/>
      <w:marRight w:val="0"/>
      <w:marTop w:val="0"/>
      <w:marBottom w:val="0"/>
      <w:divBdr>
        <w:top w:val="none" w:sz="0" w:space="0" w:color="auto"/>
        <w:left w:val="none" w:sz="0" w:space="0" w:color="auto"/>
        <w:bottom w:val="none" w:sz="0" w:space="0" w:color="auto"/>
        <w:right w:val="none" w:sz="0" w:space="0" w:color="auto"/>
      </w:divBdr>
      <w:divsChild>
        <w:div w:id="2067484891">
          <w:marLeft w:val="0"/>
          <w:marRight w:val="0"/>
          <w:marTop w:val="60"/>
          <w:marBottom w:val="0"/>
          <w:divBdr>
            <w:top w:val="none" w:sz="0" w:space="0" w:color="auto"/>
            <w:left w:val="none" w:sz="0" w:space="0" w:color="auto"/>
            <w:bottom w:val="none" w:sz="0" w:space="0" w:color="auto"/>
            <w:right w:val="none" w:sz="0" w:space="0" w:color="auto"/>
          </w:divBdr>
        </w:div>
        <w:div w:id="1882784222">
          <w:marLeft w:val="0"/>
          <w:marRight w:val="0"/>
          <w:marTop w:val="60"/>
          <w:marBottom w:val="0"/>
          <w:divBdr>
            <w:top w:val="none" w:sz="0" w:space="0" w:color="auto"/>
            <w:left w:val="none" w:sz="0" w:space="0" w:color="auto"/>
            <w:bottom w:val="none" w:sz="0" w:space="0" w:color="auto"/>
            <w:right w:val="none" w:sz="0" w:space="0" w:color="auto"/>
          </w:divBdr>
        </w:div>
        <w:div w:id="1024474697">
          <w:marLeft w:val="0"/>
          <w:marRight w:val="0"/>
          <w:marTop w:val="60"/>
          <w:marBottom w:val="0"/>
          <w:divBdr>
            <w:top w:val="none" w:sz="0" w:space="0" w:color="auto"/>
            <w:left w:val="none" w:sz="0" w:space="0" w:color="auto"/>
            <w:bottom w:val="none" w:sz="0" w:space="0" w:color="auto"/>
            <w:right w:val="none" w:sz="0" w:space="0" w:color="auto"/>
          </w:divBdr>
        </w:div>
        <w:div w:id="408383639">
          <w:marLeft w:val="0"/>
          <w:marRight w:val="0"/>
          <w:marTop w:val="60"/>
          <w:marBottom w:val="0"/>
          <w:divBdr>
            <w:top w:val="none" w:sz="0" w:space="0" w:color="auto"/>
            <w:left w:val="none" w:sz="0" w:space="0" w:color="auto"/>
            <w:bottom w:val="none" w:sz="0" w:space="0" w:color="auto"/>
            <w:right w:val="none" w:sz="0" w:space="0" w:color="auto"/>
          </w:divBdr>
        </w:div>
        <w:div w:id="1772433924">
          <w:marLeft w:val="0"/>
          <w:marRight w:val="0"/>
          <w:marTop w:val="60"/>
          <w:marBottom w:val="0"/>
          <w:divBdr>
            <w:top w:val="none" w:sz="0" w:space="0" w:color="auto"/>
            <w:left w:val="none" w:sz="0" w:space="0" w:color="auto"/>
            <w:bottom w:val="none" w:sz="0" w:space="0" w:color="auto"/>
            <w:right w:val="none" w:sz="0" w:space="0" w:color="auto"/>
          </w:divBdr>
        </w:div>
      </w:divsChild>
    </w:div>
    <w:div w:id="1741561757">
      <w:bodyDiv w:val="1"/>
      <w:marLeft w:val="0"/>
      <w:marRight w:val="0"/>
      <w:marTop w:val="0"/>
      <w:marBottom w:val="0"/>
      <w:divBdr>
        <w:top w:val="none" w:sz="0" w:space="0" w:color="auto"/>
        <w:left w:val="none" w:sz="0" w:space="0" w:color="auto"/>
        <w:bottom w:val="none" w:sz="0" w:space="0" w:color="auto"/>
        <w:right w:val="none" w:sz="0" w:space="0" w:color="auto"/>
      </w:divBdr>
    </w:div>
    <w:div w:id="1818914566">
      <w:bodyDiv w:val="1"/>
      <w:marLeft w:val="0"/>
      <w:marRight w:val="0"/>
      <w:marTop w:val="0"/>
      <w:marBottom w:val="0"/>
      <w:divBdr>
        <w:top w:val="none" w:sz="0" w:space="0" w:color="auto"/>
        <w:left w:val="none" w:sz="0" w:space="0" w:color="auto"/>
        <w:bottom w:val="none" w:sz="0" w:space="0" w:color="auto"/>
        <w:right w:val="none" w:sz="0" w:space="0" w:color="auto"/>
      </w:divBdr>
    </w:div>
    <w:div w:id="2038235700">
      <w:bodyDiv w:val="1"/>
      <w:marLeft w:val="0"/>
      <w:marRight w:val="0"/>
      <w:marTop w:val="0"/>
      <w:marBottom w:val="0"/>
      <w:divBdr>
        <w:top w:val="none" w:sz="0" w:space="0" w:color="auto"/>
        <w:left w:val="none" w:sz="0" w:space="0" w:color="auto"/>
        <w:bottom w:val="none" w:sz="0" w:space="0" w:color="auto"/>
        <w:right w:val="none" w:sz="0" w:space="0" w:color="auto"/>
      </w:divBdr>
    </w:div>
    <w:div w:id="2049335230">
      <w:bodyDiv w:val="1"/>
      <w:marLeft w:val="0"/>
      <w:marRight w:val="0"/>
      <w:marTop w:val="0"/>
      <w:marBottom w:val="0"/>
      <w:divBdr>
        <w:top w:val="none" w:sz="0" w:space="0" w:color="auto"/>
        <w:left w:val="none" w:sz="0" w:space="0" w:color="auto"/>
        <w:bottom w:val="none" w:sz="0" w:space="0" w:color="auto"/>
        <w:right w:val="none" w:sz="0" w:space="0" w:color="auto"/>
      </w:divBdr>
    </w:div>
    <w:div w:id="208505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_________Microsoft_Visio1.vsdx"/><Relationship Id="rId18" Type="http://schemas.openxmlformats.org/officeDocument/2006/relationships/image" Target="media/image6.emf"/><Relationship Id="rId26" Type="http://schemas.openxmlformats.org/officeDocument/2006/relationships/image" Target="media/image10.emf"/><Relationship Id="rId21" Type="http://schemas.openxmlformats.org/officeDocument/2006/relationships/package" Target="embeddings/_________Microsoft_Visio5.vsdx"/><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_________Microsoft_Visio3.vsdx"/><Relationship Id="rId25" Type="http://schemas.openxmlformats.org/officeDocument/2006/relationships/package" Target="embeddings/_________Microsoft_Visio7.vsdx"/><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_________Microsoft_Visio9.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___Microsoft_Visio.vsdx"/><Relationship Id="rId24" Type="http://schemas.openxmlformats.org/officeDocument/2006/relationships/image" Target="media/image9.emf"/><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_________Microsoft_Visio2.vsdx"/><Relationship Id="rId23" Type="http://schemas.openxmlformats.org/officeDocument/2006/relationships/package" Target="embeddings/_________Microsoft_Visio6.vsdx"/><Relationship Id="rId28" Type="http://schemas.openxmlformats.org/officeDocument/2006/relationships/image" Target="media/image11.emf"/><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_________Microsoft_Visio4.vsdx"/><Relationship Id="rId31" Type="http://schemas.openxmlformats.org/officeDocument/2006/relationships/package" Target="embeddings/_________Microsoft_Visio10.vsdx"/><Relationship Id="rId4" Type="http://schemas.openxmlformats.org/officeDocument/2006/relationships/settings" Target="settings.xml"/><Relationship Id="rId9" Type="http://schemas.openxmlformats.org/officeDocument/2006/relationships/hyperlink" Target="mailto:registry.uz@undp.org" TargetMode="Externa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_________Microsoft_Visio8.vsdx"/><Relationship Id="rId30" Type="http://schemas.openxmlformats.org/officeDocument/2006/relationships/image" Target="media/image12.emf"/><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63ECA0-CC01-47AC-86EE-B2D8E9B59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80</Pages>
  <Words>20292</Words>
  <Characters>115665</Characters>
  <Application>Microsoft Office Word</Application>
  <DocSecurity>0</DocSecurity>
  <Lines>963</Lines>
  <Paragraphs>271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135686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Tatyana</dc:creator>
  <cp:lastModifiedBy>Muzaffar Atabaev</cp:lastModifiedBy>
  <cp:revision>8</cp:revision>
  <cp:lastPrinted>2020-05-13T06:07:00Z</cp:lastPrinted>
  <dcterms:created xsi:type="dcterms:W3CDTF">2023-03-09T07:06:00Z</dcterms:created>
  <dcterms:modified xsi:type="dcterms:W3CDTF">2023-06-05T12:42:00Z</dcterms:modified>
</cp:coreProperties>
</file>